
<file path=[Content_Types].xml><?xml version="1.0" encoding="utf-8"?>
<Types xmlns="http://schemas.openxmlformats.org/package/2006/content-types">
  <Default Extension="rels" ContentType="application/vnd.openxmlformats-package.relationships+xml"/>
  <Default Extension="xml" ContentType="application/xml"/>
  <Override PartName="/docProps/core.xml" ContentType="application/vnd.openxmlformats-package.core-properties+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pStyle w:val="Style8"/>
        <w:keepNext/>
        <w:keepLines/>
        <w:widowControl w:val="0"/>
        <w:shd w:val="clear" w:color="auto" w:fill="auto"/>
        <w:bidi w:val="0"/>
        <w:spacing w:before="0" w:after="0" w:line="240" w:lineRule="auto"/>
        <w:ind w:left="0" w:right="0" w:firstLine="400"/>
        <w:jc w:val="left"/>
        <w:rPr>
          <w:sz w:val="24"/>
          <w:szCs w:val="24"/>
        </w:rPr>
      </w:pPr>
      <w:r>
        <mc:AlternateContent>
          <mc:Choice Requires="wps">
            <w:drawing>
              <wp:anchor distT="0" distB="0" distL="114300" distR="114300" simplePos="0" relativeHeight="125829378" behindDoc="0" locked="0" layoutInCell="1" allowOverlap="1">
                <wp:simplePos x="0" y="0"/>
                <wp:positionH relativeFrom="page">
                  <wp:posOffset>3919855</wp:posOffset>
                </wp:positionH>
                <wp:positionV relativeFrom="paragraph">
                  <wp:posOffset>12700</wp:posOffset>
                </wp:positionV>
                <wp:extent cx="2179320" cy="770890"/>
                <wp:wrapSquare wrapText="bothSides"/>
                <wp:docPr id="1" name="Shape 1"/>
                <a:graphic xmlns:a="http://schemas.openxmlformats.org/drawingml/2006/main">
                  <a:graphicData uri="http://schemas.microsoft.com/office/word/2010/wordprocessingShape">
                    <wps:wsp>
                      <wps:cNvSpPr txBox="1"/>
                      <wps:spPr>
                        <a:xfrm>
                          <a:ext cx="2179320" cy="770890"/>
                        </a:xfrm>
                        <a:prstGeom prst="rect"/>
                        <a:noFill/>
                      </wps:spPr>
                      <wps:txbx>
                        <w:txbxContent>
                          <w:p>
                            <w:pPr>
                              <w:pStyle w:val="Style5"/>
                              <w:keepNext w:val="0"/>
                              <w:keepLines w:val="0"/>
                              <w:widowControl w:val="0"/>
                              <w:shd w:val="clear" w:color="auto" w:fill="auto"/>
                              <w:bidi w:val="0"/>
                              <w:spacing w:before="0" w:after="40" w:line="240" w:lineRule="auto"/>
                              <w:ind w:left="0" w:right="0" w:firstLine="0"/>
                              <w:jc w:val="center"/>
                            </w:pPr>
                            <w:r>
                              <w:rPr>
                                <w:rStyle w:val="CharStyle6"/>
                                <w:b/>
                                <w:bCs/>
                              </w:rPr>
                              <w:t>VIỆN HÀN LÂM KHOA HỌC</w:t>
                              <w:br/>
                              <w:t>VÀ CÔNG NGHỆ VIỆT NAM</w:t>
                            </w:r>
                          </w:p>
                          <w:p>
                            <w:pPr>
                              <w:pStyle w:val="Style5"/>
                              <w:keepNext w:val="0"/>
                              <w:keepLines w:val="0"/>
                              <w:widowControl w:val="0"/>
                              <w:shd w:val="clear" w:color="auto" w:fill="auto"/>
                              <w:bidi w:val="0"/>
                              <w:spacing w:before="0" w:after="0" w:line="240" w:lineRule="auto"/>
                              <w:ind w:left="0" w:right="0" w:firstLine="0"/>
                              <w:jc w:val="center"/>
                            </w:pPr>
                            <w:r>
                              <w:rPr>
                                <w:rStyle w:val="CharStyle6"/>
                              </w:rPr>
                              <w:t>VIETNAM ACADEMY OF</w:t>
                            </w:r>
                          </w:p>
                          <w:p>
                            <w:pPr>
                              <w:pStyle w:val="Style5"/>
                              <w:keepNext w:val="0"/>
                              <w:keepLines w:val="0"/>
                              <w:widowControl w:val="0"/>
                              <w:shd w:val="clear" w:color="auto" w:fill="auto"/>
                              <w:bidi w:val="0"/>
                              <w:spacing w:before="0" w:after="0" w:line="240" w:lineRule="auto"/>
                              <w:ind w:left="0" w:right="0" w:firstLine="0"/>
                              <w:jc w:val="center"/>
                            </w:pPr>
                            <w:r>
                              <w:rPr>
                                <w:rStyle w:val="CharStyle6"/>
                              </w:rPr>
                              <w:t>SCIENCE AND TECHNOLOGY</w:t>
                            </w:r>
                          </w:p>
                        </w:txbxContent>
                      </wps:txbx>
                      <wps:bodyPr lIns="0" tIns="0" rIns="0" bIns="0">
                        <a:noAutoFit/>
                      </wps:bodyPr>
                    </wps:wsp>
                  </a:graphicData>
                </a:graphic>
              </wp:anchor>
            </w:drawing>
          </mc:Choice>
          <mc:Fallback>
            <w:pict>
              <v:shapetype id="_x0000_t202" coordsize="21600,21600" o:spt="202" path="m,l,21600r21600,l21600,xe">
                <v:stroke joinstyle="miter"/>
                <v:path gradientshapeok="t" o:connecttype="rect"/>
              </v:shapetype>
              <v:shape id="_x0000_s1027" type="#_x0000_t202" style="position:absolute;margin-left:308.65000000000003pt;margin-top:1.pt;width:171.59999999999999pt;height:60.700000000000003pt;z-index:-125829375;mso-wrap-distance-left:9.pt;mso-wrap-distance-right:9.pt;mso-position-horizontal-relative:page" filled="f" stroked="f">
                <v:textbox inset="0,0,0,0">
                  <w:txbxContent>
                    <w:p>
                      <w:pPr>
                        <w:pStyle w:val="Style5"/>
                        <w:keepNext w:val="0"/>
                        <w:keepLines w:val="0"/>
                        <w:widowControl w:val="0"/>
                        <w:shd w:val="clear" w:color="auto" w:fill="auto"/>
                        <w:bidi w:val="0"/>
                        <w:spacing w:before="0" w:after="40" w:line="240" w:lineRule="auto"/>
                        <w:ind w:left="0" w:right="0" w:firstLine="0"/>
                        <w:jc w:val="center"/>
                      </w:pPr>
                      <w:r>
                        <w:rPr>
                          <w:rStyle w:val="CharStyle6"/>
                          <w:b/>
                          <w:bCs/>
                        </w:rPr>
                        <w:t>VIỆN HÀN LÂM KHOA HỌC</w:t>
                        <w:br/>
                        <w:t>VÀ CÔNG NGHỆ VIỆT NAM</w:t>
                      </w:r>
                    </w:p>
                    <w:p>
                      <w:pPr>
                        <w:pStyle w:val="Style5"/>
                        <w:keepNext w:val="0"/>
                        <w:keepLines w:val="0"/>
                        <w:widowControl w:val="0"/>
                        <w:shd w:val="clear" w:color="auto" w:fill="auto"/>
                        <w:bidi w:val="0"/>
                        <w:spacing w:before="0" w:after="0" w:line="240" w:lineRule="auto"/>
                        <w:ind w:left="0" w:right="0" w:firstLine="0"/>
                        <w:jc w:val="center"/>
                      </w:pPr>
                      <w:r>
                        <w:rPr>
                          <w:rStyle w:val="CharStyle6"/>
                        </w:rPr>
                        <w:t>VIETNAM ACADEMY OF</w:t>
                      </w:r>
                    </w:p>
                    <w:p>
                      <w:pPr>
                        <w:pStyle w:val="Style5"/>
                        <w:keepNext w:val="0"/>
                        <w:keepLines w:val="0"/>
                        <w:widowControl w:val="0"/>
                        <w:shd w:val="clear" w:color="auto" w:fill="auto"/>
                        <w:bidi w:val="0"/>
                        <w:spacing w:before="0" w:after="0" w:line="240" w:lineRule="auto"/>
                        <w:ind w:left="0" w:right="0" w:firstLine="0"/>
                        <w:jc w:val="center"/>
                      </w:pPr>
                      <w:r>
                        <w:rPr>
                          <w:rStyle w:val="CharStyle6"/>
                        </w:rPr>
                        <w:t>SCIENCE AND TECHNOLOGY</w:t>
                      </w:r>
                    </w:p>
                  </w:txbxContent>
                </v:textbox>
                <w10:wrap type="square" anchorx="page"/>
              </v:shape>
            </w:pict>
          </mc:Fallback>
        </mc:AlternateContent>
      </w:r>
      <w:bookmarkStart w:id="0" w:name="bookmark0"/>
      <w:r>
        <w:rPr>
          <w:rStyle w:val="CharStyle9"/>
          <w:rFonts w:ascii="Arial" w:eastAsia="Arial" w:hAnsi="Arial" w:cs="Arial"/>
          <w:b/>
          <w:bCs/>
          <w:sz w:val="24"/>
          <w:szCs w:val="24"/>
        </w:rPr>
        <w:t>BỘ KHOA HỌC</w:t>
      </w:r>
      <w:bookmarkEnd w:id="0"/>
    </w:p>
    <w:p>
      <w:pPr>
        <w:pStyle w:val="Style8"/>
        <w:keepNext/>
        <w:keepLines/>
        <w:widowControl w:val="0"/>
        <w:shd w:val="clear" w:color="auto" w:fill="auto"/>
        <w:bidi w:val="0"/>
        <w:spacing w:before="0" w:after="40" w:line="240" w:lineRule="auto"/>
        <w:ind w:left="0" w:right="0" w:firstLine="400"/>
        <w:jc w:val="left"/>
        <w:rPr>
          <w:sz w:val="24"/>
          <w:szCs w:val="24"/>
        </w:rPr>
      </w:pPr>
      <w:r>
        <w:rPr>
          <w:rStyle w:val="CharStyle9"/>
          <w:rFonts w:ascii="Arial" w:eastAsia="Arial" w:hAnsi="Arial" w:cs="Arial"/>
          <w:b/>
          <w:bCs/>
          <w:sz w:val="24"/>
          <w:szCs w:val="24"/>
        </w:rPr>
        <w:t>VÀ CÔNG NGHỆ</w:t>
      </w:r>
    </w:p>
    <w:p>
      <w:pPr>
        <w:pStyle w:val="Style5"/>
        <w:keepNext w:val="0"/>
        <w:keepLines w:val="0"/>
        <w:widowControl w:val="0"/>
        <w:shd w:val="clear" w:color="auto" w:fill="auto"/>
        <w:bidi w:val="0"/>
        <w:spacing w:before="0" w:after="1840" w:line="240" w:lineRule="auto"/>
        <w:ind w:left="0" w:right="0" w:firstLine="0"/>
        <w:jc w:val="center"/>
      </w:pPr>
      <w:r>
        <w:rPr>
          <w:rStyle w:val="CharStyle6"/>
        </w:rPr>
        <w:t>MINISTRY OF SCIENCE</w:t>
        <w:br/>
        <w:t>AND TECHNOLOGY</w:t>
      </w:r>
    </w:p>
    <w:p>
      <w:pPr>
        <w:pStyle w:val="Style11"/>
        <w:keepNext/>
        <w:keepLines/>
        <w:widowControl w:val="0"/>
        <w:shd w:val="clear" w:color="auto" w:fill="auto"/>
        <w:bidi w:val="0"/>
        <w:spacing w:before="0" w:after="100" w:line="240" w:lineRule="auto"/>
        <w:ind w:left="1800" w:right="0" w:firstLine="0"/>
        <w:jc w:val="left"/>
      </w:pPr>
      <w:bookmarkStart w:id="3" w:name="bookmark3"/>
      <w:r>
        <w:rPr>
          <w:rStyle w:val="CharStyle12"/>
          <w:b/>
          <w:bCs/>
        </w:rPr>
        <w:t>THỰC VẬT CHÍ</w:t>
      </w:r>
      <w:bookmarkEnd w:id="3"/>
    </w:p>
    <w:p>
      <w:pPr>
        <w:pStyle w:val="Style11"/>
        <w:keepNext/>
        <w:keepLines/>
        <w:widowControl w:val="0"/>
        <w:shd w:val="clear" w:color="auto" w:fill="auto"/>
        <w:bidi w:val="0"/>
        <w:spacing w:before="0" w:after="560" w:line="240" w:lineRule="auto"/>
        <w:ind w:left="0" w:right="0" w:firstLine="0"/>
        <w:jc w:val="center"/>
      </w:pPr>
      <w:r>
        <w:rPr>
          <w:rStyle w:val="CharStyle12"/>
          <w:b/>
          <w:bCs/>
        </w:rPr>
        <w:t>VIỆT NAM</w:t>
      </w:r>
    </w:p>
    <w:p>
      <w:pPr>
        <w:pStyle w:val="Style13"/>
        <w:keepNext w:val="0"/>
        <w:keepLines w:val="0"/>
        <w:widowControl w:val="0"/>
        <w:shd w:val="clear" w:color="auto" w:fill="auto"/>
        <w:bidi w:val="0"/>
        <w:spacing w:before="0" w:line="240" w:lineRule="auto"/>
        <w:ind w:right="0" w:firstLine="0"/>
        <w:jc w:val="left"/>
      </w:pPr>
      <w:r>
        <w:rPr>
          <w:rStyle w:val="CharStyle14"/>
        </w:rPr>
        <w:t>FLORA OF VIETNAM</w:t>
      </w:r>
    </w:p>
    <w:p>
      <w:pPr>
        <w:pStyle w:val="Style15"/>
        <w:keepNext/>
        <w:keepLines/>
        <w:widowControl w:val="0"/>
        <w:shd w:val="clear" w:color="auto" w:fill="auto"/>
        <w:bidi w:val="0"/>
        <w:spacing w:before="0" w:line="240" w:lineRule="auto"/>
        <w:ind w:left="0" w:right="0" w:firstLine="0"/>
        <w:jc w:val="center"/>
      </w:pPr>
      <w:bookmarkStart w:id="6" w:name="bookmark6"/>
      <w:r>
        <w:rPr>
          <w:rStyle w:val="CharStyle16"/>
          <w:b/>
          <w:bCs/>
        </w:rPr>
        <w:t>12</w:t>
      </w:r>
      <w:bookmarkEnd w:id="6"/>
    </w:p>
    <w:p>
      <w:pPr>
        <w:pStyle w:val="Style17"/>
        <w:keepNext/>
        <w:keepLines/>
        <w:widowControl w:val="0"/>
        <w:shd w:val="clear" w:color="auto" w:fill="auto"/>
        <w:bidi w:val="0"/>
        <w:spacing w:before="0" w:line="240" w:lineRule="auto"/>
        <w:ind w:right="0" w:firstLine="0"/>
        <w:jc w:val="left"/>
      </w:pPr>
      <w:bookmarkStart w:id="8" w:name="bookmark8"/>
      <w:r>
        <w:rPr>
          <w:rStyle w:val="CharStyle18"/>
          <w:b/>
          <w:bCs/>
        </w:rPr>
        <w:t xml:space="preserve">HỌ BỒ HÒN </w:t>
      </w:r>
      <w:r>
        <w:rPr>
          <w:rStyle w:val="CharStyle18"/>
          <w:rFonts w:ascii="Times New Roman" w:eastAsia="Times New Roman" w:hAnsi="Times New Roman" w:cs="Times New Roman"/>
          <w:b/>
          <w:bCs/>
        </w:rPr>
        <w:t xml:space="preserve">- </w:t>
      </w:r>
      <w:r>
        <w:rPr>
          <w:rStyle w:val="CharStyle18"/>
          <w:b/>
          <w:bCs/>
        </w:rPr>
        <w:t>SAPINDACEAE Juss.</w:t>
      </w:r>
      <w:bookmarkEnd w:id="8"/>
    </w:p>
    <w:p>
      <w:pPr>
        <w:pStyle w:val="Style20"/>
        <w:keepNext w:val="0"/>
        <w:keepLines w:val="0"/>
        <w:widowControl w:val="0"/>
        <w:shd w:val="clear" w:color="auto" w:fill="auto"/>
        <w:bidi w:val="0"/>
        <w:spacing w:before="0" w:after="0" w:line="240" w:lineRule="auto"/>
        <w:ind w:left="0" w:right="0" w:firstLine="0"/>
        <w:jc w:val="center"/>
        <w:sectPr>
          <w:footnotePr>
            <w:pos w:val="pageBottom"/>
            <w:numFmt w:val="decimal"/>
            <w:numRestart w:val="continuous"/>
          </w:footnotePr>
          <w:pgSz w:w="11900" w:h="16840"/>
          <w:pgMar w:top="2130" w:right="3048" w:bottom="1906" w:left="1987" w:header="1702" w:footer="1478" w:gutter="0"/>
          <w:pgNumType w:start="1"/>
          <w:cols w:space="720"/>
          <w:noEndnote/>
          <w:rtlGutter w:val="0"/>
          <w:docGrid w:linePitch="360"/>
        </w:sectPr>
      </w:pPr>
      <w:r>
        <w:rPr>
          <w:rStyle w:val="CharStyle21"/>
        </w:rPr>
        <w:t>HÀ MINH TÂM</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9" w:after="19" w:line="240" w:lineRule="exact"/>
        <w:rPr>
          <w:sz w:val="19"/>
          <w:szCs w:val="19"/>
        </w:rPr>
      </w:pPr>
    </w:p>
    <w:p>
      <w:pPr>
        <w:widowControl w:val="0"/>
        <w:spacing w:line="1" w:lineRule="exact"/>
        <w:sectPr>
          <w:footnotePr>
            <w:pos w:val="pageBottom"/>
            <w:numFmt w:val="decimal"/>
            <w:numRestart w:val="continuous"/>
          </w:footnotePr>
          <w:type w:val="continuous"/>
          <w:pgSz w:w="11900" w:h="16840"/>
          <w:pgMar w:top="2130" w:right="0" w:bottom="1906" w:left="0" w:header="0" w:footer="3" w:gutter="0"/>
          <w:cols w:space="720"/>
          <w:noEndnote/>
          <w:rtlGutter w:val="0"/>
          <w:docGrid w:linePitch="360"/>
        </w:sectPr>
      </w:pPr>
    </w:p>
    <w:p>
      <w:pPr>
        <w:widowControl w:val="0"/>
        <w:spacing w:after="647" w:line="1" w:lineRule="exact"/>
      </w:pPr>
      <w:r>
        <w:drawing>
          <wp:anchor distT="0" distB="0" distL="0" distR="0" simplePos="0" relativeHeight="62914690" behindDoc="1" locked="0" layoutInCell="1" allowOverlap="1">
            <wp:simplePos x="0" y="0"/>
            <wp:positionH relativeFrom="page">
              <wp:posOffset>3408045</wp:posOffset>
            </wp:positionH>
            <wp:positionV relativeFrom="paragraph">
              <wp:posOffset>12700</wp:posOffset>
            </wp:positionV>
            <wp:extent cx="743585" cy="414655"/>
            <wp:wrapNone/>
            <wp:docPr id="3" name="Shape 3"/>
            <a:graphic xmlns:a="http://schemas.openxmlformats.org/drawingml/2006/main">
              <a:graphicData uri="http://schemas.openxmlformats.org/drawingml/2006/picture">
                <pic:pic xmlns:pic="http://schemas.openxmlformats.org/drawingml/2006/picture">
                  <pic:nvPicPr>
                    <pic:cNvPr id="4" name="Picture box 4"/>
                    <pic:cNvPicPr/>
                  </pic:nvPicPr>
                  <pic:blipFill>
                    <a:blip r:embed="rId5"/>
                    <a:stretch/>
                  </pic:blipFill>
                  <pic:spPr>
                    <a:xfrm>
                      <a:ext cx="743585" cy="414655"/>
                    </a:xfrm>
                    <a:prstGeom prst="rect"/>
                  </pic:spPr>
                </pic:pic>
              </a:graphicData>
            </a:graphic>
          </wp:anchor>
        </w:drawing>
      </w:r>
    </w:p>
    <w:p>
      <w:pPr>
        <w:widowControl w:val="0"/>
        <w:spacing w:line="1" w:lineRule="exact"/>
        <w:sectPr>
          <w:footnotePr>
            <w:pos w:val="pageBottom"/>
            <w:numFmt w:val="decimal"/>
            <w:numRestart w:val="continuous"/>
          </w:footnotePr>
          <w:type w:val="continuous"/>
          <w:pgSz w:w="11900" w:h="16840"/>
          <w:pgMar w:top="2130" w:right="1556" w:bottom="1906" w:left="1680" w:header="0" w:footer="3" w:gutter="0"/>
          <w:cols w:space="720"/>
          <w:noEndnote/>
          <w:rtlGutter w:val="0"/>
          <w:docGrid w:linePitch="360"/>
        </w:sectPr>
      </w:pPr>
    </w:p>
    <w:p>
      <w:pPr>
        <w:pStyle w:val="Style5"/>
        <w:keepNext w:val="0"/>
        <w:keepLines w:val="0"/>
        <w:widowControl w:val="0"/>
        <w:shd w:val="clear" w:color="auto" w:fill="auto"/>
        <w:bidi w:val="0"/>
        <w:spacing w:before="0" w:after="120" w:line="240" w:lineRule="auto"/>
        <w:ind w:left="0" w:right="0" w:firstLine="0"/>
        <w:jc w:val="center"/>
        <w:rPr>
          <w:sz w:val="20"/>
          <w:szCs w:val="20"/>
        </w:rPr>
      </w:pPr>
      <w:r>
        <w:rPr>
          <w:rStyle w:val="CharStyle6"/>
          <w:sz w:val="22"/>
          <w:szCs w:val="22"/>
        </w:rPr>
        <w:t>NHÀ XUẤT BẢN KHOA HỌC TỰ NHIÊN VÀ CÔNG NGHỆ</w:t>
        <w:br/>
      </w:r>
      <w:r>
        <w:rPr>
          <w:rStyle w:val="CharStyle6"/>
          <w:sz w:val="20"/>
          <w:szCs w:val="20"/>
        </w:rPr>
        <w:t>PUBLISHING HOUSE FOR SCIENCE AND TECHNOLOGY</w:t>
      </w:r>
    </w:p>
    <w:p>
      <w:pPr>
        <w:pStyle w:val="Style29"/>
        <w:keepNext w:val="0"/>
        <w:keepLines w:val="0"/>
        <w:widowControl w:val="0"/>
        <w:shd w:val="clear" w:color="auto" w:fill="auto"/>
        <w:bidi w:val="0"/>
        <w:spacing w:before="0" w:after="0" w:line="240" w:lineRule="auto"/>
        <w:ind w:left="0" w:right="0" w:firstLine="0"/>
        <w:jc w:val="center"/>
      </w:pPr>
      <w:r>
        <w:rPr>
          <w:rStyle w:val="CharStyle30"/>
        </w:rPr>
        <w:t>HÀ NỘI, 2017</w:t>
      </w:r>
      <w:r>
        <w:br w:type="page"/>
      </w:r>
    </w:p>
    <w:p>
      <w:pPr>
        <w:pStyle w:val="Style25"/>
        <w:keepNext/>
        <w:keepLines/>
        <w:widowControl w:val="0"/>
        <w:shd w:val="clear" w:color="auto" w:fill="auto"/>
        <w:bidi w:val="0"/>
        <w:spacing w:before="0" w:after="600" w:line="271" w:lineRule="auto"/>
        <w:ind w:left="0" w:right="0" w:firstLine="0"/>
        <w:jc w:val="center"/>
      </w:pPr>
      <w:r>
        <mc:AlternateContent>
          <mc:Choice Requires="wps">
            <w:drawing>
              <wp:anchor distT="0" distB="0" distL="114300" distR="114300" simplePos="0" relativeHeight="125829380" behindDoc="0" locked="0" layoutInCell="1" allowOverlap="1">
                <wp:simplePos x="0" y="0"/>
                <wp:positionH relativeFrom="page">
                  <wp:posOffset>1591310</wp:posOffset>
                </wp:positionH>
                <wp:positionV relativeFrom="paragraph">
                  <wp:posOffset>12700</wp:posOffset>
                </wp:positionV>
                <wp:extent cx="1423670" cy="408305"/>
                <wp:wrapSquare wrapText="right"/>
                <wp:docPr id="5" name="Shape 5"/>
                <a:graphic xmlns:a="http://schemas.openxmlformats.org/drawingml/2006/main">
                  <a:graphicData uri="http://schemas.microsoft.com/office/word/2010/wordprocessingShape">
                    <wps:wsp>
                      <wps:cNvSpPr txBox="1"/>
                      <wps:spPr>
                        <a:xfrm>
                          <a:ext cx="1423670" cy="408305"/>
                        </a:xfrm>
                        <a:prstGeom prst="rect"/>
                        <a:noFill/>
                      </wps:spPr>
                      <wps:txbx>
                        <w:txbxContent>
                          <w:p>
                            <w:pPr>
                              <w:pStyle w:val="Style22"/>
                              <w:keepNext w:val="0"/>
                              <w:keepLines w:val="0"/>
                              <w:widowControl w:val="0"/>
                              <w:shd w:val="clear" w:color="auto" w:fill="auto"/>
                              <w:bidi w:val="0"/>
                              <w:spacing w:before="0" w:after="0" w:line="271" w:lineRule="auto"/>
                              <w:ind w:left="0" w:right="0" w:firstLine="0"/>
                              <w:jc w:val="center"/>
                            </w:pPr>
                            <w:r>
                              <w:rPr>
                                <w:rStyle w:val="CharStyle23"/>
                                <w:b/>
                                <w:bCs/>
                              </w:rPr>
                              <w:t>BAN CHỦ NHIỆM</w:t>
                              <w:br/>
                              <w:t>ĐỀ TÀI NHÀ NƯỚC</w:t>
                            </w:r>
                          </w:p>
                        </w:txbxContent>
                      </wps:txbx>
                      <wps:bodyPr lIns="0" tIns="0" rIns="0" bIns="0">
                        <a:noAutoFit/>
                      </wps:bodyPr>
                    </wps:wsp>
                  </a:graphicData>
                </a:graphic>
              </wp:anchor>
            </w:drawing>
          </mc:Choice>
          <mc:Fallback>
            <w:pict>
              <v:shape id="_x0000_s1031" type="#_x0000_t202" style="position:absolute;margin-left:125.3pt;margin-top:1.pt;width:112.10000000000001pt;height:32.149999999999999pt;z-index:-125829373;mso-wrap-distance-left:9.pt;mso-wrap-distance-right:9.pt;mso-position-horizontal-relative:page" filled="f" stroked="f">
                <v:textbox inset="0,0,0,0">
                  <w:txbxContent>
                    <w:p>
                      <w:pPr>
                        <w:pStyle w:val="Style22"/>
                        <w:keepNext w:val="0"/>
                        <w:keepLines w:val="0"/>
                        <w:widowControl w:val="0"/>
                        <w:shd w:val="clear" w:color="auto" w:fill="auto"/>
                        <w:bidi w:val="0"/>
                        <w:spacing w:before="0" w:after="0" w:line="271" w:lineRule="auto"/>
                        <w:ind w:left="0" w:right="0" w:firstLine="0"/>
                        <w:jc w:val="center"/>
                      </w:pPr>
                      <w:r>
                        <w:rPr>
                          <w:rStyle w:val="CharStyle23"/>
                          <w:b/>
                          <w:bCs/>
                        </w:rPr>
                        <w:t>BAN CHỦ NHIỆM</w:t>
                        <w:br/>
                        <w:t>ĐỀ TÀI NHÀ NƯỚC</w:t>
                      </w:r>
                    </w:p>
                  </w:txbxContent>
                </v:textbox>
                <w10:wrap type="square" side="right" anchorx="page"/>
              </v:shape>
            </w:pict>
          </mc:Fallback>
        </mc:AlternateContent>
      </w:r>
      <w:bookmarkStart w:id="14" w:name="bookmark14"/>
      <w:r>
        <w:rPr>
          <w:rStyle w:val="CharStyle26"/>
          <w:b/>
          <w:bCs/>
        </w:rPr>
        <w:t>STATE PROJECT</w:t>
        <w:br/>
        <w:t>MANAGEMENT BOARD</w:t>
      </w:r>
      <w:bookmarkEnd w:id="14"/>
    </w:p>
    <w:p>
      <w:pPr>
        <w:pStyle w:val="Style22"/>
        <w:keepNext w:val="0"/>
        <w:keepLines w:val="0"/>
        <w:widowControl w:val="0"/>
        <w:numPr>
          <w:ilvl w:val="0"/>
          <w:numId w:val="3"/>
        </w:numPr>
        <w:shd w:val="clear" w:color="auto" w:fill="auto"/>
        <w:tabs>
          <w:tab w:pos="339" w:val="left"/>
        </w:tabs>
        <w:bidi w:val="0"/>
        <w:spacing w:before="0" w:after="60" w:line="240" w:lineRule="auto"/>
        <w:ind w:left="0" w:right="0" w:firstLine="0"/>
        <w:jc w:val="left"/>
      </w:pPr>
      <w:r>
        <w:rPr>
          <w:rStyle w:val="CharStyle23"/>
        </w:rPr>
        <w:t>PGS.TS. Lê Xuân Cảnh (Chủ nhiệm) 1. Assoc. Prof. Dr. Le Xuan Canh (Chairman)</w:t>
      </w:r>
    </w:p>
    <w:p>
      <w:pPr>
        <w:pStyle w:val="Style22"/>
        <w:keepNext w:val="0"/>
        <w:keepLines w:val="0"/>
        <w:widowControl w:val="0"/>
        <w:numPr>
          <w:ilvl w:val="0"/>
          <w:numId w:val="3"/>
        </w:numPr>
        <w:shd w:val="clear" w:color="auto" w:fill="auto"/>
        <w:tabs>
          <w:tab w:pos="1298" w:val="left"/>
        </w:tabs>
        <w:bidi w:val="0"/>
        <w:spacing w:before="0" w:after="60" w:line="240" w:lineRule="auto"/>
        <w:ind w:left="0" w:right="0" w:firstLine="940"/>
        <w:jc w:val="left"/>
      </w:pPr>
      <w:r>
        <mc:AlternateContent>
          <mc:Choice Requires="wps">
            <w:drawing>
              <wp:anchor distT="0" distB="0" distL="114300" distR="114300" simplePos="0" relativeHeight="125829382" behindDoc="0" locked="0" layoutInCell="1" allowOverlap="1">
                <wp:simplePos x="0" y="0"/>
                <wp:positionH relativeFrom="page">
                  <wp:posOffset>1063625</wp:posOffset>
                </wp:positionH>
                <wp:positionV relativeFrom="paragraph">
                  <wp:posOffset>12700</wp:posOffset>
                </wp:positionV>
                <wp:extent cx="1822450" cy="871855"/>
                <wp:wrapSquare wrapText="bothSides"/>
                <wp:docPr id="7" name="Shape 7"/>
                <a:graphic xmlns:a="http://schemas.openxmlformats.org/drawingml/2006/main">
                  <a:graphicData uri="http://schemas.microsoft.com/office/word/2010/wordprocessingShape">
                    <wps:wsp>
                      <wps:cNvSpPr txBox="1"/>
                      <wps:spPr>
                        <a:xfrm>
                          <a:ext cx="1822450" cy="871855"/>
                        </a:xfrm>
                        <a:prstGeom prst="rect"/>
                        <a:noFill/>
                      </wps:spPr>
                      <wps:txbx>
                        <w:txbxContent>
                          <w:p>
                            <w:pPr>
                              <w:pStyle w:val="Style22"/>
                              <w:keepNext w:val="0"/>
                              <w:keepLines w:val="0"/>
                              <w:widowControl w:val="0"/>
                              <w:numPr>
                                <w:ilvl w:val="0"/>
                                <w:numId w:val="1"/>
                              </w:numPr>
                              <w:shd w:val="clear" w:color="auto" w:fill="auto"/>
                              <w:tabs>
                                <w:tab w:pos="235" w:val="left"/>
                              </w:tabs>
                              <w:bidi w:val="0"/>
                              <w:spacing w:before="0" w:after="60" w:line="240" w:lineRule="auto"/>
                              <w:ind w:left="0" w:right="0" w:firstLine="0"/>
                              <w:jc w:val="left"/>
                            </w:pPr>
                            <w:r>
                              <w:rPr>
                                <w:rStyle w:val="CharStyle23"/>
                              </w:rPr>
                              <w:t>PGS.TS. Tạ Huy Thịnh</w:t>
                            </w:r>
                          </w:p>
                          <w:p>
                            <w:pPr>
                              <w:pStyle w:val="Style22"/>
                              <w:keepNext w:val="0"/>
                              <w:keepLines w:val="0"/>
                              <w:widowControl w:val="0"/>
                              <w:numPr>
                                <w:ilvl w:val="0"/>
                                <w:numId w:val="1"/>
                              </w:numPr>
                              <w:shd w:val="clear" w:color="auto" w:fill="auto"/>
                              <w:tabs>
                                <w:tab w:pos="235" w:val="left"/>
                              </w:tabs>
                              <w:bidi w:val="0"/>
                              <w:spacing w:before="0" w:after="60" w:line="240" w:lineRule="auto"/>
                              <w:ind w:left="0" w:right="0" w:firstLine="0"/>
                              <w:jc w:val="left"/>
                            </w:pPr>
                            <w:r>
                              <w:rPr>
                                <w:rStyle w:val="CharStyle23"/>
                              </w:rPr>
                              <w:t>GS.TSKH. Vũ Quang Côn</w:t>
                            </w:r>
                          </w:p>
                          <w:p>
                            <w:pPr>
                              <w:pStyle w:val="Style22"/>
                              <w:keepNext w:val="0"/>
                              <w:keepLines w:val="0"/>
                              <w:widowControl w:val="0"/>
                              <w:numPr>
                                <w:ilvl w:val="0"/>
                                <w:numId w:val="1"/>
                              </w:numPr>
                              <w:shd w:val="clear" w:color="auto" w:fill="auto"/>
                              <w:tabs>
                                <w:tab w:pos="235" w:val="left"/>
                              </w:tabs>
                              <w:bidi w:val="0"/>
                              <w:spacing w:before="0" w:after="60" w:line="240" w:lineRule="auto"/>
                              <w:ind w:left="0" w:right="0" w:firstLine="0"/>
                              <w:jc w:val="left"/>
                            </w:pPr>
                            <w:r>
                              <w:rPr>
                                <w:rStyle w:val="CharStyle23"/>
                              </w:rPr>
                              <w:t>PGS.TS. Vũ Xuân Phương</w:t>
                            </w:r>
                          </w:p>
                          <w:p>
                            <w:pPr>
                              <w:pStyle w:val="Style22"/>
                              <w:keepNext w:val="0"/>
                              <w:keepLines w:val="0"/>
                              <w:widowControl w:val="0"/>
                              <w:numPr>
                                <w:ilvl w:val="0"/>
                                <w:numId w:val="1"/>
                              </w:numPr>
                              <w:shd w:val="clear" w:color="auto" w:fill="auto"/>
                              <w:tabs>
                                <w:tab w:pos="235" w:val="left"/>
                              </w:tabs>
                              <w:bidi w:val="0"/>
                              <w:spacing w:before="0" w:after="60" w:line="240" w:lineRule="auto"/>
                              <w:ind w:left="0" w:right="0" w:firstLine="0"/>
                              <w:jc w:val="left"/>
                            </w:pPr>
                            <w:r>
                              <w:rPr>
                                <w:rStyle w:val="CharStyle23"/>
                              </w:rPr>
                              <w:t>PGS.TS. Lê Đình Thuỷ</w:t>
                            </w:r>
                          </w:p>
                        </w:txbxContent>
                      </wps:txbx>
                      <wps:bodyPr lIns="0" tIns="0" rIns="0" bIns="0">
                        <a:noAutoFit/>
                      </wps:bodyPr>
                    </wps:wsp>
                  </a:graphicData>
                </a:graphic>
              </wp:anchor>
            </w:drawing>
          </mc:Choice>
          <mc:Fallback>
            <w:pict>
              <v:shape id="_x0000_s1033" type="#_x0000_t202" style="position:absolute;margin-left:83.75pt;margin-top:1.pt;width:143.5pt;height:68.650000000000006pt;z-index:-125829371;mso-wrap-distance-left:9.pt;mso-wrap-distance-right:9.pt;mso-position-horizontal-relative:page" filled="f" stroked="f">
                <v:textbox inset="0,0,0,0">
                  <w:txbxContent>
                    <w:p>
                      <w:pPr>
                        <w:pStyle w:val="Style22"/>
                        <w:keepNext w:val="0"/>
                        <w:keepLines w:val="0"/>
                        <w:widowControl w:val="0"/>
                        <w:numPr>
                          <w:ilvl w:val="0"/>
                          <w:numId w:val="1"/>
                        </w:numPr>
                        <w:shd w:val="clear" w:color="auto" w:fill="auto"/>
                        <w:tabs>
                          <w:tab w:pos="235" w:val="left"/>
                        </w:tabs>
                        <w:bidi w:val="0"/>
                        <w:spacing w:before="0" w:after="60" w:line="240" w:lineRule="auto"/>
                        <w:ind w:left="0" w:right="0" w:firstLine="0"/>
                        <w:jc w:val="left"/>
                      </w:pPr>
                      <w:r>
                        <w:rPr>
                          <w:rStyle w:val="CharStyle23"/>
                        </w:rPr>
                        <w:t>PGS.TS. Tạ Huy Thịnh</w:t>
                      </w:r>
                    </w:p>
                    <w:p>
                      <w:pPr>
                        <w:pStyle w:val="Style22"/>
                        <w:keepNext w:val="0"/>
                        <w:keepLines w:val="0"/>
                        <w:widowControl w:val="0"/>
                        <w:numPr>
                          <w:ilvl w:val="0"/>
                          <w:numId w:val="1"/>
                        </w:numPr>
                        <w:shd w:val="clear" w:color="auto" w:fill="auto"/>
                        <w:tabs>
                          <w:tab w:pos="235" w:val="left"/>
                        </w:tabs>
                        <w:bidi w:val="0"/>
                        <w:spacing w:before="0" w:after="60" w:line="240" w:lineRule="auto"/>
                        <w:ind w:left="0" w:right="0" w:firstLine="0"/>
                        <w:jc w:val="left"/>
                      </w:pPr>
                      <w:r>
                        <w:rPr>
                          <w:rStyle w:val="CharStyle23"/>
                        </w:rPr>
                        <w:t>GS.TSKH. Vũ Quang Côn</w:t>
                      </w:r>
                    </w:p>
                    <w:p>
                      <w:pPr>
                        <w:pStyle w:val="Style22"/>
                        <w:keepNext w:val="0"/>
                        <w:keepLines w:val="0"/>
                        <w:widowControl w:val="0"/>
                        <w:numPr>
                          <w:ilvl w:val="0"/>
                          <w:numId w:val="1"/>
                        </w:numPr>
                        <w:shd w:val="clear" w:color="auto" w:fill="auto"/>
                        <w:tabs>
                          <w:tab w:pos="235" w:val="left"/>
                        </w:tabs>
                        <w:bidi w:val="0"/>
                        <w:spacing w:before="0" w:after="60" w:line="240" w:lineRule="auto"/>
                        <w:ind w:left="0" w:right="0" w:firstLine="0"/>
                        <w:jc w:val="left"/>
                      </w:pPr>
                      <w:r>
                        <w:rPr>
                          <w:rStyle w:val="CharStyle23"/>
                        </w:rPr>
                        <w:t>PGS.TS. Vũ Xuân Phương</w:t>
                      </w:r>
                    </w:p>
                    <w:p>
                      <w:pPr>
                        <w:pStyle w:val="Style22"/>
                        <w:keepNext w:val="0"/>
                        <w:keepLines w:val="0"/>
                        <w:widowControl w:val="0"/>
                        <w:numPr>
                          <w:ilvl w:val="0"/>
                          <w:numId w:val="1"/>
                        </w:numPr>
                        <w:shd w:val="clear" w:color="auto" w:fill="auto"/>
                        <w:tabs>
                          <w:tab w:pos="235" w:val="left"/>
                        </w:tabs>
                        <w:bidi w:val="0"/>
                        <w:spacing w:before="0" w:after="60" w:line="240" w:lineRule="auto"/>
                        <w:ind w:left="0" w:right="0" w:firstLine="0"/>
                        <w:jc w:val="left"/>
                      </w:pPr>
                      <w:r>
                        <w:rPr>
                          <w:rStyle w:val="CharStyle23"/>
                        </w:rPr>
                        <w:t>PGS.TS. Lê Đình Thuỷ</w:t>
                      </w:r>
                    </w:p>
                  </w:txbxContent>
                </v:textbox>
                <w10:wrap type="square" anchorx="page"/>
              </v:shape>
            </w:pict>
          </mc:Fallback>
        </mc:AlternateContent>
      </w:r>
      <w:r>
        <w:rPr>
          <w:rStyle w:val="CharStyle23"/>
        </w:rPr>
        <w:t>Assoc. Prof. Dr. Ta Huy Thinh</w:t>
      </w:r>
    </w:p>
    <w:p>
      <w:pPr>
        <w:pStyle w:val="Style22"/>
        <w:keepNext w:val="0"/>
        <w:keepLines w:val="0"/>
        <w:widowControl w:val="0"/>
        <w:numPr>
          <w:ilvl w:val="0"/>
          <w:numId w:val="3"/>
        </w:numPr>
        <w:shd w:val="clear" w:color="auto" w:fill="auto"/>
        <w:tabs>
          <w:tab w:pos="1294" w:val="left"/>
        </w:tabs>
        <w:bidi w:val="0"/>
        <w:spacing w:before="0" w:after="60" w:line="240" w:lineRule="auto"/>
        <w:ind w:left="0" w:right="0" w:firstLine="940"/>
        <w:jc w:val="left"/>
      </w:pPr>
      <w:r>
        <w:rPr>
          <w:rStyle w:val="CharStyle23"/>
        </w:rPr>
        <w:t>Prof. Dr. Sc. Vu Quang Con</w:t>
      </w:r>
    </w:p>
    <w:p>
      <w:pPr>
        <w:pStyle w:val="Style22"/>
        <w:keepNext w:val="0"/>
        <w:keepLines w:val="0"/>
        <w:widowControl w:val="0"/>
        <w:numPr>
          <w:ilvl w:val="0"/>
          <w:numId w:val="3"/>
        </w:numPr>
        <w:shd w:val="clear" w:color="auto" w:fill="auto"/>
        <w:tabs>
          <w:tab w:pos="1303" w:val="left"/>
        </w:tabs>
        <w:bidi w:val="0"/>
        <w:spacing w:before="0" w:after="60" w:line="240" w:lineRule="auto"/>
        <w:ind w:left="0" w:right="0" w:firstLine="940"/>
        <w:jc w:val="left"/>
      </w:pPr>
      <w:r>
        <w:rPr>
          <w:rStyle w:val="CharStyle23"/>
        </w:rPr>
        <w:t>Assoc. Prof. Dr. Vu Xuan Phuong</w:t>
      </w:r>
    </w:p>
    <w:p>
      <w:pPr>
        <w:pStyle w:val="Style22"/>
        <w:keepNext w:val="0"/>
        <w:keepLines w:val="0"/>
        <w:widowControl w:val="0"/>
        <w:numPr>
          <w:ilvl w:val="0"/>
          <w:numId w:val="3"/>
        </w:numPr>
        <w:shd w:val="clear" w:color="auto" w:fill="auto"/>
        <w:tabs>
          <w:tab w:pos="1294" w:val="left"/>
        </w:tabs>
        <w:bidi w:val="0"/>
        <w:spacing w:before="0" w:after="1300" w:line="240" w:lineRule="auto"/>
        <w:ind w:left="0" w:right="0" w:firstLine="940"/>
        <w:jc w:val="left"/>
      </w:pPr>
      <w:r>
        <w:rPr>
          <w:rStyle w:val="CharStyle23"/>
        </w:rPr>
        <w:t>Assoc. Prof. Dr. Le Dinh Thuy</w:t>
      </w:r>
    </w:p>
    <w:p>
      <w:pPr>
        <w:pStyle w:val="Style22"/>
        <w:keepNext w:val="0"/>
        <w:keepLines w:val="0"/>
        <w:widowControl w:val="0"/>
        <w:shd w:val="clear" w:color="auto" w:fill="auto"/>
        <w:bidi w:val="0"/>
        <w:spacing w:before="0" w:after="0" w:line="240" w:lineRule="auto"/>
        <w:ind w:left="0" w:right="0" w:firstLine="940"/>
        <w:jc w:val="left"/>
      </w:pPr>
      <w:r>
        <w:rPr>
          <w:rStyle w:val="CharStyle23"/>
          <w:b/>
          <w:bCs/>
        </w:rPr>
        <w:t xml:space="preserve">Thư ký: </w:t>
      </w:r>
      <w:r>
        <w:rPr>
          <w:rStyle w:val="CharStyle23"/>
        </w:rPr>
        <w:t>1. PGS.TS. Lê Đình Thuỷ, 2. PGS.TS. Nguyễn Khắc Khôi</w:t>
      </w:r>
    </w:p>
    <w:p>
      <w:pPr>
        <w:pStyle w:val="Style22"/>
        <w:keepNext w:val="0"/>
        <w:keepLines w:val="0"/>
        <w:widowControl w:val="0"/>
        <w:numPr>
          <w:ilvl w:val="0"/>
          <w:numId w:val="5"/>
        </w:numPr>
        <w:shd w:val="clear" w:color="auto" w:fill="auto"/>
        <w:tabs>
          <w:tab w:pos="354" w:val="left"/>
        </w:tabs>
        <w:bidi w:val="0"/>
        <w:spacing w:before="0" w:after="0" w:line="240" w:lineRule="auto"/>
        <w:ind w:left="0" w:right="0" w:firstLine="0"/>
        <w:jc w:val="center"/>
      </w:pPr>
      <w:r>
        <w:rPr>
          <w:rStyle w:val="CharStyle23"/>
        </w:rPr>
        <w:t>ThS. Đặng Huy Phương, 4. TS. Đỗ Văn Hài</w:t>
      </w:r>
    </w:p>
    <w:p>
      <w:pPr>
        <w:pStyle w:val="Style22"/>
        <w:keepNext w:val="0"/>
        <w:keepLines w:val="0"/>
        <w:widowControl w:val="0"/>
        <w:shd w:val="clear" w:color="auto" w:fill="auto"/>
        <w:bidi w:val="0"/>
        <w:spacing w:before="0" w:after="0" w:line="240" w:lineRule="auto"/>
        <w:ind w:left="0" w:right="0" w:firstLine="0"/>
        <w:jc w:val="left"/>
      </w:pPr>
      <w:r>
        <w:rPr>
          <w:rStyle w:val="CharStyle23"/>
          <w:b/>
          <w:bCs/>
        </w:rPr>
        <w:t xml:space="preserve">Secretariat: </w:t>
      </w:r>
      <w:r>
        <w:rPr>
          <w:rStyle w:val="CharStyle23"/>
        </w:rPr>
        <w:t>1. Assoc. Prof. Dr. Le Đinh Thuy, 2. Assoc. Prof. Dr. Nguyen Khac Khoi</w:t>
      </w:r>
    </w:p>
    <w:p>
      <w:pPr>
        <w:pStyle w:val="Style22"/>
        <w:keepNext w:val="0"/>
        <w:keepLines w:val="0"/>
        <w:widowControl w:val="0"/>
        <w:numPr>
          <w:ilvl w:val="0"/>
          <w:numId w:val="5"/>
        </w:numPr>
        <w:shd w:val="clear" w:color="auto" w:fill="auto"/>
        <w:tabs>
          <w:tab w:pos="2514" w:val="left"/>
        </w:tabs>
        <w:bidi w:val="0"/>
        <w:spacing w:before="0" w:after="0" w:line="240" w:lineRule="auto"/>
        <w:ind w:left="2160" w:right="0" w:firstLine="0"/>
        <w:jc w:val="left"/>
      </w:pPr>
      <w:r>
        <w:rPr>
          <w:rStyle w:val="CharStyle23"/>
        </w:rPr>
        <w:t>MSc. Dang Huy Phuong, 4. Dr. Do Van Hai</w:t>
      </w:r>
    </w:p>
    <w:p>
      <w:pPr>
        <w:widowControl w:val="0"/>
        <w:spacing w:line="1" w:lineRule="exact"/>
        <w:sectPr>
          <w:footnotePr>
            <w:pos w:val="pageBottom"/>
            <w:numFmt w:val="decimal"/>
            <w:numRestart w:val="continuous"/>
          </w:footnotePr>
          <w:type w:val="continuous"/>
          <w:pgSz w:w="11900" w:h="16840"/>
          <w:pgMar w:top="2139" w:right="1556" w:bottom="1896" w:left="1680" w:header="1711" w:footer="1468" w:gutter="0"/>
          <w:cols w:space="720"/>
          <w:noEndnote/>
          <w:rtlGutter w:val="0"/>
          <w:docGrid w:linePitch="360"/>
        </w:sectPr>
      </w:pPr>
      <w:r>
        <mc:AlternateContent>
          <mc:Choice Requires="wps">
            <w:drawing>
              <wp:anchor distT="787400" distB="0" distL="0" distR="0" simplePos="0" relativeHeight="125829384" behindDoc="0" locked="0" layoutInCell="1" allowOverlap="1">
                <wp:simplePos x="0" y="0"/>
                <wp:positionH relativeFrom="page">
                  <wp:posOffset>1533525</wp:posOffset>
                </wp:positionH>
                <wp:positionV relativeFrom="paragraph">
                  <wp:posOffset>787400</wp:posOffset>
                </wp:positionV>
                <wp:extent cx="1572895" cy="207010"/>
                <wp:wrapTopAndBottom/>
                <wp:docPr id="9" name="Shape 9"/>
                <a:graphic xmlns:a="http://schemas.openxmlformats.org/drawingml/2006/main">
                  <a:graphicData uri="http://schemas.microsoft.com/office/word/2010/wordprocessingShape">
                    <wps:wsp>
                      <wps:cNvSpPr txBox="1"/>
                      <wps:spPr>
                        <a:xfrm>
                          <a:ext cx="1572895" cy="207010"/>
                        </a:xfrm>
                        <a:prstGeom prst="rect"/>
                        <a:noFill/>
                      </wps:spPr>
                      <wps:txbx>
                        <w:txbxContent>
                          <w:p>
                            <w:pPr>
                              <w:pStyle w:val="Style25"/>
                              <w:keepNext/>
                              <w:keepLines/>
                              <w:widowControl w:val="0"/>
                              <w:shd w:val="clear" w:color="auto" w:fill="auto"/>
                              <w:bidi w:val="0"/>
                              <w:spacing w:before="0" w:after="0" w:line="240" w:lineRule="auto"/>
                              <w:ind w:left="0" w:right="0" w:firstLine="0"/>
                              <w:jc w:val="left"/>
                            </w:pPr>
                            <w:bookmarkStart w:id="10" w:name="bookmark10"/>
                            <w:r>
                              <w:rPr>
                                <w:rStyle w:val="CharStyle26"/>
                                <w:b/>
                                <w:bCs/>
                              </w:rPr>
                              <w:t>HỘI ĐỒNG BIÊN TẬP</w:t>
                            </w:r>
                            <w:bookmarkEnd w:id="10"/>
                          </w:p>
                        </w:txbxContent>
                      </wps:txbx>
                      <wps:bodyPr wrap="none" lIns="0" tIns="0" rIns="0" bIns="0">
                        <a:noAutoFit/>
                      </wps:bodyPr>
                    </wps:wsp>
                  </a:graphicData>
                </a:graphic>
              </wp:anchor>
            </w:drawing>
          </mc:Choice>
          <mc:Fallback>
            <w:pict>
              <v:shape id="_x0000_s1035" type="#_x0000_t202" style="position:absolute;margin-left:120.75pt;margin-top:62.pt;width:123.85000000000001pt;height:16.300000000000001pt;z-index:-125829369;mso-wrap-distance-left:0;mso-wrap-distance-top:62.pt;mso-wrap-distance-right:0;mso-position-horizontal-relative:page" filled="f" stroked="f">
                <v:textbox inset="0,0,0,0">
                  <w:txbxContent>
                    <w:p>
                      <w:pPr>
                        <w:pStyle w:val="Style25"/>
                        <w:keepNext/>
                        <w:keepLines/>
                        <w:widowControl w:val="0"/>
                        <w:shd w:val="clear" w:color="auto" w:fill="auto"/>
                        <w:bidi w:val="0"/>
                        <w:spacing w:before="0" w:after="0" w:line="240" w:lineRule="auto"/>
                        <w:ind w:left="0" w:right="0" w:firstLine="0"/>
                        <w:jc w:val="left"/>
                      </w:pPr>
                      <w:bookmarkStart w:id="10" w:name="bookmark10"/>
                      <w:r>
                        <w:rPr>
                          <w:rStyle w:val="CharStyle26"/>
                          <w:b/>
                          <w:bCs/>
                        </w:rPr>
                        <w:t>HỘI ĐỒNG BIÊN TẬP</w:t>
                      </w:r>
                      <w:bookmarkEnd w:id="10"/>
                    </w:p>
                  </w:txbxContent>
                </v:textbox>
                <w10:wrap type="topAndBottom" anchorx="page"/>
              </v:shape>
            </w:pict>
          </mc:Fallback>
        </mc:AlternateContent>
      </w:r>
      <w:r>
        <mc:AlternateContent>
          <mc:Choice Requires="wps">
            <w:drawing>
              <wp:anchor distT="802640" distB="2540" distL="0" distR="0" simplePos="0" relativeHeight="125829386" behindDoc="0" locked="0" layoutInCell="1" allowOverlap="1">
                <wp:simplePos x="0" y="0"/>
                <wp:positionH relativeFrom="page">
                  <wp:posOffset>4361815</wp:posOffset>
                </wp:positionH>
                <wp:positionV relativeFrom="paragraph">
                  <wp:posOffset>802640</wp:posOffset>
                </wp:positionV>
                <wp:extent cx="1487170" cy="189230"/>
                <wp:wrapTopAndBottom/>
                <wp:docPr id="11" name="Shape 11"/>
                <a:graphic xmlns:a="http://schemas.openxmlformats.org/drawingml/2006/main">
                  <a:graphicData uri="http://schemas.microsoft.com/office/word/2010/wordprocessingShape">
                    <wps:wsp>
                      <wps:cNvSpPr txBox="1"/>
                      <wps:spPr>
                        <a:xfrm>
                          <a:ext cx="1487170" cy="189230"/>
                        </a:xfrm>
                        <a:prstGeom prst="rect"/>
                        <a:noFill/>
                      </wps:spPr>
                      <wps:txbx>
                        <w:txbxContent>
                          <w:p>
                            <w:pPr>
                              <w:pStyle w:val="Style25"/>
                              <w:keepNext/>
                              <w:keepLines/>
                              <w:widowControl w:val="0"/>
                              <w:shd w:val="clear" w:color="auto" w:fill="auto"/>
                              <w:bidi w:val="0"/>
                              <w:spacing w:before="0" w:after="0" w:line="240" w:lineRule="auto"/>
                              <w:ind w:left="0" w:right="0" w:firstLine="0"/>
                              <w:jc w:val="left"/>
                            </w:pPr>
                            <w:bookmarkStart w:id="12" w:name="bookmark12"/>
                            <w:r>
                              <w:rPr>
                                <w:rStyle w:val="CharStyle26"/>
                                <w:b/>
                                <w:bCs/>
                              </w:rPr>
                              <w:t>EDITORIAL BOARD</w:t>
                            </w:r>
                            <w:bookmarkEnd w:id="12"/>
                          </w:p>
                        </w:txbxContent>
                      </wps:txbx>
                      <wps:bodyPr wrap="none" lIns="0" tIns="0" rIns="0" bIns="0">
                        <a:noAutoFit/>
                      </wps:bodyPr>
                    </wps:wsp>
                  </a:graphicData>
                </a:graphic>
              </wp:anchor>
            </w:drawing>
          </mc:Choice>
          <mc:Fallback>
            <w:pict>
              <v:shape id="_x0000_s1037" type="#_x0000_t202" style="position:absolute;margin-left:343.44999999999999pt;margin-top:63.200000000000003pt;width:117.10000000000001pt;height:14.9pt;z-index:-125829367;mso-wrap-distance-left:0;mso-wrap-distance-top:63.200000000000003pt;mso-wrap-distance-right:0;mso-wrap-distance-bottom:0.20000000000000001pt;mso-position-horizontal-relative:page" filled="f" stroked="f">
                <v:textbox inset="0,0,0,0">
                  <w:txbxContent>
                    <w:p>
                      <w:pPr>
                        <w:pStyle w:val="Style25"/>
                        <w:keepNext/>
                        <w:keepLines/>
                        <w:widowControl w:val="0"/>
                        <w:shd w:val="clear" w:color="auto" w:fill="auto"/>
                        <w:bidi w:val="0"/>
                        <w:spacing w:before="0" w:after="0" w:line="240" w:lineRule="auto"/>
                        <w:ind w:left="0" w:right="0" w:firstLine="0"/>
                        <w:jc w:val="left"/>
                      </w:pPr>
                      <w:bookmarkStart w:id="12" w:name="bookmark12"/>
                      <w:r>
                        <w:rPr>
                          <w:rStyle w:val="CharStyle26"/>
                          <w:b/>
                          <w:bCs/>
                        </w:rPr>
                        <w:t>EDITORIAL BOARD</w:t>
                      </w:r>
                      <w:bookmarkEnd w:id="12"/>
                    </w:p>
                  </w:txbxContent>
                </v:textbox>
                <w10:wrap type="topAndBottom" anchorx="page"/>
              </v:shape>
            </w:pict>
          </mc:Fallback>
        </mc:AlternateContent>
      </w:r>
    </w:p>
    <w:p>
      <w:pPr>
        <w:widowControl w:val="0"/>
        <w:spacing w:before="67" w:after="67" w:line="240" w:lineRule="exact"/>
        <w:rPr>
          <w:sz w:val="19"/>
          <w:szCs w:val="19"/>
        </w:rPr>
      </w:pPr>
    </w:p>
    <w:p>
      <w:pPr>
        <w:widowControl w:val="0"/>
        <w:spacing w:line="1" w:lineRule="exact"/>
        <w:sectPr>
          <w:footnotePr>
            <w:pos w:val="pageBottom"/>
            <w:numFmt w:val="decimal"/>
            <w:numRestart w:val="continuous"/>
          </w:footnotePr>
          <w:type w:val="continuous"/>
          <w:pgSz w:w="11900" w:h="16840"/>
          <w:pgMar w:top="2138" w:right="0" w:bottom="1897" w:left="0" w:header="0" w:footer="3" w:gutter="0"/>
          <w:cols w:space="720"/>
          <w:noEndnote/>
          <w:rtlGutter w:val="0"/>
          <w:docGrid w:linePitch="360"/>
        </w:sectPr>
      </w:pPr>
    </w:p>
    <w:p>
      <w:pPr>
        <w:pStyle w:val="Style22"/>
        <w:keepNext w:val="0"/>
        <w:keepLines w:val="0"/>
        <w:widowControl w:val="0"/>
        <w:numPr>
          <w:ilvl w:val="0"/>
          <w:numId w:val="9"/>
        </w:numPr>
        <w:shd w:val="clear" w:color="auto" w:fill="auto"/>
        <w:tabs>
          <w:tab w:pos="334" w:val="left"/>
        </w:tabs>
        <w:bidi w:val="0"/>
        <w:spacing w:before="0" w:after="60" w:line="240" w:lineRule="auto"/>
        <w:ind w:left="0" w:right="0" w:firstLine="0"/>
        <w:jc w:val="left"/>
      </w:pPr>
      <w:r>
        <w:rPr>
          <w:rStyle w:val="CharStyle23"/>
        </w:rPr>
        <w:t>PGS.TS. Vũ Xuân Phương (Chủ tịch) 1. Assoc. Prof. Dr. Vu Xuan Phuong (Chairman)</w:t>
      </w:r>
    </w:p>
    <w:p>
      <w:pPr>
        <w:pStyle w:val="Style22"/>
        <w:keepNext w:val="0"/>
        <w:keepLines w:val="0"/>
        <w:widowControl w:val="0"/>
        <w:numPr>
          <w:ilvl w:val="0"/>
          <w:numId w:val="9"/>
        </w:numPr>
        <w:shd w:val="clear" w:color="auto" w:fill="auto"/>
        <w:tabs>
          <w:tab w:pos="1338" w:val="left"/>
        </w:tabs>
        <w:bidi w:val="0"/>
        <w:spacing w:before="0" w:after="60" w:line="240" w:lineRule="auto"/>
        <w:ind w:left="0" w:right="0" w:firstLine="980"/>
        <w:jc w:val="left"/>
      </w:pPr>
      <w:r>
        <mc:AlternateContent>
          <mc:Choice Requires="wps">
            <w:drawing>
              <wp:anchor distT="0" distB="0" distL="114300" distR="114300" simplePos="0" relativeHeight="125829388" behindDoc="0" locked="0" layoutInCell="1" allowOverlap="1">
                <wp:simplePos x="0" y="0"/>
                <wp:positionH relativeFrom="page">
                  <wp:posOffset>1063625</wp:posOffset>
                </wp:positionH>
                <wp:positionV relativeFrom="paragraph">
                  <wp:posOffset>12700</wp:posOffset>
                </wp:positionV>
                <wp:extent cx="1798320" cy="646430"/>
                <wp:wrapSquare wrapText="bothSides"/>
                <wp:docPr id="13" name="Shape 13"/>
                <a:graphic xmlns:a="http://schemas.openxmlformats.org/drawingml/2006/main">
                  <a:graphicData uri="http://schemas.microsoft.com/office/word/2010/wordprocessingShape">
                    <wps:wsp>
                      <wps:cNvSpPr txBox="1"/>
                      <wps:spPr>
                        <a:xfrm>
                          <a:ext cx="1798320" cy="646430"/>
                        </a:xfrm>
                        <a:prstGeom prst="rect"/>
                        <a:noFill/>
                      </wps:spPr>
                      <wps:txbx>
                        <w:txbxContent>
                          <w:p>
                            <w:pPr>
                              <w:pStyle w:val="Style22"/>
                              <w:keepNext w:val="0"/>
                              <w:keepLines w:val="0"/>
                              <w:widowControl w:val="0"/>
                              <w:numPr>
                                <w:ilvl w:val="0"/>
                                <w:numId w:val="7"/>
                              </w:numPr>
                              <w:shd w:val="clear" w:color="auto" w:fill="auto"/>
                              <w:tabs>
                                <w:tab w:pos="240" w:val="left"/>
                              </w:tabs>
                              <w:bidi w:val="0"/>
                              <w:spacing w:before="0" w:after="60" w:line="240" w:lineRule="auto"/>
                              <w:ind w:left="0" w:right="0" w:firstLine="0"/>
                              <w:jc w:val="left"/>
                            </w:pPr>
                            <w:r>
                              <w:rPr>
                                <w:rStyle w:val="CharStyle23"/>
                              </w:rPr>
                              <w:t>GS.TS. Lã Đình Mỡi</w:t>
                            </w:r>
                          </w:p>
                          <w:p>
                            <w:pPr>
                              <w:pStyle w:val="Style22"/>
                              <w:keepNext w:val="0"/>
                              <w:keepLines w:val="0"/>
                              <w:widowControl w:val="0"/>
                              <w:numPr>
                                <w:ilvl w:val="0"/>
                                <w:numId w:val="7"/>
                              </w:numPr>
                              <w:shd w:val="clear" w:color="auto" w:fill="auto"/>
                              <w:tabs>
                                <w:tab w:pos="240" w:val="left"/>
                              </w:tabs>
                              <w:bidi w:val="0"/>
                              <w:spacing w:before="0" w:after="60" w:line="240" w:lineRule="auto"/>
                              <w:ind w:left="0" w:right="0" w:firstLine="0"/>
                              <w:jc w:val="left"/>
                            </w:pPr>
                            <w:r>
                              <w:rPr>
                                <w:rStyle w:val="CharStyle23"/>
                              </w:rPr>
                              <w:t>PGS.TS. Nguyễn Văn Tập</w:t>
                            </w:r>
                          </w:p>
                          <w:p>
                            <w:pPr>
                              <w:pStyle w:val="Style22"/>
                              <w:keepNext w:val="0"/>
                              <w:keepLines w:val="0"/>
                              <w:widowControl w:val="0"/>
                              <w:numPr>
                                <w:ilvl w:val="0"/>
                                <w:numId w:val="7"/>
                              </w:numPr>
                              <w:shd w:val="clear" w:color="auto" w:fill="auto"/>
                              <w:tabs>
                                <w:tab w:pos="240" w:val="left"/>
                              </w:tabs>
                              <w:bidi w:val="0"/>
                              <w:spacing w:before="0" w:after="60" w:line="240" w:lineRule="auto"/>
                              <w:ind w:left="0" w:right="0" w:firstLine="0"/>
                              <w:jc w:val="left"/>
                            </w:pPr>
                            <w:r>
                              <w:rPr>
                                <w:rStyle w:val="CharStyle23"/>
                              </w:rPr>
                              <w:t>TS. Dương Đức Huyến</w:t>
                            </w:r>
                          </w:p>
                        </w:txbxContent>
                      </wps:txbx>
                      <wps:bodyPr lIns="0" tIns="0" rIns="0" bIns="0">
                        <a:noAutoFit/>
                      </wps:bodyPr>
                    </wps:wsp>
                  </a:graphicData>
                </a:graphic>
              </wp:anchor>
            </w:drawing>
          </mc:Choice>
          <mc:Fallback>
            <w:pict>
              <v:shape id="_x0000_s1039" type="#_x0000_t202" style="position:absolute;margin-left:83.75pt;margin-top:1.pt;width:141.59999999999999pt;height:50.899999999999999pt;z-index:-125829365;mso-wrap-distance-left:9.pt;mso-wrap-distance-right:9.pt;mso-position-horizontal-relative:page" filled="f" stroked="f">
                <v:textbox inset="0,0,0,0">
                  <w:txbxContent>
                    <w:p>
                      <w:pPr>
                        <w:pStyle w:val="Style22"/>
                        <w:keepNext w:val="0"/>
                        <w:keepLines w:val="0"/>
                        <w:widowControl w:val="0"/>
                        <w:numPr>
                          <w:ilvl w:val="0"/>
                          <w:numId w:val="7"/>
                        </w:numPr>
                        <w:shd w:val="clear" w:color="auto" w:fill="auto"/>
                        <w:tabs>
                          <w:tab w:pos="240" w:val="left"/>
                        </w:tabs>
                        <w:bidi w:val="0"/>
                        <w:spacing w:before="0" w:after="60" w:line="240" w:lineRule="auto"/>
                        <w:ind w:left="0" w:right="0" w:firstLine="0"/>
                        <w:jc w:val="left"/>
                      </w:pPr>
                      <w:r>
                        <w:rPr>
                          <w:rStyle w:val="CharStyle23"/>
                        </w:rPr>
                        <w:t>GS.TS. Lã Đình Mỡi</w:t>
                      </w:r>
                    </w:p>
                    <w:p>
                      <w:pPr>
                        <w:pStyle w:val="Style22"/>
                        <w:keepNext w:val="0"/>
                        <w:keepLines w:val="0"/>
                        <w:widowControl w:val="0"/>
                        <w:numPr>
                          <w:ilvl w:val="0"/>
                          <w:numId w:val="7"/>
                        </w:numPr>
                        <w:shd w:val="clear" w:color="auto" w:fill="auto"/>
                        <w:tabs>
                          <w:tab w:pos="240" w:val="left"/>
                        </w:tabs>
                        <w:bidi w:val="0"/>
                        <w:spacing w:before="0" w:after="60" w:line="240" w:lineRule="auto"/>
                        <w:ind w:left="0" w:right="0" w:firstLine="0"/>
                        <w:jc w:val="left"/>
                      </w:pPr>
                      <w:r>
                        <w:rPr>
                          <w:rStyle w:val="CharStyle23"/>
                        </w:rPr>
                        <w:t>PGS.TS. Nguyễn Văn Tập</w:t>
                      </w:r>
                    </w:p>
                    <w:p>
                      <w:pPr>
                        <w:pStyle w:val="Style22"/>
                        <w:keepNext w:val="0"/>
                        <w:keepLines w:val="0"/>
                        <w:widowControl w:val="0"/>
                        <w:numPr>
                          <w:ilvl w:val="0"/>
                          <w:numId w:val="7"/>
                        </w:numPr>
                        <w:shd w:val="clear" w:color="auto" w:fill="auto"/>
                        <w:tabs>
                          <w:tab w:pos="240" w:val="left"/>
                        </w:tabs>
                        <w:bidi w:val="0"/>
                        <w:spacing w:before="0" w:after="60" w:line="240" w:lineRule="auto"/>
                        <w:ind w:left="0" w:right="0" w:firstLine="0"/>
                        <w:jc w:val="left"/>
                      </w:pPr>
                      <w:r>
                        <w:rPr>
                          <w:rStyle w:val="CharStyle23"/>
                        </w:rPr>
                        <w:t>TS. Dương Đức Huyến</w:t>
                      </w:r>
                    </w:p>
                  </w:txbxContent>
                </v:textbox>
                <w10:wrap type="square" anchorx="page"/>
              </v:shape>
            </w:pict>
          </mc:Fallback>
        </mc:AlternateContent>
      </w:r>
      <w:r>
        <w:rPr>
          <w:rStyle w:val="CharStyle23"/>
        </w:rPr>
        <w:t>Prof. Dr. La Dinh Moi</w:t>
      </w:r>
    </w:p>
    <w:p>
      <w:pPr>
        <w:pStyle w:val="Style22"/>
        <w:keepNext w:val="0"/>
        <w:keepLines w:val="0"/>
        <w:widowControl w:val="0"/>
        <w:numPr>
          <w:ilvl w:val="0"/>
          <w:numId w:val="9"/>
        </w:numPr>
        <w:shd w:val="clear" w:color="auto" w:fill="auto"/>
        <w:tabs>
          <w:tab w:pos="1334" w:val="left"/>
        </w:tabs>
        <w:bidi w:val="0"/>
        <w:spacing w:before="0" w:after="60" w:line="240" w:lineRule="auto"/>
        <w:ind w:left="0" w:right="0" w:firstLine="980"/>
        <w:jc w:val="left"/>
      </w:pPr>
      <w:r>
        <w:rPr>
          <w:rStyle w:val="CharStyle23"/>
        </w:rPr>
        <w:t>Assoc. Prof. Dr. Nguyen Van Tap</w:t>
      </w:r>
    </w:p>
    <w:p>
      <w:pPr>
        <w:pStyle w:val="Style22"/>
        <w:keepNext w:val="0"/>
        <w:keepLines w:val="0"/>
        <w:widowControl w:val="0"/>
        <w:numPr>
          <w:ilvl w:val="0"/>
          <w:numId w:val="9"/>
        </w:numPr>
        <w:shd w:val="clear" w:color="auto" w:fill="auto"/>
        <w:tabs>
          <w:tab w:pos="1343" w:val="left"/>
        </w:tabs>
        <w:bidi w:val="0"/>
        <w:spacing w:before="0" w:after="60" w:line="240" w:lineRule="auto"/>
        <w:ind w:left="0" w:right="0" w:firstLine="980"/>
        <w:jc w:val="left"/>
      </w:pPr>
      <w:r>
        <w:rPr>
          <w:rStyle w:val="CharStyle23"/>
        </w:rPr>
        <w:t>Dr. Duong Duc Huyen</w:t>
      </w:r>
    </w:p>
    <w:p>
      <w:pPr>
        <w:pStyle w:val="Style22"/>
        <w:keepNext w:val="0"/>
        <w:keepLines w:val="0"/>
        <w:widowControl w:val="0"/>
        <w:numPr>
          <w:ilvl w:val="0"/>
          <w:numId w:val="9"/>
        </w:numPr>
        <w:shd w:val="clear" w:color="auto" w:fill="auto"/>
        <w:tabs>
          <w:tab w:pos="349" w:val="left"/>
        </w:tabs>
        <w:bidi w:val="0"/>
        <w:spacing w:before="0" w:after="1760" w:line="240" w:lineRule="auto"/>
        <w:ind w:left="0" w:right="0" w:firstLine="0"/>
        <w:jc w:val="left"/>
      </w:pPr>
      <w:r>
        <w:rPr>
          <w:rStyle w:val="CharStyle23"/>
        </w:rPr>
        <w:t>PGS.TS. Nguyễn Khắc Khôi (Thư ký) 5. Assoc. Prof. Dr. Nguyen Khac Khoi (Secretary)</w:t>
      </w:r>
    </w:p>
    <w:p>
      <w:pPr>
        <w:pStyle w:val="Style25"/>
        <w:keepNext/>
        <w:keepLines/>
        <w:widowControl w:val="0"/>
        <w:shd w:val="clear" w:color="auto" w:fill="auto"/>
        <w:bidi w:val="0"/>
        <w:spacing w:before="0" w:after="220" w:line="240" w:lineRule="auto"/>
        <w:ind w:left="0" w:right="0" w:firstLine="0"/>
        <w:jc w:val="center"/>
      </w:pPr>
      <w:bookmarkStart w:id="16" w:name="bookmark16"/>
      <w:r>
        <w:rPr>
          <w:rStyle w:val="CharStyle26"/>
          <w:b/>
          <w:bCs/>
        </w:rPr>
        <w:t>TÁC GIẢ (AUTHOR)</w:t>
      </w:r>
      <w:bookmarkEnd w:id="16"/>
    </w:p>
    <w:p>
      <w:pPr>
        <w:pStyle w:val="Style22"/>
        <w:keepNext w:val="0"/>
        <w:keepLines w:val="0"/>
        <w:widowControl w:val="0"/>
        <w:shd w:val="clear" w:color="auto" w:fill="auto"/>
        <w:bidi w:val="0"/>
        <w:spacing w:before="0" w:after="0" w:line="240" w:lineRule="auto"/>
        <w:ind w:left="0" w:right="0" w:firstLine="0"/>
        <w:jc w:val="center"/>
      </w:pPr>
      <w:r>
        <w:rPr>
          <w:rStyle w:val="CharStyle23"/>
        </w:rPr>
        <w:t>TẬP 12. HỌ BỒ HÒN – SAPINDACEAE Juss.</w:t>
      </w:r>
    </w:p>
    <w:p>
      <w:pPr>
        <w:pStyle w:val="Style22"/>
        <w:keepNext w:val="0"/>
        <w:keepLines w:val="0"/>
        <w:widowControl w:val="0"/>
        <w:shd w:val="clear" w:color="auto" w:fill="auto"/>
        <w:bidi w:val="0"/>
        <w:spacing w:before="0" w:after="0" w:line="240" w:lineRule="auto"/>
        <w:ind w:left="0" w:right="0" w:firstLine="0"/>
        <w:jc w:val="center"/>
      </w:pPr>
      <w:r>
        <w:rPr>
          <w:rStyle w:val="CharStyle23"/>
          <w:b/>
          <w:bCs/>
        </w:rPr>
        <w:t>TS. (Dr.) Hà Minh Tâm</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Trường Đại học Sư phạm Hà Nội 2</w:t>
      </w:r>
    </w:p>
    <w:p>
      <w:pPr>
        <w:pStyle w:val="Style22"/>
        <w:keepNext w:val="0"/>
        <w:keepLines w:val="0"/>
        <w:widowControl w:val="0"/>
        <w:shd w:val="clear" w:color="auto" w:fill="auto"/>
        <w:bidi w:val="0"/>
        <w:spacing w:before="0" w:after="60" w:line="240" w:lineRule="auto"/>
        <w:ind w:left="0" w:right="0" w:firstLine="0"/>
        <w:jc w:val="center"/>
        <w:rPr>
          <w:sz w:val="22"/>
          <w:szCs w:val="22"/>
        </w:rPr>
        <w:sectPr>
          <w:footnotePr>
            <w:pos w:val="pageBottom"/>
            <w:numFmt w:val="decimal"/>
            <w:numRestart w:val="continuous"/>
          </w:footnotePr>
          <w:type w:val="continuous"/>
          <w:pgSz w:w="11900" w:h="16840"/>
          <w:pgMar w:top="2138" w:right="1609" w:bottom="1897" w:left="1695" w:header="0" w:footer="3" w:gutter="0"/>
          <w:cols w:space="720"/>
          <w:noEndnote/>
          <w:rtlGutter w:val="0"/>
          <w:docGrid w:linePitch="360"/>
        </w:sectPr>
      </w:pPr>
      <w:r>
        <w:rPr>
          <w:rStyle w:val="CharStyle23"/>
          <w:sz w:val="22"/>
          <w:szCs w:val="22"/>
        </w:rPr>
        <w:t>Hanoi Pedagogical University No 2</w:t>
      </w:r>
    </w:p>
    <w:p>
      <w:pPr>
        <w:pStyle w:val="Style8"/>
        <w:keepNext/>
        <w:keepLines/>
        <w:widowControl w:val="0"/>
        <w:shd w:val="clear" w:color="auto" w:fill="auto"/>
        <w:bidi w:val="0"/>
        <w:spacing w:before="0" w:line="240" w:lineRule="auto"/>
        <w:ind w:left="0" w:right="0" w:firstLine="0"/>
        <w:jc w:val="center"/>
      </w:pPr>
      <w:bookmarkStart w:id="18" w:name="bookmark18"/>
      <w:r>
        <w:rPr>
          <w:rStyle w:val="CharStyle9"/>
          <w:b/>
          <w:bCs/>
        </w:rPr>
        <w:t>LỜI GIỚI THIỆU</w:t>
      </w:r>
      <w:bookmarkEnd w:id="18"/>
    </w:p>
    <w:p>
      <w:pPr>
        <w:pStyle w:val="Style22"/>
        <w:keepNext w:val="0"/>
        <w:keepLines w:val="0"/>
        <w:widowControl w:val="0"/>
        <w:shd w:val="clear" w:color="auto" w:fill="auto"/>
        <w:bidi w:val="0"/>
        <w:spacing w:before="0" w:after="60" w:line="252" w:lineRule="auto"/>
        <w:ind w:left="0" w:right="0" w:firstLine="500"/>
        <w:jc w:val="both"/>
      </w:pPr>
      <w:r>
        <w:rPr>
          <w:rStyle w:val="CharStyle23"/>
          <w:i/>
          <w:iCs/>
        </w:rPr>
        <w:t>Việt Nam là nước nhiệt đới gió mùa nằm ở Đông Nam Châu Á, được thiên nhiên ưu đãi cho một hệ sinh thái giàu tài nguyên sinh vật với tiến trình tiến hóa lâu dài, trong môi trường địa lý đặc thù. Nguồn tài nguyên thiên nhiên đó là tiềm năng to lớn cho sự phát triển đất nước, đồng thời nhiệm vụ bảo vệ và sử dụng hợp lý nguồn tài nguyên cũng đặt ra nhiều thách thức đối với chúng ta. Nước ta có mật độ dân số cao, một bộ phận lớn dân cư sống bằng nghề nông-lâm nghiệp, với phương thức sản xuất canh tác chưa tiến bộ, nặng về khai thác thiên nhiên làm cho hệ sinh thái đa dạng của Việt Nam có nguy cơ suy thoái.</w:t>
      </w:r>
    </w:p>
    <w:p>
      <w:pPr>
        <w:pStyle w:val="Style22"/>
        <w:keepNext w:val="0"/>
        <w:keepLines w:val="0"/>
        <w:widowControl w:val="0"/>
        <w:shd w:val="clear" w:color="auto" w:fill="auto"/>
        <w:bidi w:val="0"/>
        <w:spacing w:before="0" w:after="60" w:line="252" w:lineRule="auto"/>
        <w:ind w:left="0" w:right="0" w:firstLine="500"/>
        <w:jc w:val="both"/>
      </w:pPr>
      <w:r>
        <w:rPr>
          <w:rStyle w:val="CharStyle23"/>
          <w:i/>
          <w:iCs/>
        </w:rPr>
        <w:t>Nhận thức được tầm quan trọng của nguồn tài nguyên sinh vật đối với đời sống của con người, Nhà nước Việt Nam đã có nhiều chủ trương, chính sách, biện pháp cụ thể nhằm bảo vệ, sử dụng bền vững và phục hồi chúng. Để tạo cơ sở khoa học cho việc quản lý hữu hiệu nguồn tài nguyên sinh vật, từ nhiều năm nay nhiều cuộc điều tra, đánh giá nguồn tài nguyên sinh vật ở nước ta đã được triển khai. Từ đó một khối lượng lớn các dữ liệu cơ sở về tài nguyên sinh vật Việt Nam đã được hình thành và đã đến lúc cần phải được tổng hợp và hệ thống lại. Xuất phát từ thực tiễn này Nhà nước đã cho tiến hành một đề tài độc lập cấp Nhà nước là biên soạn các tập sách Động vật chí và Thực vật chí Việt Nam.</w:t>
      </w:r>
    </w:p>
    <w:p>
      <w:pPr>
        <w:pStyle w:val="Style22"/>
        <w:keepNext w:val="0"/>
        <w:keepLines w:val="0"/>
        <w:widowControl w:val="0"/>
        <w:shd w:val="clear" w:color="auto" w:fill="auto"/>
        <w:bidi w:val="0"/>
        <w:spacing w:before="0" w:after="60" w:line="254" w:lineRule="auto"/>
        <w:ind w:left="0" w:right="0" w:firstLine="500"/>
        <w:jc w:val="both"/>
      </w:pPr>
      <w:r>
        <w:rPr>
          <w:rStyle w:val="CharStyle23"/>
          <w:i/>
          <w:iCs/>
        </w:rPr>
        <w:t>Bộ Động vật chí và Thực vật chí Việt Nam là những tài liệu cơ bản về khu hệ động vật, thực vật Việt Nam và được coi như tài liệu chính thống, để sử dụng vào nghiên cứu, giảng dạy, phục vụ cho việc khai thác hợp lý và bảo vệ nguồn lợi sinh vật, tính đa dạng sinh học của Việt Nam.</w:t>
      </w:r>
    </w:p>
    <w:p>
      <w:pPr>
        <w:pStyle w:val="Style22"/>
        <w:keepNext w:val="0"/>
        <w:keepLines w:val="0"/>
        <w:widowControl w:val="0"/>
        <w:shd w:val="clear" w:color="auto" w:fill="auto"/>
        <w:bidi w:val="0"/>
        <w:spacing w:before="0" w:after="60" w:line="252" w:lineRule="auto"/>
        <w:ind w:left="0" w:right="0" w:firstLine="500"/>
        <w:jc w:val="both"/>
      </w:pPr>
      <w:r>
        <w:rPr>
          <w:rStyle w:val="CharStyle23"/>
          <w:i/>
          <w:iCs/>
        </w:rPr>
        <w:t>Nhận trách nhiệm này, Viện Sinh thái và Tài nguyên sinh vật thuộc Viện Hàn lâm Khoa học và Công nghệ Việt Nam kết hợp với các cơ quan hữu quan đã và đang xuất bản nhiều tập Động vật chí, Thực vật chí Việt Nam. Đây là những tập tài liệu được tập hợp, biên soạn trên cơ sở những nghiên cứu nhiều năm của nhiều tác giả trong và ngoài nước. Những công trình này có tính định hướng, hỗ trợ cho các cơ quan, tổ chức, các ngành, các cấp, các nhà tài trợ phối hợp hành động nhằm mục tiêu chung là bảo tồn nguồn tài nguyên sinh vật quý giá của Việt Nam khỏi nguy cơ suy thoái.</w:t>
      </w:r>
    </w:p>
    <w:p>
      <w:pPr>
        <w:pStyle w:val="Style22"/>
        <w:keepNext w:val="0"/>
        <w:keepLines w:val="0"/>
        <w:widowControl w:val="0"/>
        <w:shd w:val="clear" w:color="auto" w:fill="auto"/>
        <w:bidi w:val="0"/>
        <w:spacing w:before="0" w:after="280" w:line="254" w:lineRule="auto"/>
        <w:ind w:left="0" w:right="0" w:firstLine="500"/>
        <w:jc w:val="both"/>
      </w:pPr>
      <w:r>
        <w:rPr>
          <w:rStyle w:val="CharStyle23"/>
          <w:i/>
          <w:iCs/>
        </w:rPr>
        <w:t>Xin trân trọng giới thiệu tập tài liệu này và rất mong nhận được sự đóng góp ý kiến bổ sung của các bạn đồng nghiệp và bạn đọc.</w:t>
      </w:r>
    </w:p>
    <w:p>
      <w:pPr>
        <w:widowControl w:val="0"/>
        <w:jc w:val="center"/>
        <w:rPr>
          <w:sz w:val="2"/>
          <w:szCs w:val="2"/>
        </w:rPr>
      </w:pPr>
      <w:r>
        <w:drawing>
          <wp:inline>
            <wp:extent cx="1066800" cy="445135"/>
            <wp:docPr id="15" name="Picutre 15"/>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stretch/>
                  </pic:blipFill>
                  <pic:spPr>
                    <a:xfrm>
                      <a:ext cx="1066800" cy="445135"/>
                    </a:xfrm>
                    <a:prstGeom prst="rect"/>
                  </pic:spPr>
                </pic:pic>
              </a:graphicData>
            </a:graphic>
          </wp:inline>
        </w:drawing>
      </w:r>
    </w:p>
    <w:p>
      <w:pPr>
        <w:widowControl w:val="0"/>
        <w:spacing w:after="159" w:line="1" w:lineRule="exact"/>
      </w:pPr>
    </w:p>
    <w:p>
      <w:pPr>
        <w:pStyle w:val="Style22"/>
        <w:keepNext w:val="0"/>
        <w:keepLines w:val="0"/>
        <w:widowControl w:val="0"/>
        <w:shd w:val="clear" w:color="auto" w:fill="auto"/>
        <w:bidi w:val="0"/>
        <w:spacing w:before="0" w:after="0" w:line="240" w:lineRule="auto"/>
        <w:ind w:left="0" w:right="0" w:firstLine="0"/>
        <w:jc w:val="center"/>
      </w:pPr>
      <w:r>
        <w:rPr>
          <w:rStyle w:val="CharStyle23"/>
          <w:b/>
          <w:bCs/>
        </w:rPr>
        <w:t>GS.VS. CHÂU VĂN MINH</w:t>
      </w:r>
    </w:p>
    <w:p>
      <w:pPr>
        <w:pStyle w:val="Style22"/>
        <w:keepNext w:val="0"/>
        <w:keepLines w:val="0"/>
        <w:widowControl w:val="0"/>
        <w:shd w:val="clear" w:color="auto" w:fill="auto"/>
        <w:bidi w:val="0"/>
        <w:spacing w:before="0" w:after="0" w:line="240" w:lineRule="auto"/>
        <w:ind w:left="0" w:right="0" w:firstLine="0"/>
        <w:jc w:val="center"/>
      </w:pPr>
      <w:r>
        <w:rPr>
          <w:rStyle w:val="CharStyle23"/>
          <w:b/>
          <w:bCs/>
        </w:rPr>
        <w:t>Chủ tịch</w:t>
      </w:r>
    </w:p>
    <w:p>
      <w:pPr>
        <w:pStyle w:val="Style22"/>
        <w:keepNext w:val="0"/>
        <w:keepLines w:val="0"/>
        <w:widowControl w:val="0"/>
        <w:shd w:val="clear" w:color="auto" w:fill="auto"/>
        <w:bidi w:val="0"/>
        <w:spacing w:before="0" w:line="240" w:lineRule="auto"/>
        <w:ind w:left="0" w:right="0" w:firstLine="0"/>
        <w:jc w:val="center"/>
        <w:sectPr>
          <w:footerReference w:type="default" r:id="rId9"/>
          <w:footerReference w:type="even" r:id="rId10"/>
          <w:footnotePr>
            <w:pos w:val="pageBottom"/>
            <w:numFmt w:val="decimal"/>
            <w:numRestart w:val="continuous"/>
          </w:footnotePr>
          <w:pgSz w:w="11900" w:h="16840"/>
          <w:pgMar w:top="2138" w:right="1609" w:bottom="1897" w:left="1695" w:header="1710" w:footer="3" w:gutter="0"/>
          <w:cols w:space="720"/>
          <w:noEndnote/>
          <w:rtlGutter w:val="0"/>
          <w:docGrid w:linePitch="360"/>
        </w:sectPr>
      </w:pPr>
      <w:r>
        <w:rPr>
          <w:rStyle w:val="CharStyle23"/>
          <w:b/>
          <w:bCs/>
        </w:rPr>
        <w:t>Viện Hàn lâm Khoa học và Công nghệ Việt Nam</w:t>
      </w:r>
    </w:p>
    <w:p>
      <w:pPr>
        <w:pStyle w:val="Style8"/>
        <w:keepNext/>
        <w:keepLines/>
        <w:widowControl w:val="0"/>
        <w:shd w:val="clear" w:color="auto" w:fill="auto"/>
        <w:bidi w:val="0"/>
        <w:spacing w:before="0" w:line="240" w:lineRule="auto"/>
        <w:ind w:left="0" w:right="0" w:firstLine="0"/>
        <w:jc w:val="center"/>
      </w:pPr>
      <w:bookmarkStart w:id="20" w:name="bookmark20"/>
      <w:r>
        <w:rPr>
          <w:rStyle w:val="CharStyle9"/>
          <w:b/>
          <w:bCs/>
        </w:rPr>
        <w:t>LỜI NÓI ĐẦU</w:t>
      </w:r>
      <w:bookmarkEnd w:id="20"/>
    </w:p>
    <w:p>
      <w:pPr>
        <w:pStyle w:val="Style22"/>
        <w:keepNext w:val="0"/>
        <w:keepLines w:val="0"/>
        <w:widowControl w:val="0"/>
        <w:shd w:val="clear" w:color="auto" w:fill="auto"/>
        <w:bidi w:val="0"/>
        <w:spacing w:before="0" w:line="276" w:lineRule="auto"/>
        <w:ind w:left="0" w:right="0" w:firstLine="420"/>
        <w:jc w:val="both"/>
      </w:pPr>
      <w:r>
        <w:rPr>
          <w:rStyle w:val="CharStyle23"/>
          <w:i/>
          <w:iCs/>
        </w:rPr>
        <w:t>Động vật chí và Thực vật chí là những tài liệu cơ bản về khu hệ động vật, thực vật, nguồn lợi sinh vật của mỗi nước, được coi như tài liệu chính thống, để sử dụng vào nghiên cứu, giảng dạy, khai thác và bảo vệ nguồn lợi sinh vật, tính đa dạng sinh học của nước đó. Đây cũng là kết quả của cả quá trình hoạt động điều tra khảo sát, nghiên cứu về khu hệ động vật, thực vật, được tổng hợp, thẩm định và công bố.</w:t>
      </w:r>
    </w:p>
    <w:p>
      <w:pPr>
        <w:pStyle w:val="Style22"/>
        <w:keepNext w:val="0"/>
        <w:keepLines w:val="0"/>
        <w:widowControl w:val="0"/>
        <w:shd w:val="clear" w:color="auto" w:fill="auto"/>
        <w:bidi w:val="0"/>
        <w:spacing w:before="0" w:line="276" w:lineRule="auto"/>
        <w:ind w:left="0" w:right="0" w:firstLine="420"/>
        <w:jc w:val="both"/>
      </w:pPr>
      <w:r>
        <w:rPr>
          <w:rStyle w:val="CharStyle23"/>
          <w:i/>
          <w:iCs/>
        </w:rPr>
        <w:t>Nhằm đáp ứng yêu cầu phát triển kinh tế xã hội, khoa học công nghệ nước ta trong giai đoạn mới, Trung tâm Khoa học tự nhiên và Công nghệ Quốc gia (nay là Viện Hàn lâm Khoa học và Công nghệ Việt Nam) đã giao cho Viện Sinh thái và Tài nguyên sinh vật chủ trì, tập hợp một lực lượng đông đảo cán bộ khoa học trong cả nước, soạn thảo và công bố lần lượt từ năm 1996 tới năm 2007 được 25 tập Động vật chí và 11 tập Thực vật chí Việt Nam do Nhà xuất bản Khoa học và Kỹ thuật phát hành.</w:t>
      </w:r>
    </w:p>
    <w:p>
      <w:pPr>
        <w:pStyle w:val="Style22"/>
        <w:keepNext w:val="0"/>
        <w:keepLines w:val="0"/>
        <w:widowControl w:val="0"/>
        <w:shd w:val="clear" w:color="auto" w:fill="auto"/>
        <w:bidi w:val="0"/>
        <w:spacing w:before="0" w:line="276" w:lineRule="auto"/>
        <w:ind w:left="0" w:right="0" w:firstLine="420"/>
        <w:jc w:val="both"/>
      </w:pPr>
      <w:r>
        <w:rPr>
          <w:rStyle w:val="CharStyle23"/>
          <w:i/>
          <w:iCs/>
        </w:rPr>
        <w:t xml:space="preserve">Cụm công trình Động vật chí và Thực vật chí Việt Nam cùng với Sách Đỏ và Danh lục Đỏ Việt Nam trong các giai đoạn này đã vinh dự được nhận </w:t>
      </w:r>
      <w:r>
        <w:rPr>
          <w:rStyle w:val="CharStyle23"/>
          <w:b/>
          <w:bCs/>
          <w:i/>
          <w:iCs/>
        </w:rPr>
        <w:t xml:space="preserve">Giải thưởng Hồ Chí Minh </w:t>
      </w:r>
      <w:r>
        <w:rPr>
          <w:rStyle w:val="CharStyle23"/>
          <w:i/>
          <w:iCs/>
        </w:rPr>
        <w:t>về khoa học và công nghệ năm 2012 và Trung tâm Sách kỷ lục Việt Nam cấp giấy xác lập kỷ lục là bộ sách nhiều tập nhất.</w:t>
      </w:r>
    </w:p>
    <w:p>
      <w:pPr>
        <w:pStyle w:val="Style22"/>
        <w:keepNext w:val="0"/>
        <w:keepLines w:val="0"/>
        <w:widowControl w:val="0"/>
        <w:shd w:val="clear" w:color="auto" w:fill="auto"/>
        <w:bidi w:val="0"/>
        <w:spacing w:before="0" w:line="276" w:lineRule="auto"/>
        <w:ind w:left="0" w:right="0" w:firstLine="420"/>
        <w:jc w:val="both"/>
      </w:pPr>
      <w:r>
        <w:rPr>
          <w:rStyle w:val="CharStyle23"/>
          <w:i/>
          <w:iCs/>
        </w:rPr>
        <w:t>Các tài liệu đã xuất bản, tuy chất lượng về nội dung và hình thức còn tiếp tục phải hoàn thiện, song đã đáp ứng được một phần yêu cầu bức thiết của hoạt động nghiên cứu, sản xuất, bảo vệ tài nguyên, đa dạng sinh vật và môi trường ở nước ta hiện nay.</w:t>
      </w:r>
    </w:p>
    <w:p>
      <w:pPr>
        <w:pStyle w:val="Style22"/>
        <w:keepNext w:val="0"/>
        <w:keepLines w:val="0"/>
        <w:widowControl w:val="0"/>
        <w:shd w:val="clear" w:color="auto" w:fill="auto"/>
        <w:bidi w:val="0"/>
        <w:spacing w:before="0" w:line="276" w:lineRule="auto"/>
        <w:ind w:left="0" w:right="0" w:firstLine="420"/>
        <w:jc w:val="both"/>
      </w:pPr>
      <w:r>
        <w:rPr>
          <w:rStyle w:val="CharStyle23"/>
          <w:i/>
          <w:iCs/>
        </w:rPr>
        <w:t>Việc biên soạn và xuất bản tiếp tục các tập Động vật chí, Thực vật chí Việt Nam đã được Nhà nước giao cho Viện Hàn lâm Khoa học và Công nghệ Việt Nam, và Viện Sinh thái và Tài nguyên sinh vật vẫn với trách nhiệm là cơ quan chủ trì, dưới hình thức một đề tài độc lập cấp Nhà nước trong giai đoạn 2008-2010 mang mã số ĐTĐL-2008G/3.</w:t>
      </w:r>
    </w:p>
    <w:p>
      <w:pPr>
        <w:pStyle w:val="Style22"/>
        <w:keepNext w:val="0"/>
        <w:keepLines w:val="0"/>
        <w:widowControl w:val="0"/>
        <w:shd w:val="clear" w:color="auto" w:fill="auto"/>
        <w:bidi w:val="0"/>
        <w:spacing w:before="0" w:after="540" w:line="276" w:lineRule="auto"/>
        <w:ind w:left="0" w:right="0" w:firstLine="420"/>
        <w:jc w:val="both"/>
      </w:pPr>
      <w:r>
        <w:rPr>
          <w:rStyle w:val="CharStyle23"/>
          <w:i/>
          <w:iCs/>
        </w:rPr>
        <w:t>Ấn phẩm này được xuất bản là nhờ hoạt động của đề tài Nhà nước nói trên, song nó là kết quả của sự tích luỹ tư liệu hàng chục năm và kế thừa các kết quả, kinh nghiệm biên soạn, biên tập của giai đoạn 1996-2005. Trong tập sách này, chúng tôi đã trích dẫn nhiều tài liệu khoa học có liên quan do các tác giả, đồng nghiệp đã công bố. Ban chủ nhiệm đề tài và tác giả tập sách này xin chân thành cảm ơn các nhà khoa học và các tác giả trong và ngoài nước đã giúp đỡ và thông cảm. Hy vọng rằng các tập sách về Động vật chí, Thực vật chí Việt Nam được xuất bản sẽ đáp ứng được mong mỏi của giới khoa học và của toàn xã hội.</w:t>
      </w:r>
    </w:p>
    <w:p>
      <w:pPr>
        <w:pStyle w:val="Style22"/>
        <w:keepNext w:val="0"/>
        <w:keepLines w:val="0"/>
        <w:widowControl w:val="0"/>
        <w:shd w:val="clear" w:color="auto" w:fill="auto"/>
        <w:bidi w:val="0"/>
        <w:spacing w:before="0" w:line="276" w:lineRule="auto"/>
        <w:ind w:left="0" w:right="0" w:firstLine="0"/>
        <w:jc w:val="right"/>
      </w:pPr>
      <w:r>
        <w:rPr>
          <w:rStyle w:val="CharStyle23"/>
          <w:b/>
          <w:bCs/>
        </w:rPr>
        <w:t>BAN CHỦ NHIỆM ĐỀ TÀI</w:t>
      </w:r>
    </w:p>
    <w:p>
      <w:pPr>
        <w:pStyle w:val="Style8"/>
        <w:keepNext/>
        <w:keepLines/>
        <w:widowControl w:val="0"/>
        <w:shd w:val="clear" w:color="auto" w:fill="auto"/>
        <w:bidi w:val="0"/>
        <w:spacing w:before="0" w:line="240" w:lineRule="auto"/>
        <w:ind w:left="0" w:right="0" w:firstLine="0"/>
        <w:jc w:val="center"/>
      </w:pPr>
      <w:bookmarkStart w:id="22" w:name="bookmark22"/>
      <w:r>
        <w:rPr>
          <w:rStyle w:val="CharStyle9"/>
          <w:b/>
          <w:bCs/>
        </w:rPr>
        <w:t>LỜI CẢM ƠN</w:t>
      </w:r>
      <w:bookmarkEnd w:id="22"/>
    </w:p>
    <w:p>
      <w:pPr>
        <w:pStyle w:val="Style22"/>
        <w:keepNext w:val="0"/>
        <w:keepLines w:val="0"/>
        <w:widowControl w:val="0"/>
        <w:shd w:val="clear" w:color="auto" w:fill="auto"/>
        <w:bidi w:val="0"/>
        <w:spacing w:before="0"/>
        <w:ind w:left="0" w:right="0" w:firstLine="480"/>
        <w:jc w:val="both"/>
      </w:pPr>
      <w:r>
        <w:rPr>
          <w:rStyle w:val="CharStyle23"/>
          <w:i/>
          <w:iCs/>
        </w:rPr>
        <w:t>Trong quá trình nghiên cứu phân loại và hoàn thành công trình Thực vật chí Việt Nam về họ Bồ hòn (Sapindaceae Juss.), tác giả đã nhận được sự quan tâm hỗ trợ từ các cấp lãnh đạo của Bộ Khoa học &amp; Công nghệ, Viện Hàn lâm Khoa học &amp; Công nghệ Việt Nam; Viện Sinh thái và Tài nguyên sinh vật; tập thể cán bộ Phòng Thực vật – Viện Sinh thái và Tài nguyên sinh vật; Ban chủ nhiệm đề tài xây dựng bộ Động vật chí, Thực vật chí Việt Nam. Đặc biệt là sự giúp đỡ của cố GS.TSKH. Nguyễn Tiến Bân; những ý kiến đóng góp sửa chữa để hoàn chỉnh công trình của GS.TSKH. Trần Đình Lý, GS.TSKH. Nguyễn Nghĩa Thìn, PGS.TS. Nguyễn Khắc Khôi, PGS.TS. Vũ Xuân Phương,...</w:t>
      </w:r>
    </w:p>
    <w:p>
      <w:pPr>
        <w:pStyle w:val="Style22"/>
        <w:keepNext w:val="0"/>
        <w:keepLines w:val="0"/>
        <w:widowControl w:val="0"/>
        <w:shd w:val="clear" w:color="auto" w:fill="auto"/>
        <w:bidi w:val="0"/>
        <w:spacing w:before="0"/>
        <w:ind w:left="0" w:right="0" w:firstLine="480"/>
        <w:jc w:val="both"/>
      </w:pPr>
      <w:r>
        <w:rPr>
          <w:rStyle w:val="CharStyle23"/>
          <w:i/>
          <w:iCs/>
        </w:rPr>
        <w:t>Đồng thời, tác giả cũng nhận được sự quan tâm của nhiều tổ chức và cá nhân trong nước cũng như ở nước ngoài, các phòng tiêu bản Viện Sinh thái và Tài nguyên sinh vật, Trường Đại học Khoa học Tự nhiên (Đại học Quốc gia Hà Nội), Trường Đại học Dược Hà Nội, Viện Dược liệu, Viện Điều tra Quy hoạch rừng, Viện Sinh học Nhiệt đới - Tp. Hồ Chí Minh, Dự án Bảo tồn thực vật Việt Nam, Viện Thực vật Kunming (Trung Quốc), các vườn quốc gia và các khu bảo tồn thiên nhiên mà tôi đã đến điều tra nghiên cứu, các chuyên gia thực vật và các bạn đồng nghiệp,...</w:t>
      </w:r>
    </w:p>
    <w:p>
      <w:pPr>
        <w:pStyle w:val="Style22"/>
        <w:keepNext w:val="0"/>
        <w:keepLines w:val="0"/>
        <w:widowControl w:val="0"/>
        <w:shd w:val="clear" w:color="auto" w:fill="auto"/>
        <w:bidi w:val="0"/>
        <w:spacing w:before="0"/>
        <w:ind w:left="0" w:right="0" w:firstLine="480"/>
        <w:jc w:val="both"/>
      </w:pPr>
      <w:r>
        <w:rPr>
          <w:rStyle w:val="CharStyle23"/>
          <w:i/>
          <w:iCs/>
        </w:rPr>
        <w:t>Nhân dịp tập sách hoàn thành, tác giả xin bày tỏ lời cảm ơn đối với tất cả sự quan tâm, hỗ trợ và giúp đỡ quý báu của các cơ quan và các nhà khoa học.</w:t>
      </w:r>
    </w:p>
    <w:p>
      <w:pPr>
        <w:pStyle w:val="Style22"/>
        <w:keepNext w:val="0"/>
        <w:keepLines w:val="0"/>
        <w:widowControl w:val="0"/>
        <w:shd w:val="clear" w:color="auto" w:fill="auto"/>
        <w:bidi w:val="0"/>
        <w:spacing w:before="0" w:after="500"/>
        <w:ind w:left="0" w:right="0" w:firstLine="480"/>
        <w:jc w:val="both"/>
      </w:pPr>
      <w:r>
        <w:rPr>
          <w:rStyle w:val="CharStyle23"/>
          <w:i/>
          <w:iCs/>
        </w:rPr>
        <w:t>Trong quá trình biên soạn tập sách, mặc dù đã có nhiều cố gắng, nhưng tập sách không thể tránh được các thiếu sót. Tác giả rất mong nhận được ý kiến đóng góp của bạn đọc.</w:t>
      </w:r>
    </w:p>
    <w:p>
      <w:pPr>
        <w:pStyle w:val="Style22"/>
        <w:keepNext w:val="0"/>
        <w:keepLines w:val="0"/>
        <w:widowControl w:val="0"/>
        <w:shd w:val="clear" w:color="auto" w:fill="auto"/>
        <w:bidi w:val="0"/>
        <w:spacing w:before="0" w:after="60"/>
        <w:ind w:left="0" w:right="720" w:firstLine="0"/>
        <w:jc w:val="right"/>
      </w:pPr>
      <w:r>
        <w:rPr>
          <w:rStyle w:val="CharStyle23"/>
        </w:rPr>
        <w:t>Hà Nội, tháng 3 năm 2017</w:t>
      </w:r>
    </w:p>
    <w:p>
      <w:pPr>
        <w:pStyle w:val="Style22"/>
        <w:keepNext w:val="0"/>
        <w:keepLines w:val="0"/>
        <w:widowControl w:val="0"/>
        <w:shd w:val="clear" w:color="auto" w:fill="auto"/>
        <w:bidi w:val="0"/>
        <w:spacing w:before="0"/>
        <w:ind w:left="0" w:right="720" w:firstLine="0"/>
        <w:jc w:val="right"/>
        <w:sectPr>
          <w:footerReference w:type="default" r:id="rId11"/>
          <w:footerReference w:type="even" r:id="rId12"/>
          <w:footerReference w:type="first" r:id="rId13"/>
          <w:footnotePr>
            <w:pos w:val="pageBottom"/>
            <w:numFmt w:val="decimal"/>
            <w:numRestart w:val="continuous"/>
          </w:footnotePr>
          <w:pgSz w:w="11900" w:h="16840"/>
          <w:pgMar w:top="2610" w:right="1658" w:bottom="2418" w:left="1660" w:header="0" w:footer="3" w:gutter="0"/>
          <w:pgNumType w:start="5"/>
          <w:cols w:space="720"/>
          <w:noEndnote/>
          <w:titlePg/>
          <w:rtlGutter w:val="0"/>
          <w:docGrid w:linePitch="360"/>
        </w:sectPr>
      </w:pPr>
      <w:r>
        <w:rPr>
          <w:rStyle w:val="CharStyle23"/>
          <w:b/>
          <w:bCs/>
        </w:rPr>
        <w:t>TÁC GIẢ</w:t>
      </w:r>
    </w:p>
    <w:p>
      <w:pPr>
        <w:pStyle w:val="Style37"/>
        <w:keepNext/>
        <w:keepLines/>
        <w:widowControl w:val="0"/>
        <w:shd w:val="clear" w:color="auto" w:fill="auto"/>
        <w:bidi w:val="0"/>
        <w:spacing w:before="0" w:after="0"/>
        <w:ind w:left="0" w:right="0" w:firstLine="0"/>
        <w:jc w:val="center"/>
      </w:pPr>
      <w:bookmarkStart w:id="24" w:name="bookmark24"/>
      <w:r>
        <w:rPr>
          <w:rStyle w:val="CharStyle38"/>
          <w:b/>
          <w:bCs/>
        </w:rPr>
        <w:t xml:space="preserve">SAPINDACEAE </w:t>
      </w:r>
      <w:r>
        <w:rPr>
          <w:rStyle w:val="CharStyle38"/>
        </w:rPr>
        <w:t xml:space="preserve">Juss. 1789 </w:t>
      </w:r>
      <w:r>
        <w:rPr>
          <w:rStyle w:val="CharStyle38"/>
          <w:b/>
          <w:bCs/>
        </w:rPr>
        <w:t>– HỌ BỒ HÒN</w:t>
      </w:r>
      <w:bookmarkEnd w:id="24"/>
    </w:p>
    <w:p>
      <w:pPr>
        <w:pStyle w:val="Style22"/>
        <w:keepNext w:val="0"/>
        <w:keepLines w:val="0"/>
        <w:widowControl w:val="0"/>
        <w:shd w:val="clear" w:color="auto" w:fill="auto"/>
        <w:bidi w:val="0"/>
        <w:spacing w:before="0" w:after="1100" w:line="307" w:lineRule="auto"/>
        <w:ind w:left="0" w:right="0" w:firstLine="0"/>
        <w:jc w:val="center"/>
      </w:pPr>
      <w:r>
        <w:rPr>
          <w:rStyle w:val="CharStyle23"/>
        </w:rPr>
        <w:t>(2 phân họ, 10 tông, 25 chi, 73 loài, 1 phân loài, 6 thứ)</w:t>
      </w:r>
    </w:p>
    <w:p>
      <w:pPr>
        <w:pStyle w:val="Style22"/>
        <w:keepNext w:val="0"/>
        <w:keepLines w:val="0"/>
        <w:widowControl w:val="0"/>
        <w:shd w:val="clear" w:color="auto" w:fill="auto"/>
        <w:bidi w:val="0"/>
        <w:spacing w:before="0" w:after="540" w:line="240" w:lineRule="auto"/>
        <w:ind w:left="0" w:right="0" w:firstLine="0"/>
        <w:jc w:val="center"/>
        <w:rPr>
          <w:sz w:val="26"/>
          <w:szCs w:val="26"/>
        </w:rPr>
      </w:pPr>
      <w:r>
        <w:rPr>
          <w:rStyle w:val="CharStyle23"/>
          <w:b/>
          <w:bCs/>
          <w:sz w:val="26"/>
          <w:szCs w:val="26"/>
        </w:rPr>
        <w:t>MỞ ĐẦU</w:t>
      </w:r>
    </w:p>
    <w:p>
      <w:pPr>
        <w:pStyle w:val="Style22"/>
        <w:keepNext w:val="0"/>
        <w:keepLines w:val="0"/>
        <w:widowControl w:val="0"/>
        <w:shd w:val="clear" w:color="auto" w:fill="auto"/>
        <w:bidi w:val="0"/>
        <w:spacing w:before="0" w:after="100" w:line="307" w:lineRule="auto"/>
        <w:ind w:left="0" w:right="0" w:firstLine="480"/>
        <w:jc w:val="both"/>
      </w:pPr>
      <w:r>
        <w:rPr>
          <w:rStyle w:val="CharStyle23"/>
        </w:rPr>
        <w:t>Họ Bồ hòn (</w:t>
      </w:r>
      <w:r>
        <w:rPr>
          <w:rStyle w:val="CharStyle23"/>
          <w:i/>
          <w:iCs/>
        </w:rPr>
        <w:t>Sapindaceae</w:t>
      </w:r>
      <w:r>
        <w:rPr>
          <w:rStyle w:val="CharStyle23"/>
        </w:rPr>
        <w:t xml:space="preserve"> Juss.) có khoảng 140 chi với khoảng 1500 loài, phân bố ở hầu hết các vùng nhiệt đới và cận nhiệt đới, một số có ở vùng ôn đới,... Việt Nam có 25 chi, 73 loài, 1 phân loài và 6 thứ, phân bố rải rác khắp cả nước. Giá trị tài nguyên của họ Bồ hòn khá quan trọng cả về khoa học lẫn giá trị sử dụng.</w:t>
      </w:r>
    </w:p>
    <w:p>
      <w:pPr>
        <w:pStyle w:val="Style22"/>
        <w:keepNext w:val="0"/>
        <w:keepLines w:val="0"/>
        <w:widowControl w:val="0"/>
        <w:shd w:val="clear" w:color="auto" w:fill="auto"/>
        <w:bidi w:val="0"/>
        <w:spacing w:before="0" w:after="100" w:line="307" w:lineRule="auto"/>
        <w:ind w:left="0" w:right="0" w:firstLine="480"/>
        <w:jc w:val="both"/>
      </w:pPr>
      <w:r>
        <w:rPr>
          <w:rStyle w:val="CharStyle23"/>
        </w:rPr>
        <w:t>Các công trình nghiên cứu về hệ thống phân loại họ Bồ hòn được bắt đầu từ thế kỷ XVII, qua các công trình của C. Linnaeus (1753), A. J. Jussieu (1789), A. P. De Candolle (1824), C. L. Blume (1847), Miquel (1859),... Sau đó là hàng loạt tác giả với một số quan điểm khác nhau: G. Bentham &amp; J. D. Hooker (1862), L. Radlkofer (1890, 1932), H. Scholz (1964), J. Muller &amp; P. W. Leenhouts (1976), A. Takhtajan (1987, 1997).</w:t>
      </w:r>
    </w:p>
    <w:p>
      <w:pPr>
        <w:pStyle w:val="Style22"/>
        <w:keepNext w:val="0"/>
        <w:keepLines w:val="0"/>
        <w:widowControl w:val="0"/>
        <w:shd w:val="clear" w:color="auto" w:fill="auto"/>
        <w:bidi w:val="0"/>
        <w:spacing w:before="0" w:after="100" w:line="307" w:lineRule="auto"/>
        <w:ind w:left="0" w:right="0" w:firstLine="480"/>
        <w:jc w:val="both"/>
      </w:pPr>
      <w:r>
        <w:rPr>
          <w:rStyle w:val="CharStyle23"/>
        </w:rPr>
        <w:t>Ở Việt Nam, cũng có những tác giả người nước ngoài nghiên cứu họ Bồ hòn từ rất sớm như J. Loureiro (1790), L. Pierre (1894-1895), H. Lecomte (1912), F. Gagnepain (1950). Bên cạnh đó là công trình của các tác giả người Việt Nam ngày càng nhiều và bổ sung thêm taxon và tư liệu cho hệ thực vật Việt Nam như Lê Khả Kế (1974), Phạm Hoàng Hộ (1970, 1992, 2000), Trần Đình Đại (1984), Trần Kim Liên (1993, 1994, 2003), Phan Kế Lộc và cs. (2001), Hà Minh Tâm và cs. (2003-2007),... Ngoài ra, có một số công trình về giá trị sử dụng của họ Bồ hòn như Võ Văn Chi (1991, 1997, 2003, 2004), Trần Công Khánh (1992), Nguyễn Ngọc Chính và cs. (1996), Đỗ Huy Bích và cs. (2004),...</w:t>
      </w:r>
    </w:p>
    <w:p>
      <w:pPr>
        <w:pStyle w:val="Style22"/>
        <w:keepNext w:val="0"/>
        <w:keepLines w:val="0"/>
        <w:widowControl w:val="0"/>
        <w:shd w:val="clear" w:color="auto" w:fill="auto"/>
        <w:bidi w:val="0"/>
        <w:spacing w:before="0" w:after="320" w:line="307" w:lineRule="auto"/>
        <w:ind w:left="0" w:right="0" w:firstLine="480"/>
        <w:jc w:val="both"/>
      </w:pPr>
      <w:r>
        <w:rPr>
          <w:rStyle w:val="CharStyle23"/>
        </w:rPr>
        <w:t>Các nước lân cận với Việt Nam có các công trình nghiên cứu phân loại họ Bồ hòn, như D. Brandis (Ấn Độ) (1874), C. A. Backer &amp; R. C. Bakhuizen f. (Inđônêxia) (1965), C. Y. Wu (Trung Quốc) (1977), H. S. Lo &amp; T. Chen (Trung Quốc) (1985), F. Adema et al. (Malesiana) (1994), P. C. Welzen (Thái Lan) (1999),...</w:t>
      </w:r>
    </w:p>
    <w:p>
      <w:pPr>
        <w:pStyle w:val="Style22"/>
        <w:keepNext w:val="0"/>
        <w:keepLines w:val="0"/>
        <w:widowControl w:val="0"/>
        <w:shd w:val="clear" w:color="auto" w:fill="auto"/>
        <w:bidi w:val="0"/>
        <w:spacing w:before="0"/>
        <w:ind w:left="0" w:right="0" w:firstLine="480"/>
        <w:jc w:val="both"/>
      </w:pPr>
      <w:r>
        <w:rPr>
          <w:rStyle w:val="CharStyle23"/>
        </w:rPr>
        <w:t>Thực vật chí Việt Nam, tập 12 – họ Bồ hòn (</w:t>
      </w:r>
      <w:r>
        <w:rPr>
          <w:rStyle w:val="CharStyle23"/>
          <w:i/>
          <w:iCs/>
        </w:rPr>
        <w:t>Sapindaceae</w:t>
      </w:r>
      <w:r>
        <w:rPr>
          <w:rStyle w:val="CharStyle23"/>
        </w:rPr>
        <w:t xml:space="preserve"> Juss.) là công trình phân loại đầy đủ và có hệ thống, được biên soạn trên cơ sở hàng chục năm nghiên cứu. Việc điều tra thu thập mẫu tiêu bản và tư liệu được tiến hành khắp lãnh thổ Việt Nam, đặc biệt các vùng có điều kiện cho sự phân bố các loài họ Bồ hòn. Đồng thời, đã nghiên cứu tiêu bản và tư liệu ở các phòng tiêu bản trong nước như Viện Sinh thái và Tài nguyên sinh vật (HN), Trường Đại học Khoa học Tự nhiên – Đại học Quốc gia Hà Nội (HNU), Viện Sinh học Nhiệt đới – Tp. Hồ Chí Minh (VNM), Viện Dược liệu (HNPM), Viện Điều tra quy hoạch rừng (HNF), Trường Đại học Dược Hà Nội (HNIP) và Phòng Tiêu bản thực vật – Viện Thực vật Kunming – Trung Quốc (KUN) cũng như quan hệ hợp tác quốc tế để trao đổi thông tin.</w:t>
      </w:r>
    </w:p>
    <w:p>
      <w:pPr>
        <w:pStyle w:val="Style22"/>
        <w:keepNext w:val="0"/>
        <w:keepLines w:val="0"/>
        <w:widowControl w:val="0"/>
        <w:shd w:val="clear" w:color="auto" w:fill="auto"/>
        <w:bidi w:val="0"/>
        <w:spacing w:before="0"/>
        <w:ind w:left="0" w:right="0" w:firstLine="480"/>
        <w:jc w:val="both"/>
      </w:pPr>
      <w:r>
        <w:rPr>
          <w:rStyle w:val="CharStyle23"/>
        </w:rPr>
        <w:t>Tập sách dày 358 trang, trình bày những nội dung cho một công trình hệ thống phân loại họ Bồ hòn ở Việt Nam. Giới thiệu đặc điểm hình thái các đại diện ở Việt Nam, kiểm kê các hệ thống phân loại và lựa chọn hệ thống cho nghiên cứu phân loại họ Bồ hòn ở Việt Nam. Phần chủ yếu là các khoá định loại taxon. Mỗi taxon được trình bày danh pháp, synonym, đặc điểm hình thái, mẫu chuẩn, sinh học và sinh thái, phân bố trong và ngoài nước, giá trị sử dụng, các nhận xét (nếu có). Bên cạnh đó là 82 hình vẽ, 40 trang ảnh màu; các bảng tra tên khoa học và Việt Nam, tài liệu tham khảo; tóm tắt tiếng Anh.</w:t>
      </w:r>
    </w:p>
    <w:p>
      <w:pPr>
        <w:pStyle w:val="Style22"/>
        <w:keepNext w:val="0"/>
        <w:keepLines w:val="0"/>
        <w:widowControl w:val="0"/>
        <w:shd w:val="clear" w:color="auto" w:fill="auto"/>
        <w:bidi w:val="0"/>
        <w:spacing w:before="0"/>
        <w:ind w:left="0" w:right="0" w:firstLine="480"/>
        <w:jc w:val="both"/>
        <w:sectPr>
          <w:headerReference w:type="default" r:id="rId14"/>
          <w:footerReference w:type="default" r:id="rId15"/>
          <w:headerReference w:type="even" r:id="rId16"/>
          <w:footerReference w:type="even" r:id="rId17"/>
          <w:headerReference w:type="first" r:id="rId18"/>
          <w:footerReference w:type="first" r:id="rId19"/>
          <w:footnotePr>
            <w:pos w:val="pageBottom"/>
            <w:numFmt w:val="decimal"/>
            <w:numRestart w:val="continuous"/>
          </w:footnotePr>
          <w:pgSz w:w="11900" w:h="16840"/>
          <w:pgMar w:top="2610" w:right="1658" w:bottom="2418" w:left="1660" w:header="0" w:footer="3" w:gutter="0"/>
          <w:cols w:space="720"/>
          <w:noEndnote/>
          <w:titlePg/>
          <w:rtlGutter w:val="0"/>
          <w:docGrid w:linePitch="360"/>
        </w:sectPr>
      </w:pPr>
      <w:r>
        <w:rPr>
          <w:rStyle w:val="CharStyle23"/>
        </w:rPr>
        <w:t>Trong công trình có tham khảo và trích dẫn tư liệu, hình vẽ, ảnh màu của các tác giả khác.</w:t>
      </w:r>
    </w:p>
    <w:p>
      <w:pPr>
        <w:pStyle w:val="Style22"/>
        <w:keepNext w:val="0"/>
        <w:keepLines w:val="0"/>
        <w:widowControl w:val="0"/>
        <w:numPr>
          <w:ilvl w:val="0"/>
          <w:numId w:val="11"/>
        </w:numPr>
        <w:shd w:val="clear" w:color="auto" w:fill="auto"/>
        <w:tabs>
          <w:tab w:pos="783" w:val="left"/>
        </w:tabs>
        <w:bidi w:val="0"/>
        <w:spacing w:before="1040" w:after="300" w:line="276" w:lineRule="auto"/>
        <w:ind w:left="0" w:right="0" w:firstLine="480"/>
        <w:jc w:val="both"/>
        <w:rPr>
          <w:sz w:val="26"/>
          <w:szCs w:val="26"/>
        </w:rPr>
      </w:pPr>
      <w:r>
        <w:rPr>
          <w:rStyle w:val="CharStyle23"/>
          <w:b/>
          <w:bCs/>
          <w:sz w:val="26"/>
          <w:szCs w:val="26"/>
        </w:rPr>
        <w:t>ĐẶC ĐIỂM HÌNH THÁI</w:t>
      </w:r>
    </w:p>
    <w:p>
      <w:pPr>
        <w:pStyle w:val="Style25"/>
        <w:keepNext/>
        <w:keepLines/>
        <w:widowControl w:val="0"/>
        <w:numPr>
          <w:ilvl w:val="1"/>
          <w:numId w:val="11"/>
        </w:numPr>
        <w:shd w:val="clear" w:color="auto" w:fill="auto"/>
        <w:tabs>
          <w:tab w:pos="956" w:val="left"/>
        </w:tabs>
        <w:bidi w:val="0"/>
        <w:spacing w:before="0" w:after="160" w:line="295" w:lineRule="auto"/>
        <w:ind w:left="0" w:right="0" w:firstLine="480"/>
        <w:jc w:val="both"/>
      </w:pPr>
      <w:bookmarkStart w:id="26" w:name="bookmark26"/>
      <w:r>
        <w:rPr>
          <w:rStyle w:val="CharStyle26"/>
          <w:b/>
          <w:bCs/>
        </w:rPr>
        <w:t>HÌNH THÁI THÂN</w:t>
      </w:r>
      <w:bookmarkEnd w:id="26"/>
    </w:p>
    <w:p>
      <w:pPr>
        <w:pStyle w:val="Style22"/>
        <w:keepNext w:val="0"/>
        <w:keepLines w:val="0"/>
        <w:widowControl w:val="0"/>
        <w:shd w:val="clear" w:color="auto" w:fill="auto"/>
        <w:bidi w:val="0"/>
        <w:spacing w:before="0" w:after="300" w:line="295" w:lineRule="auto"/>
        <w:ind w:left="0" w:right="0" w:firstLine="480"/>
        <w:jc w:val="both"/>
      </w:pPr>
      <w:r>
        <w:rPr>
          <w:rStyle w:val="CharStyle23"/>
        </w:rPr>
        <w:t xml:space="preserve">Cây tự dưỡng, sống lâu năm (trừ </w:t>
      </w:r>
      <w:r>
        <w:rPr>
          <w:rStyle w:val="CharStyle23"/>
          <w:i/>
          <w:iCs/>
        </w:rPr>
        <w:t>Cardiospermum</w:t>
      </w:r>
      <w:r>
        <w:rPr>
          <w:rStyle w:val="CharStyle23"/>
        </w:rPr>
        <w:t xml:space="preserve"> đôi khi chỉ sống 1 năm), với dạng sống chủ yếu là cây thường xanh hoặc rụng lá một phần, ít khi rụng lá hoàn toàn trong một giai đoạn ngắn (</w:t>
      </w:r>
      <w:r>
        <w:rPr>
          <w:rStyle w:val="CharStyle23"/>
          <w:i/>
          <w:iCs/>
        </w:rPr>
        <w:t>Boniodendron, Schleichera</w:t>
      </w:r>
      <w:r>
        <w:rPr>
          <w:rStyle w:val="CharStyle23"/>
        </w:rPr>
        <w:t xml:space="preserve">). Kích thước cây rất thay đổi nhưng thường là cây gỗ cao tới 20-30 m hoặc cây bụi (chủ yếu ở </w:t>
      </w:r>
      <w:r>
        <w:rPr>
          <w:rStyle w:val="CharStyle23"/>
          <w:i/>
          <w:iCs/>
        </w:rPr>
        <w:t>Allophylus</w:t>
      </w:r>
      <w:r>
        <w:rPr>
          <w:rStyle w:val="CharStyle23"/>
        </w:rPr>
        <w:t>), ít khi là gỗ lớn cao tới 40-50 m (</w:t>
      </w:r>
      <w:r>
        <w:rPr>
          <w:rStyle w:val="CharStyle23"/>
          <w:i/>
          <w:iCs/>
        </w:rPr>
        <w:t>Amesiodendron, Pometia</w:t>
      </w:r>
      <w:r>
        <w:rPr>
          <w:rStyle w:val="CharStyle23"/>
        </w:rPr>
        <w:t>) và hiếm khi có dạng cây thảo leo (</w:t>
      </w:r>
      <w:r>
        <w:rPr>
          <w:rStyle w:val="CharStyle23"/>
          <w:i/>
          <w:iCs/>
        </w:rPr>
        <w:t>Cardiospermum</w:t>
      </w:r>
      <w:r>
        <w:rPr>
          <w:rStyle w:val="CharStyle23"/>
        </w:rPr>
        <w:t xml:space="preserve">); đường kính gốc hiếm khi vượt quá 1 m. Thân cây mọc thẳng đứng (trừ </w:t>
      </w:r>
      <w:r>
        <w:rPr>
          <w:rStyle w:val="CharStyle23"/>
          <w:i/>
          <w:iCs/>
        </w:rPr>
        <w:t>Cardiospermum</w:t>
      </w:r>
      <w:r>
        <w:rPr>
          <w:rStyle w:val="CharStyle23"/>
        </w:rPr>
        <w:t xml:space="preserve"> và một số loài ở </w:t>
      </w:r>
      <w:r>
        <w:rPr>
          <w:rStyle w:val="CharStyle23"/>
          <w:i/>
          <w:iCs/>
        </w:rPr>
        <w:t>Allophylus</w:t>
      </w:r>
      <w:r>
        <w:rPr>
          <w:rStyle w:val="CharStyle23"/>
        </w:rPr>
        <w:t>), phân nhiều cành, một số có bạnh gốc (</w:t>
      </w:r>
      <w:r>
        <w:rPr>
          <w:rStyle w:val="CharStyle23"/>
          <w:i/>
          <w:iCs/>
        </w:rPr>
        <w:t>Pometia pinnata, Schleichera oleosa,...</w:t>
      </w:r>
      <w:r>
        <w:rPr>
          <w:rStyle w:val="CharStyle23"/>
        </w:rPr>
        <w:t>). Cành nhỏ có lỗ vỏ (bì khổng, bì khẩu). Phần non và các bộ phận của hoa có lông đơn, ít khi có lông hình sao mọc xen kẽ (</w:t>
      </w:r>
      <w:r>
        <w:rPr>
          <w:rStyle w:val="CharStyle23"/>
          <w:i/>
          <w:iCs/>
        </w:rPr>
        <w:t>Dimocarpus</w:t>
      </w:r>
      <w:r>
        <w:rPr>
          <w:rStyle w:val="CharStyle23"/>
        </w:rPr>
        <w:t xml:space="preserve">, </w:t>
      </w:r>
      <w:r>
        <w:rPr>
          <w:rStyle w:val="CharStyle23"/>
          <w:i/>
          <w:iCs/>
        </w:rPr>
        <w:t>Harpullia,...</w:t>
      </w:r>
      <w:r>
        <w:rPr>
          <w:rStyle w:val="CharStyle23"/>
        </w:rPr>
        <w:t>) hoặc lông tuyến (</w:t>
      </w:r>
      <w:r>
        <w:rPr>
          <w:rStyle w:val="CharStyle23"/>
          <w:i/>
          <w:iCs/>
        </w:rPr>
        <w:t>Dodonaea</w:t>
      </w:r>
      <w:r>
        <w:rPr>
          <w:rStyle w:val="CharStyle23"/>
        </w:rPr>
        <w:t xml:space="preserve">, </w:t>
      </w:r>
      <w:r>
        <w:rPr>
          <w:rStyle w:val="CharStyle23"/>
          <w:i/>
          <w:iCs/>
        </w:rPr>
        <w:t>Harpullia, Schleichera</w:t>
      </w:r>
      <w:r>
        <w:rPr>
          <w:rStyle w:val="CharStyle23"/>
        </w:rPr>
        <w:t>), hiếm khi có lông phân nhánh (</w:t>
      </w:r>
      <w:r>
        <w:rPr>
          <w:rStyle w:val="CharStyle23"/>
          <w:i/>
          <w:iCs/>
        </w:rPr>
        <w:t>Litchi</w:t>
      </w:r>
      <w:r>
        <w:rPr>
          <w:rStyle w:val="CharStyle23"/>
        </w:rPr>
        <w:t>) hoặc nhẵn hoàn toàn.</w:t>
      </w:r>
    </w:p>
    <w:p>
      <w:pPr>
        <w:pStyle w:val="Style25"/>
        <w:keepNext/>
        <w:keepLines/>
        <w:widowControl w:val="0"/>
        <w:numPr>
          <w:ilvl w:val="1"/>
          <w:numId w:val="11"/>
        </w:numPr>
        <w:shd w:val="clear" w:color="auto" w:fill="auto"/>
        <w:tabs>
          <w:tab w:pos="956" w:val="left"/>
        </w:tabs>
        <w:bidi w:val="0"/>
        <w:spacing w:before="0" w:after="160" w:line="295" w:lineRule="auto"/>
        <w:ind w:left="0" w:right="0" w:firstLine="480"/>
        <w:jc w:val="both"/>
      </w:pPr>
      <w:bookmarkStart w:id="28" w:name="bookmark28"/>
      <w:r>
        <w:rPr>
          <w:rStyle w:val="CharStyle26"/>
          <w:b/>
          <w:bCs/>
        </w:rPr>
        <w:t xml:space="preserve">LÁ, LÁ KÈM VÀ LÁ KÈM GIẢ </w:t>
      </w:r>
      <w:r>
        <w:rPr>
          <w:rStyle w:val="CharStyle26"/>
        </w:rPr>
        <w:t>(hình 1)</w:t>
      </w:r>
      <w:bookmarkEnd w:id="28"/>
    </w:p>
    <w:p>
      <w:pPr>
        <w:pStyle w:val="Style22"/>
        <w:keepNext w:val="0"/>
        <w:keepLines w:val="0"/>
        <w:widowControl w:val="0"/>
        <w:shd w:val="clear" w:color="auto" w:fill="auto"/>
        <w:bidi w:val="0"/>
        <w:spacing w:before="0"/>
        <w:ind w:left="0" w:right="0" w:firstLine="480"/>
        <w:jc w:val="both"/>
      </w:pPr>
      <w:r>
        <w:rPr>
          <w:rStyle w:val="CharStyle23"/>
        </w:rPr>
        <w:t xml:space="preserve">Lá luôn mọc cách theo kiểu xếp xoắn (trừ </w:t>
      </w:r>
      <w:r>
        <w:rPr>
          <w:rStyle w:val="CharStyle23"/>
          <w:i/>
          <w:iCs/>
        </w:rPr>
        <w:t>Litchi</w:t>
      </w:r>
      <w:r>
        <w:rPr>
          <w:rStyle w:val="CharStyle23"/>
        </w:rPr>
        <w:t xml:space="preserve"> và </w:t>
      </w:r>
      <w:r>
        <w:rPr>
          <w:rStyle w:val="CharStyle23"/>
          <w:i/>
          <w:iCs/>
        </w:rPr>
        <w:t>Glenniea</w:t>
      </w:r>
      <w:r>
        <w:rPr>
          <w:rStyle w:val="CharStyle23"/>
        </w:rPr>
        <w:t xml:space="preserve"> thỉnh thoảng có lá mọc đối ở gốc cụm hoa).</w:t>
      </w:r>
    </w:p>
    <w:p>
      <w:pPr>
        <w:pStyle w:val="Style22"/>
        <w:keepNext w:val="0"/>
        <w:keepLines w:val="0"/>
        <w:widowControl w:val="0"/>
        <w:shd w:val="clear" w:color="auto" w:fill="auto"/>
        <w:bidi w:val="0"/>
        <w:spacing w:before="0" w:line="295" w:lineRule="auto"/>
        <w:ind w:left="0" w:right="0" w:firstLine="480"/>
        <w:jc w:val="both"/>
      </w:pPr>
      <w:r>
        <w:rPr>
          <w:rStyle w:val="CharStyle23"/>
        </w:rPr>
        <w:t>Dạng lá kép lông chim một lần (chẵn hoặc lẻ) hoặc kép chân vịt một lần (</w:t>
      </w:r>
      <w:r>
        <w:rPr>
          <w:rStyle w:val="CharStyle23"/>
          <w:i/>
          <w:iCs/>
        </w:rPr>
        <w:t>Allophylus</w:t>
      </w:r>
      <w:r>
        <w:rPr>
          <w:rStyle w:val="CharStyle23"/>
        </w:rPr>
        <w:t xml:space="preserve"> và </w:t>
      </w:r>
      <w:r>
        <w:rPr>
          <w:rStyle w:val="CharStyle23"/>
          <w:i/>
          <w:iCs/>
        </w:rPr>
        <w:t>Delavaya</w:t>
      </w:r>
      <w:r>
        <w:rPr>
          <w:rStyle w:val="CharStyle23"/>
        </w:rPr>
        <w:t>), hiếm khi có lá kép 2 lần (</w:t>
      </w:r>
      <w:r>
        <w:rPr>
          <w:rStyle w:val="CharStyle23"/>
          <w:i/>
          <w:iCs/>
        </w:rPr>
        <w:t>Cardiospermum</w:t>
      </w:r>
      <w:r>
        <w:rPr>
          <w:rStyle w:val="CharStyle23"/>
        </w:rPr>
        <w:t xml:space="preserve"> và </w:t>
      </w:r>
      <w:r>
        <w:rPr>
          <w:rStyle w:val="CharStyle23"/>
          <w:i/>
          <w:iCs/>
        </w:rPr>
        <w:t>Koelreuteria</w:t>
      </w:r>
      <w:r>
        <w:rPr>
          <w:rStyle w:val="CharStyle23"/>
        </w:rPr>
        <w:t>) hoặc có lá đơn (</w:t>
      </w:r>
      <w:r>
        <w:rPr>
          <w:rStyle w:val="CharStyle23"/>
          <w:i/>
          <w:iCs/>
        </w:rPr>
        <w:t>Dodonaea</w:t>
      </w:r>
      <w:r>
        <w:rPr>
          <w:rStyle w:val="CharStyle23"/>
        </w:rPr>
        <w:t>). Cuống lá tròn hoặc gần tròn, ít khi có mép hoặc có cánh (</w:t>
      </w:r>
      <w:r>
        <w:rPr>
          <w:rStyle w:val="CharStyle23"/>
          <w:i/>
          <w:iCs/>
        </w:rPr>
        <w:t>Guioa</w:t>
      </w:r>
      <w:r>
        <w:rPr>
          <w:rStyle w:val="CharStyle23"/>
        </w:rPr>
        <w:t xml:space="preserve">, </w:t>
      </w:r>
      <w:r>
        <w:rPr>
          <w:rStyle w:val="CharStyle23"/>
          <w:i/>
          <w:iCs/>
        </w:rPr>
        <w:t>Lepisanthes</w:t>
      </w:r>
      <w:r>
        <w:rPr>
          <w:rStyle w:val="CharStyle23"/>
        </w:rPr>
        <w:t>).</w:t>
      </w:r>
    </w:p>
    <w:p>
      <w:pPr>
        <w:pStyle w:val="Style22"/>
        <w:keepNext w:val="0"/>
        <w:keepLines w:val="0"/>
        <w:widowControl w:val="0"/>
        <w:shd w:val="clear" w:color="auto" w:fill="auto"/>
        <w:bidi w:val="0"/>
        <w:spacing w:before="0" w:after="160" w:line="295" w:lineRule="auto"/>
        <w:ind w:left="0" w:right="0" w:firstLine="540"/>
        <w:jc w:val="both"/>
      </w:pPr>
      <w:r>
        <w:rPr>
          <w:rStyle w:val="CharStyle23"/>
        </w:rPr>
        <w:t>Lá chét mọc đối hoặc mọc cách, hình thái thay đổi từ hình trứng đến hình bầu dục hoặc trứng ngược, ít khi tròn hoặc có những hình dạng khác; chóp lá nhọn đến có đuôi, ít khi tù hoặc lõm; mép nguyên đến có răng cưa, hiếm khi có mép xẻ thùy (</w:t>
      </w:r>
      <w:r>
        <w:rPr>
          <w:rStyle w:val="CharStyle23"/>
          <w:i/>
          <w:iCs/>
        </w:rPr>
        <w:t>Cardiospermum</w:t>
      </w:r>
      <w:r>
        <w:rPr>
          <w:rStyle w:val="CharStyle23"/>
        </w:rPr>
        <w:t>); gốc cân đến lệch, nhọn đến tù, ít khi tròn hoặc hình tim; hai mặt không hoặc có lông với mức độ và các dạng lông khác nhau, ở một số chi mặt dưới có lỗ tuyến hoặc chùm lông ở nách gân bên (</w:t>
      </w:r>
      <w:r>
        <w:rPr>
          <w:rStyle w:val="CharStyle23"/>
          <w:i/>
          <w:iCs/>
        </w:rPr>
        <w:t>Allophylus</w:t>
      </w:r>
      <w:r>
        <w:rPr>
          <w:rStyle w:val="CharStyle23"/>
        </w:rPr>
        <w:t xml:space="preserve">, </w:t>
      </w:r>
      <w:r>
        <w:rPr>
          <w:rStyle w:val="CharStyle23"/>
          <w:i/>
          <w:iCs/>
        </w:rPr>
        <w:t>Dimocarpus</w:t>
      </w:r>
      <w:r>
        <w:rPr>
          <w:rStyle w:val="CharStyle23"/>
        </w:rPr>
        <w:t xml:space="preserve">, </w:t>
      </w:r>
      <w:r>
        <w:rPr>
          <w:rStyle w:val="CharStyle23"/>
          <w:i/>
          <w:iCs/>
        </w:rPr>
        <w:t>Glenniea</w:t>
      </w:r>
      <w:r>
        <w:rPr>
          <w:rStyle w:val="CharStyle23"/>
        </w:rPr>
        <w:t xml:space="preserve"> và </w:t>
      </w:r>
      <w:r>
        <w:rPr>
          <w:rStyle w:val="CharStyle23"/>
          <w:i/>
          <w:iCs/>
        </w:rPr>
        <w:t>Koelreuteria</w:t>
      </w:r>
      <w:r>
        <w:rPr>
          <w:rStyle w:val="CharStyle23"/>
        </w:rPr>
        <w:t>); gân lá chét là gân hình lông chim; gân con hình lưới; cuống lá chét ngắn, hiếm khi không có.</w:t>
      </w:r>
      <w:r>
        <w:br w:type="page"/>
      </w:r>
    </w:p>
    <w:p>
      <w:pPr>
        <w:widowControl w:val="0"/>
        <w:jc w:val="center"/>
        <w:rPr>
          <w:sz w:val="2"/>
          <w:szCs w:val="2"/>
        </w:rPr>
      </w:pPr>
      <w:r>
        <w:drawing>
          <wp:inline>
            <wp:extent cx="5376545" cy="4681855"/>
            <wp:docPr id="41" name="Picutre 41"/>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0"/>
                    <a:stretch/>
                  </pic:blipFill>
                  <pic:spPr>
                    <a:xfrm>
                      <a:ext cx="5376545" cy="4681855"/>
                    </a:xfrm>
                    <a:prstGeom prst="rect"/>
                  </pic:spPr>
                </pic:pic>
              </a:graphicData>
            </a:graphic>
          </wp:inline>
        </w:drawing>
      </w:r>
    </w:p>
    <w:p>
      <w:pPr>
        <w:pStyle w:val="Style44"/>
        <w:keepNext w:val="0"/>
        <w:keepLines w:val="0"/>
        <w:widowControl w:val="0"/>
        <w:shd w:val="clear" w:color="auto" w:fill="auto"/>
        <w:bidi w:val="0"/>
        <w:spacing w:before="0" w:after="0" w:line="240" w:lineRule="auto"/>
        <w:ind w:left="2760" w:right="0" w:firstLine="0"/>
        <w:jc w:val="left"/>
        <w:rPr>
          <w:sz w:val="24"/>
          <w:szCs w:val="24"/>
        </w:rPr>
      </w:pPr>
      <w:r>
        <w:rPr>
          <w:rStyle w:val="CharStyle45"/>
          <w:sz w:val="24"/>
          <w:szCs w:val="24"/>
        </w:rPr>
        <w:t>Hình 1. Một số đặc điểm về lá</w:t>
      </w:r>
    </w:p>
    <w:p>
      <w:pPr>
        <w:widowControl w:val="0"/>
        <w:spacing w:after="99" w:line="1" w:lineRule="exact"/>
      </w:pPr>
    </w:p>
    <w:p>
      <w:pPr>
        <w:pStyle w:val="Style22"/>
        <w:keepNext w:val="0"/>
        <w:keepLines w:val="0"/>
        <w:widowControl w:val="0"/>
        <w:numPr>
          <w:ilvl w:val="0"/>
          <w:numId w:val="13"/>
        </w:numPr>
        <w:shd w:val="clear" w:color="auto" w:fill="auto"/>
        <w:tabs>
          <w:tab w:pos="342" w:val="left"/>
        </w:tabs>
        <w:bidi w:val="0"/>
        <w:spacing w:before="0" w:after="0" w:line="264" w:lineRule="auto"/>
        <w:ind w:left="0" w:right="0" w:firstLine="0"/>
        <w:jc w:val="center"/>
        <w:rPr>
          <w:sz w:val="22"/>
          <w:szCs w:val="22"/>
        </w:rPr>
      </w:pPr>
      <w:r>
        <w:rPr>
          <w:rStyle w:val="CharStyle23"/>
          <w:sz w:val="22"/>
          <w:szCs w:val="22"/>
        </w:rPr>
        <w:t>lá kép chân vịt (</w:t>
      </w:r>
      <w:r>
        <w:rPr>
          <w:rStyle w:val="CharStyle23"/>
          <w:i/>
          <w:iCs/>
          <w:sz w:val="22"/>
          <w:szCs w:val="22"/>
        </w:rPr>
        <w:t>Allophylus cobbe</w:t>
      </w:r>
      <w:r>
        <w:rPr>
          <w:rStyle w:val="CharStyle23"/>
          <w:sz w:val="22"/>
          <w:szCs w:val="22"/>
        </w:rPr>
        <w:t xml:space="preserve"> var. velutinus Corner); 2. lá kép lông chim chẵn, trục lá</w:t>
        <w:br/>
        <w:t>không có cánh (</w:t>
      </w:r>
      <w:r>
        <w:rPr>
          <w:rStyle w:val="CharStyle23"/>
          <w:i/>
          <w:iCs/>
          <w:sz w:val="22"/>
          <w:szCs w:val="22"/>
        </w:rPr>
        <w:t>Guioa diplopetala</w:t>
      </w:r>
      <w:r>
        <w:rPr>
          <w:rStyle w:val="CharStyle23"/>
          <w:sz w:val="22"/>
          <w:szCs w:val="22"/>
        </w:rPr>
        <w:t xml:space="preserve"> (Hassk.) Radlk.); 3. lá kép lông chim chẵn, trục lá có cánh</w:t>
        <w:br/>
        <w:t>(</w:t>
      </w:r>
      <w:r>
        <w:rPr>
          <w:rStyle w:val="CharStyle23"/>
          <w:i/>
          <w:iCs/>
          <w:sz w:val="22"/>
          <w:szCs w:val="22"/>
        </w:rPr>
        <w:t>Guioa pleuropteris</w:t>
      </w:r>
      <w:r>
        <w:rPr>
          <w:rStyle w:val="CharStyle23"/>
          <w:sz w:val="22"/>
          <w:szCs w:val="22"/>
        </w:rPr>
        <w:t xml:space="preserve"> (Blume) Radlk.); 4. lá kèm giả (</w:t>
      </w:r>
      <w:r>
        <w:rPr>
          <w:rStyle w:val="CharStyle23"/>
          <w:i/>
          <w:iCs/>
          <w:sz w:val="22"/>
          <w:szCs w:val="22"/>
        </w:rPr>
        <w:t>Lepisanthes fruticosa</w:t>
      </w:r>
      <w:r>
        <w:rPr>
          <w:rStyle w:val="CharStyle23"/>
          <w:sz w:val="22"/>
          <w:szCs w:val="22"/>
        </w:rPr>
        <w:t xml:space="preserve"> (Roxb.) Leenh.);</w:t>
      </w:r>
    </w:p>
    <w:p>
      <w:pPr>
        <w:pStyle w:val="Style22"/>
        <w:keepNext w:val="0"/>
        <w:keepLines w:val="0"/>
        <w:widowControl w:val="0"/>
        <w:numPr>
          <w:ilvl w:val="0"/>
          <w:numId w:val="15"/>
        </w:numPr>
        <w:shd w:val="clear" w:color="auto" w:fill="auto"/>
        <w:tabs>
          <w:tab w:pos="409" w:val="left"/>
        </w:tabs>
        <w:bidi w:val="0"/>
        <w:spacing w:before="0" w:after="140" w:line="264" w:lineRule="auto"/>
        <w:ind w:left="0" w:right="0" w:firstLine="0"/>
        <w:jc w:val="center"/>
        <w:rPr>
          <w:sz w:val="22"/>
          <w:szCs w:val="22"/>
        </w:rPr>
      </w:pPr>
      <w:r>
        <w:rPr>
          <w:rStyle w:val="CharStyle23"/>
          <w:sz w:val="22"/>
          <w:szCs w:val="22"/>
        </w:rPr>
        <w:t>chùm lông ở nách gân bên (</w:t>
      </w:r>
      <w:r>
        <w:rPr>
          <w:rStyle w:val="CharStyle23"/>
          <w:i/>
          <w:iCs/>
          <w:sz w:val="22"/>
          <w:szCs w:val="22"/>
        </w:rPr>
        <w:t>Allophylus livescens</w:t>
      </w:r>
      <w:r>
        <w:rPr>
          <w:rStyle w:val="CharStyle23"/>
          <w:sz w:val="22"/>
          <w:szCs w:val="22"/>
        </w:rPr>
        <w:t xml:space="preserve"> Gagnep.); 6. lỗ tuyến ở gốc gân bên</w:t>
        <w:br/>
        <w:t>(</w:t>
      </w:r>
      <w:r>
        <w:rPr>
          <w:rStyle w:val="CharStyle23"/>
          <w:i/>
          <w:iCs/>
          <w:sz w:val="22"/>
          <w:szCs w:val="22"/>
        </w:rPr>
        <w:t>Mischocarpus pentapetalus</w:t>
      </w:r>
      <w:r>
        <w:rPr>
          <w:rStyle w:val="CharStyle23"/>
          <w:sz w:val="22"/>
          <w:szCs w:val="22"/>
        </w:rPr>
        <w:t xml:space="preserve"> (Roxb.) Radlk.); 7. lỗ tuyến ở nách gân bên (</w:t>
      </w:r>
      <w:r>
        <w:rPr>
          <w:rStyle w:val="CharStyle23"/>
          <w:i/>
          <w:iCs/>
          <w:sz w:val="22"/>
          <w:szCs w:val="22"/>
        </w:rPr>
        <w:t>Dimocarpus</w:t>
        <w:br/>
        <w:t>longan</w:t>
      </w:r>
      <w:r>
        <w:rPr>
          <w:rStyle w:val="CharStyle23"/>
          <w:sz w:val="22"/>
          <w:szCs w:val="22"/>
        </w:rPr>
        <w:t xml:space="preserve"> Lour.); 8. lỗ tuyến ở rải rác phiến lá (</w:t>
      </w:r>
      <w:r>
        <w:rPr>
          <w:rStyle w:val="CharStyle23"/>
          <w:i/>
          <w:iCs/>
          <w:sz w:val="22"/>
          <w:szCs w:val="22"/>
        </w:rPr>
        <w:t>Xerospermum noronhianum</w:t>
      </w:r>
      <w:r>
        <w:rPr>
          <w:rStyle w:val="CharStyle23"/>
          <w:sz w:val="22"/>
          <w:szCs w:val="22"/>
        </w:rPr>
        <w:t xml:space="preserve"> (Blume) Blume)</w:t>
        <w:br/>
        <w:t>(1-4, 6, 7: theo Welzen, 1999; 5, 8: hình H. M. Tâm, 2006)</w:t>
      </w:r>
    </w:p>
    <w:p>
      <w:pPr>
        <w:pStyle w:val="Style22"/>
        <w:keepNext w:val="0"/>
        <w:keepLines w:val="0"/>
        <w:widowControl w:val="0"/>
        <w:shd w:val="clear" w:color="auto" w:fill="auto"/>
        <w:bidi w:val="0"/>
        <w:spacing w:before="0"/>
        <w:ind w:left="0" w:right="0" w:firstLine="460"/>
        <w:jc w:val="both"/>
      </w:pPr>
      <w:r>
        <w:rPr>
          <w:rStyle w:val="CharStyle23"/>
        </w:rPr>
        <w:t>Lỗ tuyến có ở mặt dưới lá chét ở một số chi, gồm 2 loại: Một loại tạo thành lỗ sâu ở gốc gân bên (</w:t>
      </w:r>
      <w:r>
        <w:rPr>
          <w:rStyle w:val="CharStyle23"/>
          <w:i/>
          <w:iCs/>
        </w:rPr>
        <w:t>Arytera, Guioa</w:t>
      </w:r>
      <w:r>
        <w:rPr>
          <w:rStyle w:val="CharStyle23"/>
        </w:rPr>
        <w:t xml:space="preserve">, </w:t>
      </w:r>
      <w:r>
        <w:rPr>
          <w:rStyle w:val="CharStyle23"/>
          <w:i/>
          <w:iCs/>
        </w:rPr>
        <w:t>Mischocarpus,</w:t>
      </w:r>
      <w:r>
        <w:rPr>
          <w:rStyle w:val="CharStyle23"/>
        </w:rPr>
        <w:t>...); loại thứ 2 tạo thành lỗ nông ở nách gân bên hoặc ở rải rác phiến lá (</w:t>
      </w:r>
      <w:r>
        <w:rPr>
          <w:rStyle w:val="CharStyle23"/>
          <w:i/>
          <w:iCs/>
        </w:rPr>
        <w:t>Dimocarpus</w:t>
      </w:r>
      <w:r>
        <w:rPr>
          <w:rStyle w:val="CharStyle23"/>
        </w:rPr>
        <w:t xml:space="preserve">, </w:t>
      </w:r>
      <w:r>
        <w:rPr>
          <w:rStyle w:val="CharStyle23"/>
          <w:i/>
          <w:iCs/>
        </w:rPr>
        <w:t>Nephelium, Xerospermum</w:t>
      </w:r>
      <w:r>
        <w:rPr>
          <w:rStyle w:val="CharStyle23"/>
        </w:rPr>
        <w:t xml:space="preserve">, </w:t>
      </w:r>
      <w:r>
        <w:rPr>
          <w:rStyle w:val="CharStyle23"/>
          <w:i/>
          <w:iCs/>
        </w:rPr>
        <w:t>Pometia,</w:t>
      </w:r>
      <w:r>
        <w:rPr>
          <w:rStyle w:val="CharStyle23"/>
        </w:rPr>
        <w:t>...). Cho đến nay, các thông tin về lỗ tuyến ở họ Bồ hòn chỉ được biết rất ít qua các công trình của R. W. Ham (1977) và Welzen (1990, 1997) là các “domatia” không tiết dịch, xung</w:t>
      </w:r>
    </w:p>
    <w:p>
      <w:pPr>
        <w:pStyle w:val="Style22"/>
        <w:keepNext w:val="0"/>
        <w:keepLines w:val="0"/>
        <w:widowControl w:val="0"/>
        <w:shd w:val="clear" w:color="auto" w:fill="auto"/>
        <w:bidi w:val="0"/>
        <w:spacing w:before="0"/>
        <w:ind w:left="0" w:right="0" w:firstLine="0"/>
        <w:jc w:val="both"/>
      </w:pPr>
      <w:r>
        <w:rPr>
          <w:rStyle w:val="CharStyle23"/>
        </w:rPr>
        <w:t xml:space="preserve">quanh thường không có mô cứng nâng đỡ, còn chức năng của lỗ tuyến vẫn chưa được làm sáng tỏ. Ngoài ra, một số loài thuộc chi </w:t>
      </w:r>
      <w:r>
        <w:rPr>
          <w:rStyle w:val="CharStyle23"/>
          <w:i/>
          <w:iCs/>
        </w:rPr>
        <w:t>Lepisanthes</w:t>
      </w:r>
      <w:r>
        <w:rPr>
          <w:rStyle w:val="CharStyle23"/>
        </w:rPr>
        <w:t xml:space="preserve"> có tuyến chìm (nốt màu trắng) ở phiến lá.</w:t>
      </w:r>
    </w:p>
    <w:p>
      <w:pPr>
        <w:pStyle w:val="Style22"/>
        <w:keepNext w:val="0"/>
        <w:keepLines w:val="0"/>
        <w:widowControl w:val="0"/>
        <w:shd w:val="clear" w:color="auto" w:fill="auto"/>
        <w:bidi w:val="0"/>
        <w:spacing w:before="0"/>
        <w:ind w:left="0" w:right="0" w:firstLine="480"/>
        <w:jc w:val="both"/>
      </w:pPr>
      <w:r>
        <w:rPr>
          <w:rStyle w:val="CharStyle23"/>
        </w:rPr>
        <w:t xml:space="preserve">Lá kèm chỉ có ở chi </w:t>
      </w:r>
      <w:r>
        <w:rPr>
          <w:rStyle w:val="CharStyle23"/>
          <w:i/>
          <w:iCs/>
        </w:rPr>
        <w:t>Cardiospermum</w:t>
      </w:r>
      <w:r>
        <w:rPr>
          <w:rStyle w:val="CharStyle23"/>
        </w:rPr>
        <w:t>, nhưng sớm rụng.</w:t>
      </w:r>
    </w:p>
    <w:p>
      <w:pPr>
        <w:pStyle w:val="Style22"/>
        <w:keepNext w:val="0"/>
        <w:keepLines w:val="0"/>
        <w:widowControl w:val="0"/>
        <w:shd w:val="clear" w:color="auto" w:fill="auto"/>
        <w:bidi w:val="0"/>
        <w:spacing w:before="0" w:after="320"/>
        <w:ind w:left="0" w:right="0" w:firstLine="480"/>
        <w:jc w:val="both"/>
      </w:pPr>
      <w:r>
        <w:rPr>
          <w:rStyle w:val="CharStyle23"/>
        </w:rPr>
        <w:t xml:space="preserve">Lá kèm giả có ở chi </w:t>
      </w:r>
      <w:r>
        <w:rPr>
          <w:rStyle w:val="CharStyle23"/>
          <w:i/>
          <w:iCs/>
        </w:rPr>
        <w:t>Pometia</w:t>
      </w:r>
      <w:r>
        <w:rPr>
          <w:rStyle w:val="CharStyle23"/>
        </w:rPr>
        <w:t xml:space="preserve"> và </w:t>
      </w:r>
      <w:r>
        <w:rPr>
          <w:rStyle w:val="CharStyle23"/>
          <w:i/>
          <w:iCs/>
        </w:rPr>
        <w:t>Lepisanthes</w:t>
      </w:r>
      <w:r>
        <w:rPr>
          <w:rStyle w:val="CharStyle23"/>
        </w:rPr>
        <w:t>. Đó là đôi lá chét dưới cùng của lá kép không có cuống, đính ở gốc cuống lá kép, có hình thái và kích thước khác với những lá chét phía trên, trông giống như lá kèm.</w:t>
      </w:r>
    </w:p>
    <w:p>
      <w:pPr>
        <w:pStyle w:val="Style22"/>
        <w:keepNext w:val="0"/>
        <w:keepLines w:val="0"/>
        <w:widowControl w:val="0"/>
        <w:numPr>
          <w:ilvl w:val="1"/>
          <w:numId w:val="17"/>
        </w:numPr>
        <w:shd w:val="clear" w:color="auto" w:fill="auto"/>
        <w:tabs>
          <w:tab w:pos="985" w:val="left"/>
        </w:tabs>
        <w:bidi w:val="0"/>
        <w:spacing w:before="0" w:after="240" w:line="240" w:lineRule="auto"/>
        <w:ind w:left="0" w:right="0" w:firstLine="480"/>
        <w:jc w:val="both"/>
      </w:pPr>
      <w:r>
        <w:rPr>
          <w:rStyle w:val="CharStyle23"/>
          <w:b/>
          <w:bCs/>
        </w:rPr>
        <w:t xml:space="preserve">CỤM HOA </w:t>
      </w:r>
      <w:r>
        <w:rPr>
          <w:rStyle w:val="CharStyle23"/>
        </w:rPr>
        <w:t>(hình 2)</w:t>
      </w:r>
    </w:p>
    <w:p>
      <w:pPr>
        <w:widowControl w:val="0"/>
        <w:jc w:val="center"/>
        <w:rPr>
          <w:sz w:val="2"/>
          <w:szCs w:val="2"/>
        </w:rPr>
      </w:pPr>
      <w:r>
        <w:drawing>
          <wp:inline>
            <wp:extent cx="3895090" cy="4011295"/>
            <wp:docPr id="42" name="Picutre 42"/>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stretch/>
                  </pic:blipFill>
                  <pic:spPr>
                    <a:xfrm>
                      <a:ext cx="3895090" cy="4011295"/>
                    </a:xfrm>
                    <a:prstGeom prst="rect"/>
                  </pic:spPr>
                </pic:pic>
              </a:graphicData>
            </a:graphic>
          </wp:inline>
        </w:drawing>
      </w:r>
    </w:p>
    <w:p>
      <w:pPr>
        <w:pStyle w:val="Style44"/>
        <w:keepNext w:val="0"/>
        <w:keepLines w:val="0"/>
        <w:widowControl w:val="0"/>
        <w:shd w:val="clear" w:color="auto" w:fill="auto"/>
        <w:bidi w:val="0"/>
        <w:spacing w:before="0" w:after="0" w:line="240" w:lineRule="auto"/>
        <w:ind w:left="1435" w:right="0" w:firstLine="0"/>
        <w:jc w:val="left"/>
        <w:rPr>
          <w:sz w:val="24"/>
          <w:szCs w:val="24"/>
        </w:rPr>
      </w:pPr>
      <w:r>
        <w:rPr>
          <w:rStyle w:val="CharStyle45"/>
          <w:sz w:val="24"/>
          <w:szCs w:val="24"/>
        </w:rPr>
        <w:t>Hình 2. Một số hình thái cụm hoa</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cụm hoa chùm ở nách lá, không phân nhánh (</w:t>
      </w:r>
      <w:r>
        <w:rPr>
          <w:rStyle w:val="CharStyle45"/>
          <w:i/>
          <w:iCs/>
        </w:rPr>
        <w:t>Allophylus hayatae</w:t>
      </w:r>
      <w:r>
        <w:rPr>
          <w:rStyle w:val="CharStyle45"/>
        </w:rPr>
        <w:t xml:space="preserve"> Gagnep.);</w:t>
      </w:r>
    </w:p>
    <w:p>
      <w:pPr>
        <w:pStyle w:val="Style44"/>
        <w:keepNext w:val="0"/>
        <w:keepLines w:val="0"/>
        <w:widowControl w:val="0"/>
        <w:shd w:val="clear" w:color="auto" w:fill="auto"/>
        <w:bidi w:val="0"/>
        <w:spacing w:before="0" w:after="0" w:line="240" w:lineRule="auto"/>
        <w:ind w:left="0" w:right="0" w:firstLine="0"/>
        <w:jc w:val="center"/>
      </w:pPr>
      <w:r>
        <w:rPr>
          <w:rStyle w:val="CharStyle45"/>
        </w:rPr>
        <w:t>2. cụm hoa chùy ở nách lá, có tua cuốn (</w:t>
      </w:r>
      <w:r>
        <w:rPr>
          <w:rStyle w:val="CharStyle45"/>
          <w:i/>
          <w:iCs/>
        </w:rPr>
        <w:t>Cardiospermum halicacabum</w:t>
      </w:r>
      <w:r>
        <w:rPr>
          <w:rStyle w:val="CharStyle45"/>
        </w:rPr>
        <w:t xml:space="preserve"> L.);</w:t>
      </w:r>
    </w:p>
    <w:p>
      <w:pPr>
        <w:pStyle w:val="Style44"/>
        <w:keepNext w:val="0"/>
        <w:keepLines w:val="0"/>
        <w:widowControl w:val="0"/>
        <w:shd w:val="clear" w:color="auto" w:fill="auto"/>
        <w:bidi w:val="0"/>
        <w:spacing w:before="0" w:after="0" w:line="240" w:lineRule="auto"/>
        <w:ind w:left="0" w:right="0" w:firstLine="0"/>
        <w:jc w:val="left"/>
      </w:pPr>
      <w:r>
        <w:rPr>
          <w:rStyle w:val="CharStyle45"/>
        </w:rPr>
        <w:t>3. cụm hoa chùy ở đỉnh, phân nhánh một lần (</w:t>
      </w:r>
      <w:r>
        <w:rPr>
          <w:rStyle w:val="CharStyle45"/>
          <w:i/>
          <w:iCs/>
        </w:rPr>
        <w:t>Glenniea philippinensis</w:t>
      </w:r>
      <w:r>
        <w:rPr>
          <w:rStyle w:val="CharStyle45"/>
        </w:rPr>
        <w:t xml:space="preserve"> (Radlk.) Leenh.);</w:t>
      </w:r>
    </w:p>
    <w:p>
      <w:pPr>
        <w:pStyle w:val="Style44"/>
        <w:keepNext w:val="0"/>
        <w:keepLines w:val="0"/>
        <w:widowControl w:val="0"/>
        <w:shd w:val="clear" w:color="auto" w:fill="auto"/>
        <w:bidi w:val="0"/>
        <w:spacing w:before="0" w:after="0" w:line="240" w:lineRule="auto"/>
        <w:ind w:left="0" w:right="0" w:firstLine="0"/>
        <w:jc w:val="center"/>
      </w:pPr>
      <w:r>
        <w:rPr>
          <w:rStyle w:val="CharStyle45"/>
        </w:rPr>
        <w:t>4. cụm hoa chùy ở đỉnh, phân nhánh hai lần (</w:t>
      </w:r>
      <w:r>
        <w:rPr>
          <w:rStyle w:val="CharStyle45"/>
          <w:i/>
          <w:iCs/>
        </w:rPr>
        <w:t>Sapindus saponaria</w:t>
      </w:r>
      <w:r>
        <w:rPr>
          <w:rStyle w:val="CharStyle45"/>
        </w:rPr>
        <w:t xml:space="preserve"> L.)</w:t>
      </w:r>
    </w:p>
    <w:p>
      <w:pPr>
        <w:pStyle w:val="Style44"/>
        <w:keepNext w:val="0"/>
        <w:keepLines w:val="0"/>
        <w:widowControl w:val="0"/>
        <w:shd w:val="clear" w:color="auto" w:fill="auto"/>
        <w:bidi w:val="0"/>
        <w:spacing w:before="0" w:after="0" w:line="240" w:lineRule="auto"/>
        <w:ind w:left="0" w:right="0" w:firstLine="0"/>
        <w:jc w:val="left"/>
      </w:pPr>
      <w:r>
        <w:rPr>
          <w:rStyle w:val="CharStyle45"/>
        </w:rPr>
        <w:t>(1: hình H. M. Tâm, 2006; 2, 3: theo Welzen, 1999; 4: theo H. S. Lo &amp; T. Chen, 1985)</w:t>
      </w:r>
    </w:p>
    <w:p>
      <w:pPr>
        <w:pStyle w:val="Style22"/>
        <w:keepNext w:val="0"/>
        <w:keepLines w:val="0"/>
        <w:widowControl w:val="0"/>
        <w:shd w:val="clear" w:color="auto" w:fill="auto"/>
        <w:bidi w:val="0"/>
        <w:spacing w:before="0" w:after="320" w:line="300" w:lineRule="auto"/>
        <w:ind w:left="0" w:right="0" w:firstLine="480"/>
        <w:jc w:val="both"/>
      </w:pPr>
      <w:r>
        <w:rPr>
          <w:rStyle w:val="CharStyle23"/>
        </w:rPr>
        <w:t>Hầu hết hình chùy, đôi khi hình chùm (</w:t>
      </w:r>
      <w:r>
        <w:rPr>
          <w:rStyle w:val="CharStyle23"/>
          <w:i/>
          <w:iCs/>
        </w:rPr>
        <w:t>Allophylus</w:t>
      </w:r>
      <w:r>
        <w:rPr>
          <w:rStyle w:val="CharStyle23"/>
        </w:rPr>
        <w:t xml:space="preserve">, </w:t>
      </w:r>
      <w:r>
        <w:rPr>
          <w:rStyle w:val="CharStyle23"/>
          <w:i/>
          <w:iCs/>
        </w:rPr>
        <w:t>Blighia</w:t>
      </w:r>
      <w:r>
        <w:rPr>
          <w:rStyle w:val="CharStyle23"/>
        </w:rPr>
        <w:t>). Thường mọc ở nách lá gần đỉnh cành hoặc ở đỉnh cành, ít khi mọc ở phần thân hoặc cành không mang lá, đơn vị cơ sở là các xim 2 ngả, hiếm khi là xim 1 ngả (</w:t>
      </w:r>
      <w:r>
        <w:rPr>
          <w:rStyle w:val="CharStyle23"/>
          <w:i/>
          <w:iCs/>
        </w:rPr>
        <w:t>Guioa</w:t>
      </w:r>
      <w:r>
        <w:rPr>
          <w:rStyle w:val="CharStyle23"/>
        </w:rPr>
        <w:t>) hoặc ngù (</w:t>
      </w:r>
      <w:r>
        <w:rPr>
          <w:rStyle w:val="CharStyle23"/>
          <w:i/>
          <w:iCs/>
        </w:rPr>
        <w:t>Boniodendron</w:t>
      </w:r>
      <w:r>
        <w:rPr>
          <w:rStyle w:val="CharStyle23"/>
        </w:rPr>
        <w:t xml:space="preserve">), có lông. Lá bắc và lá bắc nhỏ hình tam giác, hình mũi mác hoặc hình đường,… ở chi </w:t>
      </w:r>
      <w:r>
        <w:rPr>
          <w:rStyle w:val="CharStyle23"/>
          <w:i/>
          <w:iCs/>
        </w:rPr>
        <w:t>Cardiospermum</w:t>
      </w:r>
      <w:r>
        <w:rPr>
          <w:rStyle w:val="CharStyle23"/>
        </w:rPr>
        <w:t xml:space="preserve"> hai nhánh đầu tiên của cụm hoa biến thái thành tua cuốn.</w:t>
      </w:r>
    </w:p>
    <w:p>
      <w:pPr>
        <w:pStyle w:val="Style22"/>
        <w:keepNext w:val="0"/>
        <w:keepLines w:val="0"/>
        <w:widowControl w:val="0"/>
        <w:numPr>
          <w:ilvl w:val="1"/>
          <w:numId w:val="17"/>
        </w:numPr>
        <w:shd w:val="clear" w:color="auto" w:fill="auto"/>
        <w:tabs>
          <w:tab w:pos="956" w:val="left"/>
        </w:tabs>
        <w:bidi w:val="0"/>
        <w:spacing w:before="0" w:after="180" w:line="300" w:lineRule="auto"/>
        <w:ind w:left="0" w:right="0" w:firstLine="480"/>
        <w:jc w:val="both"/>
      </w:pPr>
      <w:r>
        <w:rPr>
          <w:rStyle w:val="CharStyle23"/>
          <w:b/>
          <w:bCs/>
        </w:rPr>
        <w:t xml:space="preserve">HOA </w:t>
      </w:r>
      <w:r>
        <w:rPr>
          <w:rStyle w:val="CharStyle23"/>
        </w:rPr>
        <w:t>(hình 3-6)</w:t>
      </w:r>
    </w:p>
    <w:p>
      <w:pPr>
        <w:pStyle w:val="Style22"/>
        <w:keepNext w:val="0"/>
        <w:keepLines w:val="0"/>
        <w:widowControl w:val="0"/>
        <w:shd w:val="clear" w:color="auto" w:fill="auto"/>
        <w:bidi w:val="0"/>
        <w:spacing w:before="0" w:line="300" w:lineRule="auto"/>
        <w:ind w:left="0" w:right="0" w:firstLine="480"/>
        <w:jc w:val="both"/>
      </w:pPr>
      <w:r>
        <w:rPr>
          <w:rStyle w:val="CharStyle23"/>
        </w:rPr>
        <w:t xml:space="preserve">Hầu hết có hoa đơn tính (cùng gốc hoặc khác gốc) </w:t>
      </w:r>
      <w:r>
        <w:rPr>
          <w:rStyle w:val="CharStyle23"/>
          <w:b/>
          <w:bCs/>
          <w:vertAlign w:val="superscript"/>
        </w:rPr>
        <w:footnoteReference w:id="2"/>
      </w:r>
      <w:r>
        <w:rPr>
          <w:rStyle w:val="CharStyle23"/>
        </w:rPr>
        <w:t>, hiếm khi có hoa lưỡng tính (</w:t>
      </w:r>
      <w:r>
        <w:rPr>
          <w:rStyle w:val="CharStyle23"/>
          <w:i/>
          <w:iCs/>
        </w:rPr>
        <w:t>Dodonaea</w:t>
      </w:r>
      <w:r>
        <w:rPr>
          <w:rStyle w:val="CharStyle23"/>
        </w:rPr>
        <w:t>), hoa đều hoặc không đều.</w:t>
      </w:r>
    </w:p>
    <w:p>
      <w:pPr>
        <w:pStyle w:val="Style22"/>
        <w:keepNext w:val="0"/>
        <w:keepLines w:val="0"/>
        <w:widowControl w:val="0"/>
        <w:shd w:val="clear" w:color="auto" w:fill="auto"/>
        <w:bidi w:val="0"/>
        <w:spacing w:before="0" w:line="300" w:lineRule="auto"/>
        <w:ind w:left="0" w:right="0" w:firstLine="480"/>
        <w:jc w:val="both"/>
      </w:pPr>
      <w:r>
        <w:rPr>
          <w:rStyle w:val="CharStyle23"/>
          <w:b/>
          <w:bCs/>
        </w:rPr>
        <w:t xml:space="preserve">Hoa lưỡng tính: </w:t>
      </w:r>
      <w:r>
        <w:rPr>
          <w:rStyle w:val="CharStyle23"/>
        </w:rPr>
        <w:t>Bao phấn mở, có hạt phấn; bộ nhụy phát triển thành quả.</w:t>
      </w:r>
    </w:p>
    <w:p>
      <w:pPr>
        <w:pStyle w:val="Style22"/>
        <w:keepNext w:val="0"/>
        <w:keepLines w:val="0"/>
        <w:widowControl w:val="0"/>
        <w:shd w:val="clear" w:color="auto" w:fill="auto"/>
        <w:bidi w:val="0"/>
        <w:spacing w:before="0" w:line="300" w:lineRule="auto"/>
        <w:ind w:left="0" w:right="0" w:firstLine="480"/>
        <w:jc w:val="both"/>
      </w:pPr>
      <w:r>
        <w:rPr>
          <w:rStyle w:val="CharStyle23"/>
          <w:b/>
          <w:bCs/>
        </w:rPr>
        <w:t xml:space="preserve">Hoa đực: </w:t>
      </w:r>
      <w:r>
        <w:rPr>
          <w:rStyle w:val="CharStyle23"/>
        </w:rPr>
        <w:t>Bộ nhị phát triển (chỉ nhị dài, bao phấn mở và chứa hạt phấn), bộ nhụy không phát triển (bầu tiêu giảm và thui sau khi hoa nở, thường không có vòi nhụy), những hoa này chỉ có chức năng của hoa đực. [hình 3 (1-3)].</w:t>
      </w:r>
    </w:p>
    <w:p>
      <w:pPr>
        <w:pStyle w:val="Style22"/>
        <w:keepNext w:val="0"/>
        <w:keepLines w:val="0"/>
        <w:widowControl w:val="0"/>
        <w:shd w:val="clear" w:color="auto" w:fill="auto"/>
        <w:bidi w:val="0"/>
        <w:spacing w:before="0" w:after="140" w:line="300" w:lineRule="auto"/>
        <w:ind w:left="0" w:right="0" w:firstLine="480"/>
        <w:jc w:val="both"/>
      </w:pPr>
      <w:r>
        <w:rPr>
          <w:rStyle w:val="CharStyle23"/>
          <w:b/>
          <w:bCs/>
        </w:rPr>
        <w:t xml:space="preserve">Hoa cái: </w:t>
      </w:r>
      <w:r>
        <w:rPr>
          <w:rStyle w:val="CharStyle23"/>
        </w:rPr>
        <w:t>Bộ nhụy phát triển và tạo quả (bầu phát triển, có vòi nhụy và núm nhụy), bộ nhị không phát triển (chỉ nhị ngắn hơn so với hoa đực cùng loài, bao phấn không mở và không chứa hạt phấn). Thoạt nhìn, hoa này rất dễ nhầm với hoa lưỡng tính. [hình 3 (4-6)].</w:t>
      </w:r>
      <w:r>
        <w:br w:type="page"/>
      </w:r>
    </w:p>
    <w:p>
      <w:pPr>
        <w:pStyle w:val="Style22"/>
        <w:keepNext w:val="0"/>
        <w:keepLines w:val="0"/>
        <w:widowControl w:val="0"/>
        <w:shd w:val="clear" w:color="auto" w:fill="auto"/>
        <w:bidi w:val="0"/>
        <w:spacing w:before="0"/>
        <w:ind w:left="0" w:right="0" w:firstLine="480"/>
        <w:jc w:val="both"/>
      </w:pPr>
      <w:r>
        <w:rPr>
          <w:rStyle w:val="CharStyle23"/>
          <w:b/>
          <w:bCs/>
        </w:rPr>
        <w:t xml:space="preserve">Đài </w:t>
      </w:r>
      <w:r>
        <w:rPr>
          <w:rStyle w:val="CharStyle23"/>
        </w:rPr>
        <w:t>rời đến hợp, mẫu 4-5(-7), mặt ngoài có lông. Nếu đài rời thì lá đài không đều nhau, xếp lợp (</w:t>
      </w:r>
      <w:r>
        <w:rPr>
          <w:rStyle w:val="CharStyle23"/>
          <w:i/>
          <w:iCs/>
        </w:rPr>
        <w:t>Allophylus</w:t>
      </w:r>
      <w:r>
        <w:rPr>
          <w:rStyle w:val="CharStyle23"/>
        </w:rPr>
        <w:t xml:space="preserve">, </w:t>
      </w:r>
      <w:r>
        <w:rPr>
          <w:rStyle w:val="CharStyle23"/>
          <w:i/>
          <w:iCs/>
        </w:rPr>
        <w:t>Lepisanthes</w:t>
      </w:r>
      <w:r>
        <w:rPr>
          <w:rStyle w:val="CharStyle23"/>
        </w:rPr>
        <w:t xml:space="preserve">, </w:t>
      </w:r>
      <w:r>
        <w:rPr>
          <w:rStyle w:val="CharStyle23"/>
          <w:i/>
          <w:iCs/>
        </w:rPr>
        <w:t>Sapindus,...</w:t>
      </w:r>
      <w:r>
        <w:rPr>
          <w:rStyle w:val="CharStyle23"/>
        </w:rPr>
        <w:t>); nếu đài hợp thì các thùy đài thường đều nhau và xếp van (</w:t>
      </w:r>
      <w:r>
        <w:rPr>
          <w:rStyle w:val="CharStyle23"/>
          <w:i/>
          <w:iCs/>
        </w:rPr>
        <w:t>Koelreuteria, Litchi</w:t>
      </w:r>
      <w:r>
        <w:rPr>
          <w:rStyle w:val="CharStyle23"/>
        </w:rPr>
        <w:t xml:space="preserve">, </w:t>
      </w:r>
      <w:r>
        <w:rPr>
          <w:rStyle w:val="CharStyle23"/>
          <w:i/>
          <w:iCs/>
        </w:rPr>
        <w:t>Mischocarpus,...</w:t>
      </w:r>
      <w:r>
        <w:rPr>
          <w:rStyle w:val="CharStyle23"/>
        </w:rPr>
        <w:t>).</w:t>
      </w:r>
    </w:p>
    <w:p>
      <w:pPr>
        <w:widowControl w:val="0"/>
        <w:jc w:val="center"/>
        <w:rPr>
          <w:sz w:val="2"/>
          <w:szCs w:val="2"/>
        </w:rPr>
      </w:pPr>
      <w:r>
        <w:drawing>
          <wp:inline>
            <wp:extent cx="5407025" cy="4321810"/>
            <wp:docPr id="43" name="Picutre 43"/>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4"/>
                    <a:stretch/>
                  </pic:blipFill>
                  <pic:spPr>
                    <a:xfrm>
                      <a:ext cx="5407025" cy="4321810"/>
                    </a:xfrm>
                    <a:prstGeom prst="rect"/>
                  </pic:spPr>
                </pic:pic>
              </a:graphicData>
            </a:graphic>
          </wp:inline>
        </w:drawing>
      </w:r>
    </w:p>
    <w:p>
      <w:pPr>
        <w:pStyle w:val="Style44"/>
        <w:keepNext w:val="0"/>
        <w:keepLines w:val="0"/>
        <w:widowControl w:val="0"/>
        <w:shd w:val="clear" w:color="auto" w:fill="auto"/>
        <w:bidi w:val="0"/>
        <w:spacing w:before="0" w:after="0" w:line="240" w:lineRule="auto"/>
        <w:ind w:left="2693" w:right="0" w:firstLine="0"/>
        <w:jc w:val="left"/>
        <w:rPr>
          <w:sz w:val="24"/>
          <w:szCs w:val="24"/>
        </w:rPr>
      </w:pPr>
      <w:r>
        <w:rPr>
          <w:rStyle w:val="CharStyle45"/>
          <w:sz w:val="24"/>
          <w:szCs w:val="24"/>
        </w:rPr>
        <w:t>Hình 3. Một số đặc điểm về hoa</w:t>
      </w:r>
    </w:p>
    <w:p>
      <w:pPr>
        <w:widowControl w:val="0"/>
        <w:spacing w:after="179" w:line="1" w:lineRule="exact"/>
      </w:pPr>
    </w:p>
    <w:p>
      <w:pPr>
        <w:pStyle w:val="Style22"/>
        <w:keepNext w:val="0"/>
        <w:keepLines w:val="0"/>
        <w:widowControl w:val="0"/>
        <w:numPr>
          <w:ilvl w:val="0"/>
          <w:numId w:val="19"/>
        </w:numPr>
        <w:shd w:val="clear" w:color="auto" w:fill="auto"/>
        <w:tabs>
          <w:tab w:pos="325" w:val="left"/>
        </w:tabs>
        <w:bidi w:val="0"/>
        <w:spacing w:before="0" w:after="0" w:line="240" w:lineRule="auto"/>
        <w:ind w:left="0" w:right="0" w:firstLine="0"/>
        <w:jc w:val="center"/>
        <w:rPr>
          <w:sz w:val="22"/>
          <w:szCs w:val="22"/>
        </w:rPr>
      </w:pPr>
      <w:r>
        <w:rPr>
          <w:rStyle w:val="CharStyle23"/>
          <w:sz w:val="22"/>
          <w:szCs w:val="22"/>
        </w:rPr>
        <w:t>hoa đực với đài rời (</w:t>
      </w:r>
      <w:r>
        <w:rPr>
          <w:rStyle w:val="CharStyle23"/>
          <w:i/>
          <w:iCs/>
          <w:sz w:val="22"/>
          <w:szCs w:val="22"/>
        </w:rPr>
        <w:t>Allophylus cobbe</w:t>
      </w:r>
      <w:r>
        <w:rPr>
          <w:rStyle w:val="CharStyle23"/>
          <w:sz w:val="22"/>
          <w:szCs w:val="22"/>
        </w:rPr>
        <w:t xml:space="preserve"> var. </w:t>
      </w:r>
      <w:r>
        <w:rPr>
          <w:rStyle w:val="CharStyle23"/>
          <w:i/>
          <w:iCs/>
          <w:sz w:val="22"/>
          <w:szCs w:val="22"/>
        </w:rPr>
        <w:t>velutinus</w:t>
      </w:r>
      <w:r>
        <w:rPr>
          <w:rStyle w:val="CharStyle23"/>
          <w:sz w:val="22"/>
          <w:szCs w:val="22"/>
        </w:rPr>
        <w:t xml:space="preserve"> Corner);</w:t>
      </w:r>
    </w:p>
    <w:p>
      <w:pPr>
        <w:pStyle w:val="Style22"/>
        <w:keepNext w:val="0"/>
        <w:keepLines w:val="0"/>
        <w:widowControl w:val="0"/>
        <w:numPr>
          <w:ilvl w:val="0"/>
          <w:numId w:val="19"/>
        </w:numPr>
        <w:shd w:val="clear" w:color="auto" w:fill="auto"/>
        <w:tabs>
          <w:tab w:pos="344" w:val="left"/>
        </w:tabs>
        <w:bidi w:val="0"/>
        <w:spacing w:before="0" w:after="0" w:line="240" w:lineRule="auto"/>
        <w:ind w:left="0" w:right="0" w:firstLine="0"/>
        <w:jc w:val="center"/>
        <w:rPr>
          <w:sz w:val="22"/>
          <w:szCs w:val="22"/>
        </w:rPr>
      </w:pPr>
      <w:r>
        <w:rPr>
          <w:rStyle w:val="CharStyle23"/>
          <w:sz w:val="22"/>
          <w:szCs w:val="22"/>
        </w:rPr>
        <w:t>hoa đực với đài hơi hợp, có 5 cánh hoa (</w:t>
      </w:r>
      <w:r>
        <w:rPr>
          <w:rStyle w:val="CharStyle23"/>
          <w:i/>
          <w:iCs/>
          <w:sz w:val="22"/>
          <w:szCs w:val="22"/>
        </w:rPr>
        <w:t>Dimocarpus longan</w:t>
      </w:r>
      <w:r>
        <w:rPr>
          <w:rStyle w:val="CharStyle23"/>
          <w:sz w:val="22"/>
          <w:szCs w:val="22"/>
        </w:rPr>
        <w:t xml:space="preserve"> Lour.);</w:t>
      </w:r>
    </w:p>
    <w:p>
      <w:pPr>
        <w:pStyle w:val="Style22"/>
        <w:keepNext w:val="0"/>
        <w:keepLines w:val="0"/>
        <w:widowControl w:val="0"/>
        <w:numPr>
          <w:ilvl w:val="0"/>
          <w:numId w:val="19"/>
        </w:numPr>
        <w:shd w:val="clear" w:color="auto" w:fill="auto"/>
        <w:tabs>
          <w:tab w:pos="339" w:val="left"/>
        </w:tabs>
        <w:bidi w:val="0"/>
        <w:spacing w:before="0" w:after="0" w:line="240" w:lineRule="auto"/>
        <w:ind w:left="0" w:right="0" w:firstLine="0"/>
        <w:jc w:val="center"/>
        <w:rPr>
          <w:sz w:val="22"/>
          <w:szCs w:val="22"/>
        </w:rPr>
      </w:pPr>
      <w:r>
        <w:rPr>
          <w:rStyle w:val="CharStyle23"/>
          <w:sz w:val="22"/>
          <w:szCs w:val="22"/>
        </w:rPr>
        <w:t>hoa đực có đài hợp, không có cánh hoa (</w:t>
      </w:r>
      <w:r>
        <w:rPr>
          <w:rStyle w:val="CharStyle23"/>
          <w:i/>
          <w:iCs/>
          <w:sz w:val="22"/>
          <w:szCs w:val="22"/>
        </w:rPr>
        <w:t>Litchi chinensis</w:t>
      </w:r>
      <w:r>
        <w:rPr>
          <w:rStyle w:val="CharStyle23"/>
          <w:sz w:val="22"/>
          <w:szCs w:val="22"/>
        </w:rPr>
        <w:t xml:space="preserve"> Sonn.);</w:t>
      </w:r>
    </w:p>
    <w:p>
      <w:pPr>
        <w:pStyle w:val="Style22"/>
        <w:keepNext w:val="0"/>
        <w:keepLines w:val="0"/>
        <w:widowControl w:val="0"/>
        <w:numPr>
          <w:ilvl w:val="0"/>
          <w:numId w:val="19"/>
        </w:numPr>
        <w:shd w:val="clear" w:color="auto" w:fill="auto"/>
        <w:tabs>
          <w:tab w:pos="344" w:val="left"/>
        </w:tabs>
        <w:bidi w:val="0"/>
        <w:spacing w:before="0" w:after="0" w:line="240" w:lineRule="auto"/>
        <w:ind w:left="0" w:right="0" w:firstLine="0"/>
        <w:jc w:val="center"/>
        <w:rPr>
          <w:sz w:val="22"/>
          <w:szCs w:val="22"/>
        </w:rPr>
      </w:pPr>
      <w:r>
        <w:rPr>
          <w:rStyle w:val="CharStyle23"/>
          <w:sz w:val="22"/>
          <w:szCs w:val="22"/>
        </w:rPr>
        <w:t>hoa cái không có cột nhụy, không có cột nhị-nhụy (</w:t>
      </w:r>
      <w:r>
        <w:rPr>
          <w:rStyle w:val="CharStyle23"/>
          <w:i/>
          <w:iCs/>
          <w:sz w:val="22"/>
          <w:szCs w:val="22"/>
        </w:rPr>
        <w:t>Allophylus cobbe</w:t>
      </w:r>
      <w:r>
        <w:rPr>
          <w:rStyle w:val="CharStyle23"/>
          <w:sz w:val="22"/>
          <w:szCs w:val="22"/>
        </w:rPr>
        <w:t xml:space="preserve"> var. </w:t>
      </w:r>
      <w:r>
        <w:rPr>
          <w:rStyle w:val="CharStyle23"/>
          <w:i/>
          <w:iCs/>
          <w:sz w:val="22"/>
          <w:szCs w:val="22"/>
        </w:rPr>
        <w:t>velutinus</w:t>
      </w:r>
      <w:r>
        <w:rPr>
          <w:rStyle w:val="CharStyle23"/>
          <w:sz w:val="22"/>
          <w:szCs w:val="22"/>
        </w:rPr>
        <w:t xml:space="preserve"> Corner);</w:t>
      </w:r>
    </w:p>
    <w:p>
      <w:pPr>
        <w:pStyle w:val="Style22"/>
        <w:keepNext w:val="0"/>
        <w:keepLines w:val="0"/>
        <w:widowControl w:val="0"/>
        <w:numPr>
          <w:ilvl w:val="0"/>
          <w:numId w:val="19"/>
        </w:numPr>
        <w:shd w:val="clear" w:color="auto" w:fill="auto"/>
        <w:tabs>
          <w:tab w:pos="339" w:val="left"/>
        </w:tabs>
        <w:bidi w:val="0"/>
        <w:spacing w:before="0" w:after="0" w:line="240" w:lineRule="auto"/>
        <w:ind w:left="0" w:right="0" w:firstLine="0"/>
        <w:jc w:val="center"/>
        <w:rPr>
          <w:sz w:val="22"/>
          <w:szCs w:val="22"/>
        </w:rPr>
      </w:pPr>
      <w:r>
        <w:rPr>
          <w:rStyle w:val="CharStyle23"/>
          <w:sz w:val="22"/>
          <w:szCs w:val="22"/>
        </w:rPr>
        <w:t>hoa cái có cột nhụy (</w:t>
      </w:r>
      <w:r>
        <w:rPr>
          <w:rStyle w:val="CharStyle23"/>
          <w:i/>
          <w:iCs/>
          <w:sz w:val="22"/>
          <w:szCs w:val="22"/>
        </w:rPr>
        <w:t>Litchi chinensis</w:t>
      </w:r>
      <w:r>
        <w:rPr>
          <w:rStyle w:val="CharStyle23"/>
          <w:sz w:val="22"/>
          <w:szCs w:val="22"/>
        </w:rPr>
        <w:t xml:space="preserve"> Sonn);</w:t>
      </w:r>
    </w:p>
    <w:p>
      <w:pPr>
        <w:pStyle w:val="Style22"/>
        <w:keepNext w:val="0"/>
        <w:keepLines w:val="0"/>
        <w:widowControl w:val="0"/>
        <w:numPr>
          <w:ilvl w:val="0"/>
          <w:numId w:val="19"/>
        </w:numPr>
        <w:shd w:val="clear" w:color="auto" w:fill="auto"/>
        <w:tabs>
          <w:tab w:pos="339" w:val="left"/>
        </w:tabs>
        <w:bidi w:val="0"/>
        <w:spacing w:before="0" w:after="0" w:line="240" w:lineRule="auto"/>
        <w:ind w:left="0" w:right="0" w:firstLine="0"/>
        <w:jc w:val="center"/>
        <w:rPr>
          <w:sz w:val="22"/>
          <w:szCs w:val="22"/>
        </w:rPr>
      </w:pPr>
      <w:r>
        <w:rPr>
          <w:rStyle w:val="CharStyle23"/>
          <w:sz w:val="22"/>
          <w:szCs w:val="22"/>
        </w:rPr>
        <w:t>hoa cái có cột nhị-nhụy (</w:t>
      </w:r>
      <w:r>
        <w:rPr>
          <w:rStyle w:val="CharStyle23"/>
          <w:i/>
          <w:iCs/>
          <w:sz w:val="22"/>
          <w:szCs w:val="22"/>
        </w:rPr>
        <w:t>Allophylus viridis</w:t>
      </w:r>
      <w:r>
        <w:rPr>
          <w:rStyle w:val="CharStyle23"/>
          <w:sz w:val="22"/>
          <w:szCs w:val="22"/>
        </w:rPr>
        <w:t xml:space="preserve"> Radlk.)</w:t>
      </w:r>
    </w:p>
    <w:p>
      <w:pPr>
        <w:pStyle w:val="Style22"/>
        <w:keepNext w:val="0"/>
        <w:keepLines w:val="0"/>
        <w:widowControl w:val="0"/>
        <w:numPr>
          <w:ilvl w:val="0"/>
          <w:numId w:val="19"/>
        </w:numPr>
        <w:shd w:val="clear" w:color="auto" w:fill="auto"/>
        <w:tabs>
          <w:tab w:pos="349" w:val="left"/>
        </w:tabs>
        <w:bidi w:val="0"/>
        <w:spacing w:before="0" w:after="180" w:line="240" w:lineRule="auto"/>
        <w:ind w:left="0" w:right="0" w:firstLine="0"/>
        <w:jc w:val="center"/>
        <w:rPr>
          <w:sz w:val="22"/>
          <w:szCs w:val="22"/>
        </w:rPr>
      </w:pPr>
      <w:r>
        <w:rPr>
          <w:rStyle w:val="CharStyle23"/>
          <w:sz w:val="22"/>
          <w:szCs w:val="22"/>
        </w:rPr>
        <w:t>, 3-5: theo Welzen, 1999; 2: theo H. S. Lo &amp; T. Chen, 1985; 6: hình H. M. Tâm, 2006)</w:t>
      </w:r>
    </w:p>
    <w:p>
      <w:pPr>
        <w:pStyle w:val="Style22"/>
        <w:keepNext w:val="0"/>
        <w:keepLines w:val="0"/>
        <w:widowControl w:val="0"/>
        <w:shd w:val="clear" w:color="auto" w:fill="auto"/>
        <w:bidi w:val="0"/>
        <w:spacing w:before="0" w:after="0" w:line="290" w:lineRule="auto"/>
        <w:ind w:left="0" w:right="0" w:firstLine="480"/>
        <w:jc w:val="both"/>
      </w:pPr>
      <w:r>
        <w:rPr>
          <w:rStyle w:val="CharStyle23"/>
          <w:b/>
          <w:bCs/>
        </w:rPr>
        <w:t xml:space="preserve">Tràng </w:t>
      </w:r>
      <w:r>
        <w:rPr>
          <w:rStyle w:val="CharStyle23"/>
        </w:rPr>
        <w:t>có sự giảm dần về số lượng cũng như kích thước cánh hoa, từ các đại diện có 4-5(-7) cánh hoa phát triển, mặt trong có vảy hoặc tai (</w:t>
      </w:r>
      <w:r>
        <w:rPr>
          <w:rStyle w:val="CharStyle23"/>
          <w:i/>
          <w:iCs/>
        </w:rPr>
        <w:t>Allophylus</w:t>
      </w:r>
      <w:r>
        <w:rPr>
          <w:rStyle w:val="CharStyle23"/>
        </w:rPr>
        <w:t xml:space="preserve">, </w:t>
      </w:r>
      <w:r>
        <w:rPr>
          <w:rStyle w:val="CharStyle23"/>
          <w:i/>
          <w:iCs/>
        </w:rPr>
        <w:t>Cardiospermum</w:t>
      </w:r>
      <w:r>
        <w:rPr>
          <w:rStyle w:val="CharStyle23"/>
        </w:rPr>
        <w:t xml:space="preserve">, </w:t>
      </w:r>
      <w:r>
        <w:rPr>
          <w:rStyle w:val="CharStyle23"/>
          <w:i/>
          <w:iCs/>
        </w:rPr>
        <w:t>Sisyrolepis, Boniodendron</w:t>
      </w:r>
      <w:r>
        <w:rPr>
          <w:rStyle w:val="CharStyle23"/>
        </w:rPr>
        <w:t xml:space="preserve">, </w:t>
      </w:r>
      <w:r>
        <w:rPr>
          <w:rStyle w:val="CharStyle23"/>
          <w:i/>
          <w:iCs/>
        </w:rPr>
        <w:t>Delavaya,..</w:t>
      </w:r>
      <w:r>
        <w:rPr>
          <w:rStyle w:val="CharStyle23"/>
        </w:rPr>
        <w:t>.) đến các trường hợp có cánh hoa tiêu giảm và</w:t>
      </w:r>
      <w:r>
        <w:br w:type="page"/>
      </w:r>
    </w:p>
    <w:p>
      <w:pPr>
        <w:pStyle w:val="Style22"/>
        <w:keepNext w:val="0"/>
        <w:keepLines w:val="0"/>
        <w:widowControl w:val="0"/>
        <w:shd w:val="clear" w:color="auto" w:fill="auto"/>
        <w:bidi w:val="0"/>
        <w:spacing w:before="0" w:after="100"/>
        <w:ind w:left="0" w:right="0" w:firstLine="0"/>
        <w:jc w:val="both"/>
      </w:pPr>
      <w:r>
        <w:rPr>
          <w:rStyle w:val="CharStyle23"/>
        </w:rPr>
        <w:t>dao động từ 0-6, hầu hết không có vảy và tai (</w:t>
      </w:r>
      <w:r>
        <w:rPr>
          <w:rStyle w:val="CharStyle23"/>
          <w:i/>
          <w:iCs/>
        </w:rPr>
        <w:t>Dimocarpus</w:t>
      </w:r>
      <w:r>
        <w:rPr>
          <w:rStyle w:val="CharStyle23"/>
        </w:rPr>
        <w:t xml:space="preserve">, </w:t>
      </w:r>
      <w:r>
        <w:rPr>
          <w:rStyle w:val="CharStyle23"/>
          <w:i/>
          <w:iCs/>
        </w:rPr>
        <w:t>Mischocarpus</w:t>
      </w:r>
      <w:r>
        <w:rPr>
          <w:rStyle w:val="CharStyle23"/>
        </w:rPr>
        <w:t xml:space="preserve">, </w:t>
      </w:r>
      <w:r>
        <w:rPr>
          <w:rStyle w:val="CharStyle23"/>
          <w:i/>
          <w:iCs/>
        </w:rPr>
        <w:t>Nephelium</w:t>
      </w:r>
      <w:r>
        <w:rPr>
          <w:rStyle w:val="CharStyle23"/>
        </w:rPr>
        <w:t>) và cuối cùng là các đại diện hoàn toàn không có tràng (</w:t>
      </w:r>
      <w:r>
        <w:rPr>
          <w:rStyle w:val="CharStyle23"/>
          <w:i/>
          <w:iCs/>
        </w:rPr>
        <w:t>Dodonaea</w:t>
      </w:r>
      <w:r>
        <w:rPr>
          <w:rStyle w:val="CharStyle23"/>
        </w:rPr>
        <w:t xml:space="preserve">, </w:t>
      </w:r>
      <w:r>
        <w:rPr>
          <w:rStyle w:val="CharStyle23"/>
          <w:i/>
          <w:iCs/>
        </w:rPr>
        <w:t>Glenniea</w:t>
      </w:r>
      <w:r>
        <w:rPr>
          <w:rStyle w:val="CharStyle23"/>
        </w:rPr>
        <w:t xml:space="preserve">, </w:t>
      </w:r>
      <w:r>
        <w:rPr>
          <w:rStyle w:val="CharStyle23"/>
          <w:i/>
          <w:iCs/>
        </w:rPr>
        <w:t>Litchi</w:t>
      </w:r>
      <w:r>
        <w:rPr>
          <w:rStyle w:val="CharStyle23"/>
        </w:rPr>
        <w:t xml:space="preserve">, </w:t>
      </w:r>
      <w:r>
        <w:rPr>
          <w:rStyle w:val="CharStyle23"/>
          <w:i/>
          <w:iCs/>
        </w:rPr>
        <w:t>Schleichera</w:t>
      </w:r>
      <w:r>
        <w:rPr>
          <w:rStyle w:val="CharStyle23"/>
        </w:rPr>
        <w:t>). Cánh hoa có lông, hiếm khi nhẵn hoàn toàn. (hình 4).</w:t>
      </w:r>
    </w:p>
    <w:p>
      <w:pPr>
        <w:widowControl w:val="0"/>
        <w:jc w:val="center"/>
        <w:rPr>
          <w:sz w:val="2"/>
          <w:szCs w:val="2"/>
        </w:rPr>
      </w:pPr>
      <w:r>
        <w:drawing>
          <wp:inline>
            <wp:extent cx="5315585" cy="3359150"/>
            <wp:docPr id="44" name="Picutre 44"/>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6"/>
                    <a:stretch/>
                  </pic:blipFill>
                  <pic:spPr>
                    <a:xfrm>
                      <a:ext cx="5315585" cy="3359150"/>
                    </a:xfrm>
                    <a:prstGeom prst="rect"/>
                  </pic:spPr>
                </pic:pic>
              </a:graphicData>
            </a:graphic>
          </wp:inline>
        </w:drawing>
      </w:r>
    </w:p>
    <w:p>
      <w:pPr>
        <w:pStyle w:val="Style44"/>
        <w:keepNext w:val="0"/>
        <w:keepLines w:val="0"/>
        <w:widowControl w:val="0"/>
        <w:shd w:val="clear" w:color="auto" w:fill="auto"/>
        <w:bidi w:val="0"/>
        <w:spacing w:before="0" w:after="0" w:line="240" w:lineRule="auto"/>
        <w:ind w:left="2261" w:right="0" w:firstLine="0"/>
        <w:jc w:val="left"/>
        <w:rPr>
          <w:sz w:val="24"/>
          <w:szCs w:val="24"/>
        </w:rPr>
      </w:pPr>
      <w:r>
        <w:rPr>
          <w:rStyle w:val="CharStyle45"/>
          <w:sz w:val="24"/>
          <w:szCs w:val="24"/>
        </w:rPr>
        <w:t>Hình 4. Một số đặc điểm hình thái cánh hoa</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cánh hoa nhẵn hoàn toàn (</w:t>
      </w:r>
      <w:r>
        <w:rPr>
          <w:rStyle w:val="CharStyle45"/>
          <w:i/>
          <w:iCs/>
        </w:rPr>
        <w:t>Harpullia cupanioides</w:t>
      </w:r>
      <w:r>
        <w:rPr>
          <w:rStyle w:val="CharStyle45"/>
        </w:rPr>
        <w:t xml:space="preserve"> Roxb.); 2. cánh hoa có một vảy nguyên, rậm lông (</w:t>
      </w:r>
      <w:r>
        <w:rPr>
          <w:rStyle w:val="CharStyle45"/>
          <w:i/>
          <w:iCs/>
        </w:rPr>
        <w:t>Pavieasia annamensis</w:t>
      </w:r>
      <w:r>
        <w:rPr>
          <w:rStyle w:val="CharStyle45"/>
        </w:rPr>
        <w:t xml:space="preserve"> Pierre); 3. cánh hoa có một vảy nguyên, vảy có mào (</w:t>
      </w:r>
      <w:r>
        <w:rPr>
          <w:rStyle w:val="CharStyle45"/>
          <w:i/>
          <w:iCs/>
        </w:rPr>
        <w:t>Cardiospermum halicacabum</w:t>
      </w:r>
      <w:r>
        <w:rPr>
          <w:rStyle w:val="CharStyle45"/>
        </w:rPr>
        <w:t xml:space="preserve"> L.); 4. cánh hoa có một vảy xẻ 2 thùy, không có mào (</w:t>
      </w:r>
      <w:r>
        <w:rPr>
          <w:rStyle w:val="CharStyle45"/>
          <w:i/>
          <w:iCs/>
        </w:rPr>
        <w:t>Guioa diplopetala</w:t>
      </w:r>
      <w:r>
        <w:rPr>
          <w:rStyle w:val="CharStyle45"/>
        </w:rPr>
        <w:t xml:space="preserve"> (Hassk.) Radlk.); 5. cánh hoa có vảy xẻ 2 thùy, mỗi thùy có 1 mào (</w:t>
      </w:r>
      <w:r>
        <w:rPr>
          <w:rStyle w:val="CharStyle45"/>
          <w:i/>
          <w:iCs/>
        </w:rPr>
        <w:t>Guioa pleuropteris</w:t>
      </w:r>
      <w:r>
        <w:rPr>
          <w:rStyle w:val="CharStyle45"/>
        </w:rPr>
        <w:t xml:space="preserve"> (Blume) Radlk.); 6. cánh hoa có vảy xẻ 2 thùy rất rậm lông (</w:t>
      </w:r>
      <w:r>
        <w:rPr>
          <w:rStyle w:val="CharStyle45"/>
          <w:i/>
          <w:iCs/>
        </w:rPr>
        <w:t>Allophylus livescens</w:t>
      </w:r>
      <w:r>
        <w:rPr>
          <w:rStyle w:val="CharStyle45"/>
        </w:rPr>
        <w:t xml:space="preserve"> Gagnep.); 7, 8. cánh hoa có 2 tai ở gốc</w:t>
      </w:r>
    </w:p>
    <w:p>
      <w:pPr>
        <w:pStyle w:val="Style44"/>
        <w:keepNext w:val="0"/>
        <w:keepLines w:val="0"/>
        <w:widowControl w:val="0"/>
        <w:shd w:val="clear" w:color="auto" w:fill="auto"/>
        <w:bidi w:val="0"/>
        <w:spacing w:before="0" w:after="0" w:line="264" w:lineRule="auto"/>
        <w:ind w:left="0" w:right="0" w:firstLine="0"/>
        <w:jc w:val="center"/>
      </w:pPr>
      <w:r>
        <w:rPr>
          <w:rStyle w:val="CharStyle45"/>
        </w:rPr>
        <w:t xml:space="preserve">(7. </w:t>
      </w:r>
      <w:r>
        <w:rPr>
          <w:rStyle w:val="CharStyle45"/>
          <w:i/>
          <w:iCs/>
        </w:rPr>
        <w:t>Lepisanthes senegalensis</w:t>
      </w:r>
      <w:r>
        <w:rPr>
          <w:rStyle w:val="CharStyle45"/>
        </w:rPr>
        <w:t xml:space="preserve"> (Poir.) Leenh.; 8. </w:t>
      </w:r>
      <w:r>
        <w:rPr>
          <w:rStyle w:val="CharStyle45"/>
          <w:i/>
          <w:iCs/>
        </w:rPr>
        <w:t>Harpullia arborea</w:t>
      </w:r>
      <w:r>
        <w:rPr>
          <w:rStyle w:val="CharStyle45"/>
        </w:rPr>
        <w:t xml:space="preserve"> (Blanko) Radlk.)</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3-5, 8: theo Welzen, 1999; 2, 7: theo H. S. Lo &amp; T. Chen, 1985; 6: hình H. M. Tâm, 2006)</w:t>
      </w:r>
    </w:p>
    <w:p>
      <w:pPr>
        <w:widowControl w:val="0"/>
        <w:spacing w:after="159" w:line="1" w:lineRule="exact"/>
      </w:pPr>
    </w:p>
    <w:p>
      <w:pPr>
        <w:pStyle w:val="Style22"/>
        <w:keepNext w:val="0"/>
        <w:keepLines w:val="0"/>
        <w:widowControl w:val="0"/>
        <w:shd w:val="clear" w:color="auto" w:fill="auto"/>
        <w:bidi w:val="0"/>
        <w:spacing w:before="0" w:after="100" w:line="276" w:lineRule="auto"/>
        <w:ind w:left="0" w:right="0" w:firstLine="480"/>
        <w:jc w:val="both"/>
      </w:pPr>
      <w:r>
        <w:rPr>
          <w:rStyle w:val="CharStyle23"/>
          <w:b/>
          <w:bCs/>
        </w:rPr>
        <w:t xml:space="preserve">Triền tuyến mật </w:t>
      </w:r>
      <w:r>
        <w:rPr>
          <w:rStyle w:val="CharStyle23"/>
        </w:rPr>
        <w:t xml:space="preserve">ở ngoài nhị, có ở hầu hết các chi (trừ hoa đực ở </w:t>
      </w:r>
      <w:r>
        <w:rPr>
          <w:rStyle w:val="CharStyle23"/>
          <w:i/>
          <w:iCs/>
        </w:rPr>
        <w:t>Dodonaea</w:t>
      </w:r>
      <w:r>
        <w:rPr>
          <w:rStyle w:val="CharStyle23"/>
        </w:rPr>
        <w:t xml:space="preserve"> không có triền tuyến mật hoặc nếu có ở trong nhị); hình vành khuyên hoặc hình bán khuyên, một số hình chén nông, lượn sóng ở mặt trên hoặc xẻ sâu thành thùy rời nhau (</w:t>
      </w:r>
      <w:r>
        <w:rPr>
          <w:rStyle w:val="CharStyle23"/>
          <w:i/>
          <w:iCs/>
        </w:rPr>
        <w:t>Allophylus</w:t>
      </w:r>
      <w:r>
        <w:rPr>
          <w:rStyle w:val="CharStyle23"/>
        </w:rPr>
        <w:t>), ít khi có các hình thái khác, không hoặc có lông. [hình 5 (1-5)].</w:t>
      </w:r>
    </w:p>
    <w:p>
      <w:pPr>
        <w:pStyle w:val="Style22"/>
        <w:keepNext w:val="0"/>
        <w:keepLines w:val="0"/>
        <w:widowControl w:val="0"/>
        <w:shd w:val="clear" w:color="auto" w:fill="auto"/>
        <w:bidi w:val="0"/>
        <w:spacing w:before="0" w:after="100" w:line="276" w:lineRule="auto"/>
        <w:ind w:left="0" w:right="0" w:firstLine="480"/>
        <w:jc w:val="both"/>
      </w:pPr>
      <w:r>
        <w:rPr>
          <w:rStyle w:val="CharStyle23"/>
          <w:b/>
          <w:bCs/>
        </w:rPr>
        <w:t xml:space="preserve">Cột nhị nhụy: </w:t>
      </w:r>
      <w:r>
        <w:rPr>
          <w:rStyle w:val="CharStyle23"/>
        </w:rPr>
        <w:t xml:space="preserve">Hình trụ, chỉ có ở một số loài thuộc chi </w:t>
      </w:r>
      <w:r>
        <w:rPr>
          <w:rStyle w:val="CharStyle23"/>
          <w:i/>
          <w:iCs/>
        </w:rPr>
        <w:t>Allophylus</w:t>
      </w:r>
      <w:r>
        <w:rPr>
          <w:rStyle w:val="CharStyle23"/>
        </w:rPr>
        <w:t>.</w:t>
      </w:r>
    </w:p>
    <w:p>
      <w:pPr>
        <w:pStyle w:val="Style22"/>
        <w:keepNext w:val="0"/>
        <w:keepLines w:val="0"/>
        <w:widowControl w:val="0"/>
        <w:shd w:val="clear" w:color="auto" w:fill="auto"/>
        <w:bidi w:val="0"/>
        <w:spacing w:before="0" w:after="100"/>
        <w:ind w:left="0" w:right="0" w:firstLine="480"/>
        <w:jc w:val="both"/>
      </w:pPr>
      <w:r>
        <w:rPr>
          <w:rStyle w:val="CharStyle23"/>
          <w:b/>
          <w:bCs/>
        </w:rPr>
        <w:t xml:space="preserve">Cột nhụy: </w:t>
      </w:r>
      <w:r>
        <w:rPr>
          <w:rStyle w:val="CharStyle23"/>
        </w:rPr>
        <w:t xml:space="preserve">Hình trụ, có ở các chi </w:t>
      </w:r>
      <w:r>
        <w:rPr>
          <w:rStyle w:val="CharStyle23"/>
          <w:i/>
          <w:iCs/>
        </w:rPr>
        <w:t>Amesiodendron, Cardiospermum, Delavaya, Harpullia, Litchi, Mischocarpus,...</w:t>
      </w:r>
      <w:r>
        <w:br w:type="page"/>
      </w:r>
    </w:p>
    <w:p>
      <w:pPr>
        <w:widowControl w:val="0"/>
        <w:jc w:val="center"/>
        <w:rPr>
          <w:sz w:val="2"/>
          <w:szCs w:val="2"/>
        </w:rPr>
      </w:pPr>
      <w:r>
        <w:drawing>
          <wp:inline>
            <wp:extent cx="5394960" cy="3883025"/>
            <wp:docPr id="45" name="Picutre 45"/>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a:stretch/>
                  </pic:blipFill>
                  <pic:spPr>
                    <a:xfrm>
                      <a:ext cx="5394960" cy="3883025"/>
                    </a:xfrm>
                    <a:prstGeom prst="rect"/>
                  </pic:spPr>
                </pic:pic>
              </a:graphicData>
            </a:graphic>
          </wp:inline>
        </w:drawing>
      </w:r>
    </w:p>
    <w:p>
      <w:pPr>
        <w:pStyle w:val="Style44"/>
        <w:keepNext w:val="0"/>
        <w:keepLines w:val="0"/>
        <w:widowControl w:val="0"/>
        <w:shd w:val="clear" w:color="auto" w:fill="auto"/>
        <w:bidi w:val="0"/>
        <w:spacing w:before="0" w:after="0" w:line="240" w:lineRule="auto"/>
        <w:ind w:left="1805" w:right="0" w:firstLine="0"/>
        <w:jc w:val="left"/>
        <w:rPr>
          <w:sz w:val="24"/>
          <w:szCs w:val="24"/>
        </w:rPr>
      </w:pPr>
      <w:r>
        <w:rPr>
          <w:rStyle w:val="CharStyle45"/>
          <w:sz w:val="24"/>
          <w:szCs w:val="24"/>
        </w:rPr>
        <w:t>Hình 5. Một số đặc điểm về triền tuyến mật và nhị</w:t>
      </w:r>
    </w:p>
    <w:p>
      <w:pPr>
        <w:widowControl w:val="0"/>
        <w:spacing w:after="79" w:line="1" w:lineRule="exact"/>
      </w:pPr>
    </w:p>
    <w:p>
      <w:pPr>
        <w:pStyle w:val="Style22"/>
        <w:keepNext w:val="0"/>
        <w:keepLines w:val="0"/>
        <w:widowControl w:val="0"/>
        <w:numPr>
          <w:ilvl w:val="0"/>
          <w:numId w:val="21"/>
        </w:numPr>
        <w:shd w:val="clear" w:color="auto" w:fill="auto"/>
        <w:tabs>
          <w:tab w:pos="484" w:val="left"/>
        </w:tabs>
        <w:bidi w:val="0"/>
        <w:spacing w:before="0" w:after="0" w:line="264" w:lineRule="auto"/>
        <w:ind w:left="0" w:right="0" w:firstLine="200"/>
        <w:jc w:val="left"/>
        <w:rPr>
          <w:sz w:val="22"/>
          <w:szCs w:val="22"/>
        </w:rPr>
      </w:pPr>
      <w:r>
        <w:rPr>
          <w:rStyle w:val="CharStyle23"/>
          <w:sz w:val="22"/>
          <w:szCs w:val="22"/>
        </w:rPr>
        <w:t>không có triền tuyến mật, chỉ nhị rất ngắn so với bao phấn (</w:t>
      </w:r>
      <w:r>
        <w:rPr>
          <w:rStyle w:val="CharStyle23"/>
          <w:i/>
          <w:iCs/>
          <w:sz w:val="22"/>
          <w:szCs w:val="22"/>
        </w:rPr>
        <w:t>Dodonaea viscosa</w:t>
      </w:r>
      <w:r>
        <w:rPr>
          <w:rStyle w:val="CharStyle23"/>
          <w:sz w:val="22"/>
          <w:szCs w:val="22"/>
        </w:rPr>
        <w:t xml:space="preserve"> (L.) Jacq.);</w:t>
      </w:r>
    </w:p>
    <w:p>
      <w:pPr>
        <w:pStyle w:val="Style22"/>
        <w:keepNext w:val="0"/>
        <w:keepLines w:val="0"/>
        <w:widowControl w:val="0"/>
        <w:numPr>
          <w:ilvl w:val="0"/>
          <w:numId w:val="21"/>
        </w:numPr>
        <w:shd w:val="clear" w:color="auto" w:fill="auto"/>
        <w:tabs>
          <w:tab w:pos="303" w:val="left"/>
        </w:tabs>
        <w:bidi w:val="0"/>
        <w:spacing w:before="0" w:after="0" w:line="264" w:lineRule="auto"/>
        <w:ind w:left="0" w:right="0" w:firstLine="0"/>
        <w:jc w:val="center"/>
        <w:rPr>
          <w:sz w:val="22"/>
          <w:szCs w:val="22"/>
        </w:rPr>
      </w:pPr>
      <w:r>
        <w:rPr>
          <w:rStyle w:val="CharStyle23"/>
          <w:sz w:val="22"/>
          <w:szCs w:val="22"/>
        </w:rPr>
        <w:t xml:space="preserve">3. triền tuyến mật hình vành khuyên, chỉ nhị dài hơn bao phấn (2. </w:t>
      </w:r>
      <w:r>
        <w:rPr>
          <w:rStyle w:val="CharStyle23"/>
          <w:i/>
          <w:iCs/>
          <w:sz w:val="22"/>
          <w:szCs w:val="22"/>
        </w:rPr>
        <w:t>Dimocarpus longan</w:t>
      </w:r>
      <w:r>
        <w:rPr>
          <w:rStyle w:val="CharStyle23"/>
          <w:sz w:val="22"/>
          <w:szCs w:val="22"/>
        </w:rPr>
        <w:t xml:space="preserve"> Lour.;</w:t>
      </w:r>
    </w:p>
    <w:p>
      <w:pPr>
        <w:pStyle w:val="Style22"/>
        <w:keepNext w:val="0"/>
        <w:keepLines w:val="0"/>
        <w:widowControl w:val="0"/>
        <w:numPr>
          <w:ilvl w:val="0"/>
          <w:numId w:val="21"/>
        </w:numPr>
        <w:shd w:val="clear" w:color="auto" w:fill="auto"/>
        <w:tabs>
          <w:tab w:pos="498" w:val="left"/>
        </w:tabs>
        <w:bidi w:val="0"/>
        <w:spacing w:before="0" w:after="0" w:line="264" w:lineRule="auto"/>
        <w:ind w:left="0" w:right="0" w:firstLine="200"/>
        <w:jc w:val="both"/>
        <w:rPr>
          <w:sz w:val="22"/>
          <w:szCs w:val="22"/>
        </w:rPr>
      </w:pPr>
      <w:r>
        <w:rPr>
          <w:rStyle w:val="CharStyle23"/>
          <w:i/>
          <w:iCs/>
          <w:sz w:val="22"/>
          <w:szCs w:val="22"/>
        </w:rPr>
        <w:t>Delavaya toxocarpa</w:t>
      </w:r>
      <w:r>
        <w:rPr>
          <w:rStyle w:val="CharStyle23"/>
          <w:sz w:val="22"/>
          <w:szCs w:val="22"/>
        </w:rPr>
        <w:t xml:space="preserve"> Franch.); 4. triền tuyến mật hình cốc (</w:t>
      </w:r>
      <w:r>
        <w:rPr>
          <w:rStyle w:val="CharStyle23"/>
          <w:i/>
          <w:iCs/>
          <w:sz w:val="22"/>
          <w:szCs w:val="22"/>
        </w:rPr>
        <w:t>Pavieasia annamensis</w:t>
      </w:r>
      <w:r>
        <w:rPr>
          <w:rStyle w:val="CharStyle23"/>
          <w:sz w:val="22"/>
          <w:szCs w:val="22"/>
        </w:rPr>
        <w:t xml:space="preserve"> Pierre);</w:t>
      </w:r>
    </w:p>
    <w:p>
      <w:pPr>
        <w:pStyle w:val="Style22"/>
        <w:keepNext w:val="0"/>
        <w:keepLines w:val="0"/>
        <w:widowControl w:val="0"/>
        <w:numPr>
          <w:ilvl w:val="0"/>
          <w:numId w:val="23"/>
        </w:numPr>
        <w:shd w:val="clear" w:color="auto" w:fill="auto"/>
        <w:tabs>
          <w:tab w:pos="298" w:val="left"/>
        </w:tabs>
        <w:bidi w:val="0"/>
        <w:spacing w:before="0" w:after="0" w:line="264" w:lineRule="auto"/>
        <w:ind w:left="0" w:right="0" w:firstLine="0"/>
        <w:jc w:val="center"/>
        <w:rPr>
          <w:sz w:val="22"/>
          <w:szCs w:val="22"/>
        </w:rPr>
      </w:pPr>
      <w:r>
        <w:rPr>
          <w:rStyle w:val="CharStyle23"/>
          <w:sz w:val="22"/>
          <w:szCs w:val="22"/>
        </w:rPr>
        <w:t>triền tuyến mật xẻ thành thùy rời nhau (</w:t>
      </w:r>
      <w:r>
        <w:rPr>
          <w:rStyle w:val="CharStyle23"/>
          <w:i/>
          <w:iCs/>
          <w:sz w:val="22"/>
          <w:szCs w:val="22"/>
        </w:rPr>
        <w:t>Allophylus livescens</w:t>
      </w:r>
      <w:r>
        <w:rPr>
          <w:rStyle w:val="CharStyle23"/>
          <w:sz w:val="22"/>
          <w:szCs w:val="22"/>
        </w:rPr>
        <w:t xml:space="preserve"> Gagnep.);</w:t>
      </w:r>
    </w:p>
    <w:p>
      <w:pPr>
        <w:pStyle w:val="Style22"/>
        <w:keepNext w:val="0"/>
        <w:keepLines w:val="0"/>
        <w:widowControl w:val="0"/>
        <w:numPr>
          <w:ilvl w:val="0"/>
          <w:numId w:val="23"/>
        </w:numPr>
        <w:shd w:val="clear" w:color="auto" w:fill="auto"/>
        <w:tabs>
          <w:tab w:pos="298" w:val="left"/>
        </w:tabs>
        <w:bidi w:val="0"/>
        <w:spacing w:before="0" w:after="0" w:line="264" w:lineRule="auto"/>
        <w:ind w:left="0" w:right="0" w:firstLine="0"/>
        <w:jc w:val="center"/>
        <w:rPr>
          <w:sz w:val="22"/>
          <w:szCs w:val="22"/>
        </w:rPr>
      </w:pPr>
      <w:r>
        <w:rPr>
          <w:rStyle w:val="CharStyle23"/>
          <w:sz w:val="22"/>
          <w:szCs w:val="22"/>
        </w:rPr>
        <w:t>nhị không có lông, bao phấn đính gốc (</w:t>
      </w:r>
      <w:r>
        <w:rPr>
          <w:rStyle w:val="CharStyle23"/>
          <w:i/>
          <w:iCs/>
          <w:sz w:val="22"/>
          <w:szCs w:val="22"/>
        </w:rPr>
        <w:t>Mischocarpus sundaicus</w:t>
      </w:r>
      <w:r>
        <w:rPr>
          <w:rStyle w:val="CharStyle23"/>
          <w:sz w:val="22"/>
          <w:szCs w:val="22"/>
        </w:rPr>
        <w:t xml:space="preserve"> Blume); 7. chỉ nhị có lông,</w:t>
        <w:br/>
        <w:t>bao phấn đính gốc, không lông (</w:t>
      </w:r>
      <w:r>
        <w:rPr>
          <w:rStyle w:val="CharStyle23"/>
          <w:i/>
          <w:iCs/>
          <w:sz w:val="22"/>
          <w:szCs w:val="22"/>
        </w:rPr>
        <w:t>Lepisanthes senegalensis</w:t>
      </w:r>
      <w:r>
        <w:rPr>
          <w:rStyle w:val="CharStyle23"/>
          <w:sz w:val="22"/>
          <w:szCs w:val="22"/>
        </w:rPr>
        <w:t xml:space="preserve"> (Poir.) Leenh.); 8. chỉ nhị</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và bao phấn có lông, bao phấn đính gốc (</w:t>
      </w:r>
      <w:r>
        <w:rPr>
          <w:rStyle w:val="CharStyle23"/>
          <w:i/>
          <w:iCs/>
          <w:sz w:val="22"/>
          <w:szCs w:val="22"/>
        </w:rPr>
        <w:t>Koelreuteria paniculata</w:t>
      </w:r>
      <w:r>
        <w:rPr>
          <w:rStyle w:val="CharStyle23"/>
          <w:sz w:val="22"/>
          <w:szCs w:val="22"/>
        </w:rPr>
        <w:t xml:space="preserve"> Laxm.); 9. chỉ nhị có lông,</w:t>
        <w:br/>
        <w:t>bao phấn đính lưng, không lông (</w:t>
      </w:r>
      <w:r>
        <w:rPr>
          <w:rStyle w:val="CharStyle23"/>
          <w:i/>
          <w:iCs/>
          <w:sz w:val="22"/>
          <w:szCs w:val="22"/>
        </w:rPr>
        <w:t>Allophylus hayatae</w:t>
      </w:r>
      <w:r>
        <w:rPr>
          <w:rStyle w:val="CharStyle23"/>
          <w:sz w:val="22"/>
          <w:szCs w:val="22"/>
        </w:rPr>
        <w:t xml:space="preserve"> Gagnep.)</w:t>
      </w:r>
    </w:p>
    <w:p>
      <w:pPr>
        <w:pStyle w:val="Style22"/>
        <w:keepNext w:val="0"/>
        <w:keepLines w:val="0"/>
        <w:widowControl w:val="0"/>
        <w:shd w:val="clear" w:color="auto" w:fill="auto"/>
        <w:bidi w:val="0"/>
        <w:spacing w:before="0" w:after="140" w:line="264" w:lineRule="auto"/>
        <w:ind w:left="0" w:right="0" w:firstLine="200"/>
        <w:jc w:val="left"/>
        <w:rPr>
          <w:sz w:val="22"/>
          <w:szCs w:val="22"/>
        </w:rPr>
      </w:pPr>
      <w:r>
        <w:rPr>
          <w:rStyle w:val="CharStyle23"/>
          <w:sz w:val="22"/>
          <w:szCs w:val="22"/>
        </w:rPr>
        <w:t>(1-4, 7: theo H. S. Lo &amp; T. Chen, 1985; 5, 6, 9: hình H. M. Tâm, 2006; 8: theo F. G. Mey. 1976)</w:t>
      </w:r>
    </w:p>
    <w:p>
      <w:pPr>
        <w:pStyle w:val="Style22"/>
        <w:keepNext w:val="0"/>
        <w:keepLines w:val="0"/>
        <w:widowControl w:val="0"/>
        <w:shd w:val="clear" w:color="auto" w:fill="auto"/>
        <w:bidi w:val="0"/>
        <w:spacing w:before="0" w:line="300" w:lineRule="auto"/>
        <w:ind w:left="0" w:right="0" w:firstLine="480"/>
        <w:jc w:val="both"/>
      </w:pPr>
      <w:r>
        <w:rPr>
          <w:rStyle w:val="CharStyle23"/>
          <w:b/>
          <w:bCs/>
        </w:rPr>
        <w:t xml:space="preserve">Bộ nhị </w:t>
      </w:r>
      <w:r>
        <w:rPr>
          <w:rStyle w:val="CharStyle23"/>
        </w:rPr>
        <w:t xml:space="preserve">có mặt ở cả hoa đực và hoa cái, nhưng ở hoa cái chỉ nhị ngắn hơn ở hoa đực, bao phấn không có hạt phấn và không mở; số nhị trong một hoa từ (5-)7-8(-13) nhị; đính ở bên trong triền tuyến mật (trừ </w:t>
      </w:r>
      <w:r>
        <w:rPr>
          <w:rStyle w:val="CharStyle23"/>
          <w:i/>
          <w:iCs/>
        </w:rPr>
        <w:t>Dodonaea</w:t>
      </w:r>
      <w:r>
        <w:rPr>
          <w:rStyle w:val="CharStyle23"/>
        </w:rPr>
        <w:t>); ở hoa đực nhị thường thò ra khỏi tràng. Chỉ nhị rời nhau, có lông hoặc không có lông. Bao phấn hình trứng hoặc hình thận; đính ở gốc hoặc thỉnh thoảng đính lưng ở sát gốc; mở bên theo chiều dọc bao phấn, ít khi mở hướng vào trong; trên bề mặt hiếm khi có lông. Hạt phấn có dạng đơn đẳng cực hoặc gần đẳng cực, hiếm khi tồn tại dạng tứ tử khi hạt phấn chín. Kích thước</w:t>
      </w:r>
      <w:r>
        <w:br w:type="page"/>
      </w:r>
    </w:p>
    <w:p>
      <w:pPr>
        <w:pStyle w:val="Style22"/>
        <w:keepNext w:val="0"/>
        <w:keepLines w:val="0"/>
        <w:widowControl w:val="0"/>
        <w:shd w:val="clear" w:color="auto" w:fill="auto"/>
        <w:bidi w:val="0"/>
        <w:spacing w:before="0" w:after="140" w:line="305" w:lineRule="auto"/>
        <w:ind w:left="0" w:right="0" w:firstLine="0"/>
        <w:jc w:val="both"/>
      </w:pPr>
      <w:r>
        <w:rPr>
          <w:rStyle w:val="CharStyle23"/>
        </w:rPr>
        <w:t xml:space="preserve">hạt phấn giữa 20-30 </w:t>
      </w:r>
      <w:r>
        <w:rPr>
          <w:rStyle w:val="CharStyle23"/>
          <w:rFonts w:ascii="Arial" w:eastAsia="Arial" w:hAnsi="Arial" w:cs="Arial"/>
          <w:sz w:val="22"/>
          <w:szCs w:val="22"/>
        </w:rPr>
        <w:t>µ</w:t>
      </w:r>
      <w:r>
        <w:rPr>
          <w:rStyle w:val="CharStyle23"/>
        </w:rPr>
        <w:t xml:space="preserve">m, hiếm khi chỉ có 13 </w:t>
      </w:r>
      <w:r>
        <w:rPr>
          <w:rStyle w:val="CharStyle23"/>
          <w:rFonts w:ascii="Arial" w:eastAsia="Arial" w:hAnsi="Arial" w:cs="Arial"/>
          <w:sz w:val="22"/>
          <w:szCs w:val="22"/>
        </w:rPr>
        <w:t>µ</w:t>
      </w:r>
      <w:r>
        <w:rPr>
          <w:rStyle w:val="CharStyle23"/>
        </w:rPr>
        <w:t>m (</w:t>
      </w:r>
      <w:r>
        <w:rPr>
          <w:rStyle w:val="CharStyle23"/>
          <w:i/>
          <w:iCs/>
        </w:rPr>
        <w:t>Cubilia</w:t>
      </w:r>
      <w:r>
        <w:rPr>
          <w:rStyle w:val="CharStyle23"/>
        </w:rPr>
        <w:t xml:space="preserve">) hoặc lên đến 74 </w:t>
      </w:r>
      <w:r>
        <w:rPr>
          <w:rStyle w:val="CharStyle23"/>
          <w:rFonts w:ascii="Arial" w:eastAsia="Arial" w:hAnsi="Arial" w:cs="Arial"/>
          <w:sz w:val="22"/>
          <w:szCs w:val="22"/>
        </w:rPr>
        <w:t>µ</w:t>
      </w:r>
      <w:r>
        <w:rPr>
          <w:rStyle w:val="CharStyle23"/>
        </w:rPr>
        <w:t>m (</w:t>
      </w:r>
      <w:r>
        <w:rPr>
          <w:rStyle w:val="CharStyle23"/>
          <w:i/>
          <w:iCs/>
        </w:rPr>
        <w:t>Cardiospermum</w:t>
      </w:r>
      <w:r>
        <w:rPr>
          <w:rStyle w:val="CharStyle23"/>
        </w:rPr>
        <w:t>). [hình 5 (6-9)].</w:t>
      </w:r>
    </w:p>
    <w:p>
      <w:pPr>
        <w:widowControl w:val="0"/>
        <w:jc w:val="center"/>
        <w:rPr>
          <w:sz w:val="2"/>
          <w:szCs w:val="2"/>
        </w:rPr>
      </w:pPr>
      <w:r>
        <w:drawing>
          <wp:inline>
            <wp:extent cx="5382895" cy="3322320"/>
            <wp:docPr id="46" name="Picutre 46"/>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stretch/>
                  </pic:blipFill>
                  <pic:spPr>
                    <a:xfrm>
                      <a:ext cx="5382895" cy="3322320"/>
                    </a:xfrm>
                    <a:prstGeom prst="rect"/>
                  </pic:spPr>
                </pic:pic>
              </a:graphicData>
            </a:graphic>
          </wp:inline>
        </w:drawing>
      </w:r>
    </w:p>
    <w:p>
      <w:pPr>
        <w:pStyle w:val="Style44"/>
        <w:keepNext w:val="0"/>
        <w:keepLines w:val="0"/>
        <w:widowControl w:val="0"/>
        <w:shd w:val="clear" w:color="auto" w:fill="auto"/>
        <w:bidi w:val="0"/>
        <w:spacing w:before="0" w:after="0" w:line="240" w:lineRule="auto"/>
        <w:ind w:left="2467" w:right="0" w:firstLine="0"/>
        <w:jc w:val="left"/>
        <w:rPr>
          <w:sz w:val="24"/>
          <w:szCs w:val="24"/>
        </w:rPr>
      </w:pPr>
      <w:r>
        <w:rPr>
          <w:rStyle w:val="CharStyle45"/>
          <w:sz w:val="24"/>
          <w:szCs w:val="24"/>
        </w:rPr>
        <w:t>Hình 6. Một số đặc điểm về bộ nhụy</w:t>
      </w:r>
    </w:p>
    <w:p>
      <w:pPr>
        <w:widowControl w:val="0"/>
        <w:spacing w:after="139" w:line="1" w:lineRule="exact"/>
      </w:pPr>
    </w:p>
    <w:p>
      <w:pPr>
        <w:pStyle w:val="Style22"/>
        <w:keepNext w:val="0"/>
        <w:keepLines w:val="0"/>
        <w:widowControl w:val="0"/>
        <w:numPr>
          <w:ilvl w:val="0"/>
          <w:numId w:val="25"/>
        </w:numPr>
        <w:shd w:val="clear" w:color="auto" w:fill="auto"/>
        <w:tabs>
          <w:tab w:pos="265" w:val="left"/>
        </w:tabs>
        <w:bidi w:val="0"/>
        <w:spacing w:before="0" w:after="0" w:line="264" w:lineRule="auto"/>
        <w:ind w:left="0" w:right="0" w:firstLine="0"/>
        <w:jc w:val="center"/>
        <w:rPr>
          <w:sz w:val="22"/>
          <w:szCs w:val="22"/>
        </w:rPr>
      </w:pPr>
      <w:r>
        <w:rPr>
          <w:rStyle w:val="CharStyle23"/>
          <w:sz w:val="22"/>
          <w:szCs w:val="22"/>
        </w:rPr>
        <w:t>bầu không có thùy, rậm lông; vòi nhụy ở đỉnh bầu; núm nhụy nguyên (</w:t>
      </w:r>
      <w:r>
        <w:rPr>
          <w:rStyle w:val="CharStyle23"/>
          <w:i/>
          <w:iCs/>
          <w:sz w:val="22"/>
          <w:szCs w:val="22"/>
        </w:rPr>
        <w:t>Pavieasia annamensis</w:t>
        <w:br/>
      </w:r>
      <w:r>
        <w:rPr>
          <w:rStyle w:val="CharStyle23"/>
          <w:sz w:val="22"/>
          <w:szCs w:val="22"/>
        </w:rPr>
        <w:t>Pierre); 2. bầu 3 ô, hơi có thùy, nhẵn; vòi nhụy ở đỉnh bầu; núm nhụy hơi chia thùy (</w:t>
      </w:r>
      <w:r>
        <w:rPr>
          <w:rStyle w:val="CharStyle23"/>
          <w:i/>
          <w:iCs/>
          <w:sz w:val="22"/>
          <w:szCs w:val="22"/>
        </w:rPr>
        <w:t>Sapindus</w:t>
        <w:br/>
        <w:t>saponaria</w:t>
      </w:r>
      <w:r>
        <w:rPr>
          <w:rStyle w:val="CharStyle23"/>
          <w:sz w:val="22"/>
          <w:szCs w:val="22"/>
        </w:rPr>
        <w:t xml:space="preserve"> L.); 3. bầu 2 ô, xẻ 2 thùy, có lông thưa; vòi nhụy ở đáy bầu;</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núm nhụy xẻ 2 thùy dài (</w:t>
      </w:r>
      <w:r>
        <w:rPr>
          <w:rStyle w:val="CharStyle23"/>
          <w:i/>
          <w:iCs/>
          <w:sz w:val="22"/>
          <w:szCs w:val="22"/>
        </w:rPr>
        <w:t>Allophylus cobbe</w:t>
      </w:r>
      <w:r>
        <w:rPr>
          <w:rStyle w:val="CharStyle23"/>
          <w:sz w:val="22"/>
          <w:szCs w:val="22"/>
        </w:rPr>
        <w:t xml:space="preserve"> var. velutinus Corner); 4. bầu 2 ô, xẻ 2 thùy, rậm</w:t>
        <w:br/>
        <w:t>lông; vòi nhụy ở đáy bầu; núm nhụy nguyên (</w:t>
      </w:r>
      <w:r>
        <w:rPr>
          <w:rStyle w:val="CharStyle23"/>
          <w:i/>
          <w:iCs/>
          <w:sz w:val="22"/>
          <w:szCs w:val="22"/>
        </w:rPr>
        <w:t>Pometia pinnata</w:t>
      </w:r>
      <w:r>
        <w:rPr>
          <w:rStyle w:val="CharStyle23"/>
          <w:sz w:val="22"/>
          <w:szCs w:val="22"/>
        </w:rPr>
        <w:t xml:space="preserve"> Forst &amp; Forst. f.);</w:t>
      </w:r>
    </w:p>
    <w:p>
      <w:pPr>
        <w:pStyle w:val="Style22"/>
        <w:keepNext w:val="0"/>
        <w:keepLines w:val="0"/>
        <w:widowControl w:val="0"/>
        <w:numPr>
          <w:ilvl w:val="0"/>
          <w:numId w:val="27"/>
        </w:numPr>
        <w:shd w:val="clear" w:color="auto" w:fill="auto"/>
        <w:tabs>
          <w:tab w:pos="586" w:val="left"/>
        </w:tabs>
        <w:bidi w:val="0"/>
        <w:spacing w:before="0" w:after="0" w:line="264" w:lineRule="auto"/>
        <w:ind w:left="0" w:right="0" w:firstLine="0"/>
        <w:jc w:val="center"/>
        <w:rPr>
          <w:sz w:val="22"/>
          <w:szCs w:val="22"/>
        </w:rPr>
      </w:pPr>
      <w:r>
        <w:rPr>
          <w:rStyle w:val="CharStyle23"/>
          <w:sz w:val="22"/>
          <w:szCs w:val="22"/>
        </w:rPr>
        <w:t>bầu 2 ô, xẻ 2 thùy, có nốt sần và lông; vòi nhụy ở đáy bầu; núm nhụy xẻ 2 thùy</w:t>
        <w:br/>
        <w:t>(</w:t>
      </w:r>
      <w:r>
        <w:rPr>
          <w:rStyle w:val="CharStyle23"/>
          <w:i/>
          <w:iCs/>
          <w:sz w:val="22"/>
          <w:szCs w:val="22"/>
        </w:rPr>
        <w:t>Litchi chinensis</w:t>
      </w:r>
      <w:r>
        <w:rPr>
          <w:rStyle w:val="CharStyle23"/>
          <w:sz w:val="22"/>
          <w:szCs w:val="22"/>
        </w:rPr>
        <w:t xml:space="preserve"> Sonn); 6. mỗi ô bầu chứa 2 noãn rủ xuống (</w:t>
      </w:r>
      <w:r>
        <w:rPr>
          <w:rStyle w:val="CharStyle23"/>
          <w:i/>
          <w:iCs/>
          <w:sz w:val="22"/>
          <w:szCs w:val="22"/>
        </w:rPr>
        <w:t>Boniodendron parviflorum</w:t>
        <w:br/>
      </w:r>
      <w:r>
        <w:rPr>
          <w:rStyle w:val="CharStyle23"/>
          <w:sz w:val="22"/>
          <w:szCs w:val="22"/>
        </w:rPr>
        <w:t>(Lecomte) Gagnep.); 7. mỗi ô bầu chứa 1 noãn rủ xuống (</w:t>
      </w:r>
      <w:r>
        <w:rPr>
          <w:rStyle w:val="CharStyle23"/>
          <w:i/>
          <w:iCs/>
          <w:sz w:val="22"/>
          <w:szCs w:val="22"/>
        </w:rPr>
        <w:t>Harpullia cupanioides</w:t>
      </w:r>
      <w:r>
        <w:rPr>
          <w:rStyle w:val="CharStyle23"/>
          <w:sz w:val="22"/>
          <w:szCs w:val="22"/>
        </w:rPr>
        <w:t xml:space="preserve"> Roxb.);</w:t>
      </w:r>
    </w:p>
    <w:p>
      <w:pPr>
        <w:pStyle w:val="Style22"/>
        <w:keepNext w:val="0"/>
        <w:keepLines w:val="0"/>
        <w:widowControl w:val="0"/>
        <w:shd w:val="clear" w:color="auto" w:fill="auto"/>
        <w:bidi w:val="0"/>
        <w:spacing w:before="0" w:after="0" w:line="264" w:lineRule="auto"/>
        <w:ind w:left="220" w:right="0" w:firstLine="20"/>
        <w:jc w:val="both"/>
        <w:rPr>
          <w:sz w:val="22"/>
          <w:szCs w:val="22"/>
        </w:rPr>
      </w:pPr>
      <w:r>
        <w:rPr>
          <w:rStyle w:val="CharStyle23"/>
          <w:sz w:val="22"/>
          <w:szCs w:val="22"/>
        </w:rPr>
        <w:t>8. mỗi ô bầu chứa 1 noãn hướng lên (</w:t>
      </w:r>
      <w:r>
        <w:rPr>
          <w:rStyle w:val="CharStyle23"/>
          <w:i/>
          <w:iCs/>
          <w:sz w:val="22"/>
          <w:szCs w:val="22"/>
        </w:rPr>
        <w:t>Nephelium cuspidatum</w:t>
      </w:r>
      <w:r>
        <w:rPr>
          <w:rStyle w:val="CharStyle23"/>
          <w:sz w:val="22"/>
          <w:szCs w:val="22"/>
        </w:rPr>
        <w:t xml:space="preserve"> var. bassacence (Pierre) Leenh.) (1, 2, 6: theo H. S. Lo &amp; T. Chen, 1985; 3, 5: theo Welzen, 1999; 4: hình H. M. Tâm, 2006;</w:t>
      </w:r>
    </w:p>
    <w:p>
      <w:pPr>
        <w:pStyle w:val="Style22"/>
        <w:keepNext w:val="0"/>
        <w:keepLines w:val="0"/>
        <w:widowControl w:val="0"/>
        <w:shd w:val="clear" w:color="auto" w:fill="auto"/>
        <w:bidi w:val="0"/>
        <w:spacing w:before="0" w:after="140" w:line="264" w:lineRule="auto"/>
        <w:ind w:left="0" w:right="0" w:firstLine="0"/>
        <w:jc w:val="center"/>
        <w:rPr>
          <w:sz w:val="22"/>
          <w:szCs w:val="22"/>
        </w:rPr>
      </w:pPr>
      <w:r>
        <w:rPr>
          <w:rStyle w:val="CharStyle23"/>
          <w:sz w:val="22"/>
          <w:szCs w:val="22"/>
        </w:rPr>
        <w:t>7, 8: theo Pierre, 1894-1895)</w:t>
      </w:r>
    </w:p>
    <w:p>
      <w:pPr>
        <w:pStyle w:val="Style22"/>
        <w:keepNext w:val="0"/>
        <w:keepLines w:val="0"/>
        <w:widowControl w:val="0"/>
        <w:shd w:val="clear" w:color="auto" w:fill="auto"/>
        <w:bidi w:val="0"/>
        <w:spacing w:before="0" w:after="140"/>
        <w:ind w:left="0" w:right="0" w:firstLine="480"/>
        <w:jc w:val="both"/>
      </w:pPr>
      <w:r>
        <w:rPr>
          <w:rStyle w:val="CharStyle23"/>
          <w:b/>
          <w:bCs/>
        </w:rPr>
        <w:t xml:space="preserve">Bộ nhụy </w:t>
      </w:r>
      <w:r>
        <w:rPr>
          <w:rStyle w:val="CharStyle23"/>
        </w:rPr>
        <w:t>có ở cả hoa đực và hoa cái, nhưng ở hoa đực bộ nhụy tiêu giảm và không tạo quả. Tất cả các đại diện đều có bầu thượng; gồm các lá noãn hợp hoàn toàn (</w:t>
      </w:r>
      <w:r>
        <w:rPr>
          <w:rStyle w:val="CharStyle23"/>
          <w:i/>
          <w:iCs/>
        </w:rPr>
        <w:t>Boniodendron</w:t>
      </w:r>
      <w:r>
        <w:rPr>
          <w:rStyle w:val="CharStyle23"/>
        </w:rPr>
        <w:t xml:space="preserve">, </w:t>
      </w:r>
      <w:r>
        <w:rPr>
          <w:rStyle w:val="CharStyle23"/>
          <w:i/>
          <w:iCs/>
        </w:rPr>
        <w:t>Dodonaea</w:t>
      </w:r>
      <w:r>
        <w:rPr>
          <w:rStyle w:val="CharStyle23"/>
        </w:rPr>
        <w:t xml:space="preserve">, </w:t>
      </w:r>
      <w:r>
        <w:rPr>
          <w:rStyle w:val="CharStyle23"/>
          <w:i/>
          <w:iCs/>
        </w:rPr>
        <w:t>Paranephelium</w:t>
      </w:r>
      <w:r>
        <w:rPr>
          <w:rStyle w:val="CharStyle23"/>
        </w:rPr>
        <w:t>,…) hoặc chỉ hợp một phần ở gốc bầu và vòi nhụy (</w:t>
      </w:r>
      <w:r>
        <w:rPr>
          <w:rStyle w:val="CharStyle23"/>
          <w:i/>
          <w:iCs/>
        </w:rPr>
        <w:t>Allophylus</w:t>
      </w:r>
      <w:r>
        <w:rPr>
          <w:rStyle w:val="CharStyle23"/>
        </w:rPr>
        <w:t xml:space="preserve">, </w:t>
      </w:r>
      <w:r>
        <w:rPr>
          <w:rStyle w:val="CharStyle23"/>
          <w:i/>
          <w:iCs/>
        </w:rPr>
        <w:t>Dimocarpus</w:t>
      </w:r>
      <w:r>
        <w:rPr>
          <w:rStyle w:val="CharStyle23"/>
        </w:rPr>
        <w:t xml:space="preserve">, </w:t>
      </w:r>
      <w:r>
        <w:rPr>
          <w:rStyle w:val="CharStyle23"/>
          <w:i/>
          <w:iCs/>
        </w:rPr>
        <w:t>Litchi</w:t>
      </w:r>
      <w:r>
        <w:rPr>
          <w:rStyle w:val="CharStyle23"/>
        </w:rPr>
        <w:t xml:space="preserve">, </w:t>
      </w:r>
      <w:r>
        <w:rPr>
          <w:rStyle w:val="CharStyle23"/>
          <w:i/>
          <w:iCs/>
        </w:rPr>
        <w:t>Nephelium,.</w:t>
      </w:r>
      <w:r>
        <w:rPr>
          <w:rStyle w:val="CharStyle23"/>
        </w:rPr>
        <w:t>); có (1-)2-3(-4) ô; mặt ngoài bầu có lông (</w:t>
      </w:r>
      <w:r>
        <w:rPr>
          <w:rStyle w:val="CharStyle23"/>
          <w:i/>
          <w:iCs/>
        </w:rPr>
        <w:t>Allophylus</w:t>
      </w:r>
      <w:r>
        <w:rPr>
          <w:rStyle w:val="CharStyle23"/>
        </w:rPr>
        <w:t xml:space="preserve">, </w:t>
      </w:r>
      <w:r>
        <w:rPr>
          <w:rStyle w:val="CharStyle23"/>
          <w:i/>
          <w:iCs/>
        </w:rPr>
        <w:t>Arytera</w:t>
      </w:r>
      <w:r>
        <w:rPr>
          <w:rStyle w:val="CharStyle23"/>
        </w:rPr>
        <w:t xml:space="preserve">, </w:t>
      </w:r>
      <w:r>
        <w:rPr>
          <w:rStyle w:val="CharStyle23"/>
          <w:i/>
          <w:iCs/>
        </w:rPr>
        <w:t>Boniodendron</w:t>
      </w:r>
      <w:r>
        <w:rPr>
          <w:rStyle w:val="CharStyle23"/>
        </w:rPr>
        <w:t xml:space="preserve">, </w:t>
      </w:r>
      <w:r>
        <w:rPr>
          <w:rStyle w:val="CharStyle23"/>
          <w:i/>
          <w:iCs/>
        </w:rPr>
        <w:t>Lepisanthes</w:t>
      </w:r>
      <w:r>
        <w:rPr>
          <w:rStyle w:val="CharStyle23"/>
        </w:rPr>
        <w:t xml:space="preserve">, </w:t>
      </w:r>
      <w:r>
        <w:rPr>
          <w:rStyle w:val="CharStyle23"/>
          <w:i/>
          <w:iCs/>
        </w:rPr>
        <w:t>Pavieasia,...</w:t>
      </w:r>
      <w:r>
        <w:rPr>
          <w:rStyle w:val="CharStyle23"/>
        </w:rPr>
        <w:t>) hoặc có nốt sần</w:t>
      </w:r>
    </w:p>
    <w:p>
      <w:pPr>
        <w:pStyle w:val="Style22"/>
        <w:keepNext w:val="0"/>
        <w:keepLines w:val="0"/>
        <w:widowControl w:val="0"/>
        <w:shd w:val="clear" w:color="auto" w:fill="auto"/>
        <w:bidi w:val="0"/>
        <w:spacing w:before="0" w:after="320"/>
        <w:ind w:left="0" w:right="0" w:firstLine="0"/>
        <w:jc w:val="both"/>
      </w:pPr>
      <w:r>
        <w:rPr>
          <w:rStyle w:val="CharStyle23"/>
        </w:rPr>
        <w:t>và lông dày đặc (</w:t>
      </w:r>
      <w:r>
        <w:rPr>
          <w:rStyle w:val="CharStyle23"/>
          <w:i/>
          <w:iCs/>
        </w:rPr>
        <w:t>Dimocarpus</w:t>
      </w:r>
      <w:r>
        <w:rPr>
          <w:rStyle w:val="CharStyle23"/>
        </w:rPr>
        <w:t xml:space="preserve">, </w:t>
      </w:r>
      <w:r>
        <w:rPr>
          <w:rStyle w:val="CharStyle23"/>
          <w:i/>
          <w:iCs/>
        </w:rPr>
        <w:t>Litchi</w:t>
      </w:r>
      <w:r>
        <w:rPr>
          <w:rStyle w:val="CharStyle23"/>
        </w:rPr>
        <w:t xml:space="preserve">, </w:t>
      </w:r>
      <w:r>
        <w:rPr>
          <w:rStyle w:val="CharStyle23"/>
          <w:i/>
          <w:iCs/>
        </w:rPr>
        <w:t>Nephelium</w:t>
      </w:r>
      <w:r>
        <w:rPr>
          <w:rStyle w:val="CharStyle23"/>
        </w:rPr>
        <w:t xml:space="preserve">, </w:t>
      </w:r>
      <w:r>
        <w:rPr>
          <w:rStyle w:val="CharStyle23"/>
          <w:i/>
          <w:iCs/>
        </w:rPr>
        <w:t>Paranephelium</w:t>
      </w:r>
      <w:r>
        <w:rPr>
          <w:rStyle w:val="CharStyle23"/>
        </w:rPr>
        <w:t xml:space="preserve">, </w:t>
      </w:r>
      <w:r>
        <w:rPr>
          <w:rStyle w:val="CharStyle23"/>
          <w:i/>
          <w:iCs/>
        </w:rPr>
        <w:t>Xerospermum,...)</w:t>
      </w:r>
      <w:r>
        <w:rPr>
          <w:rStyle w:val="CharStyle23"/>
        </w:rPr>
        <w:t xml:space="preserve">, hiếm khi nhẵn hoàn toàn; mỗi ô của bầu chứa 2-3 noãn, hiếm khi chỉ chứa 1 noãn (ở phân họ </w:t>
      </w:r>
      <w:r>
        <w:rPr>
          <w:rStyle w:val="CharStyle23"/>
          <w:i/>
          <w:iCs/>
        </w:rPr>
        <w:t>Dodonaeoideae</w:t>
      </w:r>
      <w:r>
        <w:rPr>
          <w:rStyle w:val="CharStyle23"/>
        </w:rPr>
        <w:t xml:space="preserve">) hoặc chỉ chứa 1 noãn (ở phân họ </w:t>
      </w:r>
      <w:r>
        <w:rPr>
          <w:rStyle w:val="CharStyle23"/>
          <w:i/>
          <w:iCs/>
        </w:rPr>
        <w:t>Sapindoideae</w:t>
      </w:r>
      <w:r>
        <w:rPr>
          <w:rStyle w:val="CharStyle23"/>
        </w:rPr>
        <w:t xml:space="preserve">). Noãn không có cuống, đính trực tiếp trên giá noãn (trừ </w:t>
      </w:r>
      <w:r>
        <w:rPr>
          <w:rStyle w:val="CharStyle23"/>
          <w:i/>
          <w:iCs/>
        </w:rPr>
        <w:t>Koelreuteria</w:t>
      </w:r>
      <w:r>
        <w:rPr>
          <w:rStyle w:val="CharStyle23"/>
        </w:rPr>
        <w:t xml:space="preserve">). Vòi nhụy có hình trụ, đính ở đỉnh bầu (khi nguyên hoặc chỉ hơi có thùy) hoặc đính ở phần đế hoa giữa các thùy bầu (khi bầu xẻ thùy sâu); ngắn hơn hoặc dài hơn chiều cao của bầu, hiếm khi không có vòi nhụy (ở một số loài thuộc chi </w:t>
      </w:r>
      <w:r>
        <w:rPr>
          <w:rStyle w:val="CharStyle23"/>
          <w:i/>
          <w:iCs/>
        </w:rPr>
        <w:t>Lepisanthes</w:t>
      </w:r>
      <w:r>
        <w:rPr>
          <w:rStyle w:val="CharStyle23"/>
        </w:rPr>
        <w:t>). Núm nhụy nguyên (</w:t>
      </w:r>
      <w:r>
        <w:rPr>
          <w:rStyle w:val="CharStyle23"/>
          <w:i/>
          <w:iCs/>
        </w:rPr>
        <w:t>Delavaya</w:t>
      </w:r>
      <w:r>
        <w:rPr>
          <w:rStyle w:val="CharStyle23"/>
        </w:rPr>
        <w:t xml:space="preserve">, </w:t>
      </w:r>
      <w:r>
        <w:rPr>
          <w:rStyle w:val="CharStyle23"/>
          <w:i/>
          <w:iCs/>
        </w:rPr>
        <w:t>Koelreuteria</w:t>
      </w:r>
      <w:r>
        <w:rPr>
          <w:rStyle w:val="CharStyle23"/>
        </w:rPr>
        <w:t xml:space="preserve">, </w:t>
      </w:r>
      <w:r>
        <w:rPr>
          <w:rStyle w:val="CharStyle23"/>
          <w:i/>
          <w:iCs/>
        </w:rPr>
        <w:t>Lepisanthes</w:t>
      </w:r>
      <w:r>
        <w:rPr>
          <w:rStyle w:val="CharStyle23"/>
        </w:rPr>
        <w:t xml:space="preserve">, </w:t>
      </w:r>
      <w:r>
        <w:rPr>
          <w:rStyle w:val="CharStyle23"/>
          <w:i/>
          <w:iCs/>
        </w:rPr>
        <w:t>Pavieasia</w:t>
      </w:r>
      <w:r>
        <w:rPr>
          <w:rStyle w:val="CharStyle23"/>
        </w:rPr>
        <w:t>,...), có khía (</w:t>
      </w:r>
      <w:r>
        <w:rPr>
          <w:rStyle w:val="CharStyle23"/>
          <w:i/>
          <w:iCs/>
        </w:rPr>
        <w:t>Nephelium</w:t>
      </w:r>
      <w:r>
        <w:rPr>
          <w:rStyle w:val="CharStyle23"/>
        </w:rPr>
        <w:t xml:space="preserve">, </w:t>
      </w:r>
      <w:r>
        <w:rPr>
          <w:rStyle w:val="CharStyle23"/>
          <w:i/>
          <w:iCs/>
        </w:rPr>
        <w:t>Guioa</w:t>
      </w:r>
      <w:r>
        <w:rPr>
          <w:rStyle w:val="CharStyle23"/>
        </w:rPr>
        <w:t>) hoặc xẻ thùy sâu (</w:t>
      </w:r>
      <w:r>
        <w:rPr>
          <w:rStyle w:val="CharStyle23"/>
          <w:i/>
          <w:iCs/>
        </w:rPr>
        <w:t>Allophylus</w:t>
      </w:r>
      <w:r>
        <w:rPr>
          <w:rStyle w:val="CharStyle23"/>
        </w:rPr>
        <w:t xml:space="preserve">, </w:t>
      </w:r>
      <w:r>
        <w:rPr>
          <w:rStyle w:val="CharStyle23"/>
          <w:i/>
          <w:iCs/>
        </w:rPr>
        <w:t>Cardiospermum</w:t>
      </w:r>
      <w:r>
        <w:rPr>
          <w:rStyle w:val="CharStyle23"/>
        </w:rPr>
        <w:t xml:space="preserve">, </w:t>
      </w:r>
      <w:r>
        <w:rPr>
          <w:rStyle w:val="CharStyle23"/>
          <w:i/>
          <w:iCs/>
        </w:rPr>
        <w:t>Dimocarpus</w:t>
      </w:r>
      <w:r>
        <w:rPr>
          <w:rStyle w:val="CharStyle23"/>
        </w:rPr>
        <w:t xml:space="preserve">, </w:t>
      </w:r>
      <w:r>
        <w:rPr>
          <w:rStyle w:val="CharStyle23"/>
          <w:i/>
          <w:iCs/>
        </w:rPr>
        <w:t>Litchi</w:t>
      </w:r>
      <w:r>
        <w:rPr>
          <w:rStyle w:val="CharStyle23"/>
        </w:rPr>
        <w:t xml:space="preserve">, </w:t>
      </w:r>
      <w:r>
        <w:rPr>
          <w:rStyle w:val="CharStyle23"/>
          <w:i/>
          <w:iCs/>
        </w:rPr>
        <w:t>Mischocarpus</w:t>
      </w:r>
      <w:r>
        <w:rPr>
          <w:rStyle w:val="CharStyle23"/>
        </w:rPr>
        <w:t xml:space="preserve">, </w:t>
      </w:r>
      <w:r>
        <w:rPr>
          <w:rStyle w:val="CharStyle23"/>
          <w:i/>
          <w:iCs/>
        </w:rPr>
        <w:t>Nephelium</w:t>
      </w:r>
      <w:r>
        <w:rPr>
          <w:rStyle w:val="CharStyle23"/>
        </w:rPr>
        <w:t xml:space="preserve">, </w:t>
      </w:r>
      <w:r>
        <w:rPr>
          <w:rStyle w:val="CharStyle23"/>
          <w:i/>
          <w:iCs/>
        </w:rPr>
        <w:t>Paranephelium</w:t>
      </w:r>
      <w:r>
        <w:rPr>
          <w:rStyle w:val="CharStyle23"/>
        </w:rPr>
        <w:t xml:space="preserve">, </w:t>
      </w:r>
      <w:r>
        <w:rPr>
          <w:rStyle w:val="CharStyle23"/>
          <w:i/>
          <w:iCs/>
        </w:rPr>
        <w:t>Sapindus,...</w:t>
      </w:r>
      <w:r>
        <w:rPr>
          <w:rStyle w:val="CharStyle23"/>
        </w:rPr>
        <w:t>). (hình 6).</w:t>
      </w:r>
    </w:p>
    <w:p>
      <w:pPr>
        <w:pStyle w:val="Style22"/>
        <w:keepNext w:val="0"/>
        <w:keepLines w:val="0"/>
        <w:widowControl w:val="0"/>
        <w:numPr>
          <w:ilvl w:val="1"/>
          <w:numId w:val="29"/>
        </w:numPr>
        <w:shd w:val="clear" w:color="auto" w:fill="auto"/>
        <w:tabs>
          <w:tab w:pos="951" w:val="left"/>
        </w:tabs>
        <w:bidi w:val="0"/>
        <w:spacing w:before="0" w:after="180"/>
        <w:ind w:left="0" w:right="0" w:firstLine="480"/>
        <w:jc w:val="both"/>
      </w:pPr>
      <w:r>
        <w:rPr>
          <w:rStyle w:val="CharStyle23"/>
          <w:b/>
          <w:bCs/>
        </w:rPr>
        <w:t xml:space="preserve">QUẢ </w:t>
      </w:r>
      <w:r>
        <w:rPr>
          <w:rStyle w:val="CharStyle23"/>
        </w:rPr>
        <w:t>(hình 7)</w:t>
      </w:r>
    </w:p>
    <w:p>
      <w:pPr>
        <w:pStyle w:val="Style22"/>
        <w:keepNext w:val="0"/>
        <w:keepLines w:val="0"/>
        <w:widowControl w:val="0"/>
        <w:shd w:val="clear" w:color="auto" w:fill="auto"/>
        <w:bidi w:val="0"/>
        <w:spacing w:before="0"/>
        <w:ind w:left="0" w:right="0" w:firstLine="480"/>
        <w:jc w:val="both"/>
      </w:pPr>
      <w:r>
        <w:rPr>
          <w:rStyle w:val="CharStyle23"/>
        </w:rPr>
        <w:t>Gồm 2 loại chính là quả mở (quả nang) và quả không mở (quả hạch và một số dạng quả khác), nhưng hình thái rất phức tạp: quả nguyên (</w:t>
      </w:r>
      <w:r>
        <w:rPr>
          <w:rStyle w:val="CharStyle23"/>
          <w:i/>
          <w:iCs/>
        </w:rPr>
        <w:t>Sisyrolepis, Schleichera,...</w:t>
      </w:r>
      <w:r>
        <w:rPr>
          <w:rStyle w:val="CharStyle23"/>
        </w:rPr>
        <w:t>), có thùy (</w:t>
      </w:r>
      <w:r>
        <w:rPr>
          <w:rStyle w:val="CharStyle23"/>
          <w:i/>
          <w:iCs/>
        </w:rPr>
        <w:t>Guioa, Lepisanthes,...</w:t>
      </w:r>
      <w:r>
        <w:rPr>
          <w:rStyle w:val="CharStyle23"/>
        </w:rPr>
        <w:t>) đến xẻ thùy sâu thành từng phần riêng biệt</w:t>
      </w:r>
      <w:r>
        <w:rPr>
          <w:rStyle w:val="CharStyle23"/>
          <w:vertAlign w:val="superscript"/>
        </w:rPr>
        <w:footnoteReference w:id="3"/>
      </w:r>
      <w:r>
        <w:rPr>
          <w:rStyle w:val="CharStyle23"/>
          <w:b/>
          <w:bCs/>
        </w:rPr>
        <w:t xml:space="preserve"> </w:t>
      </w:r>
      <w:r>
        <w:rPr>
          <w:rStyle w:val="CharStyle23"/>
        </w:rPr>
        <w:t>(</w:t>
      </w:r>
      <w:r>
        <w:rPr>
          <w:rStyle w:val="CharStyle23"/>
          <w:i/>
          <w:iCs/>
        </w:rPr>
        <w:t>Dimocarpus, Litchi, Nephelium,...</w:t>
      </w:r>
      <w:r>
        <w:rPr>
          <w:rStyle w:val="CharStyle23"/>
        </w:rPr>
        <w:t>), ít khi quả có cánh (</w:t>
      </w:r>
      <w:r>
        <w:rPr>
          <w:rStyle w:val="CharStyle23"/>
          <w:i/>
          <w:iCs/>
        </w:rPr>
        <w:t>Dodonaea, Boniodendron, Zollingeria</w:t>
      </w:r>
      <w:r>
        <w:rPr>
          <w:rStyle w:val="CharStyle23"/>
        </w:rPr>
        <w:t>).</w:t>
      </w:r>
    </w:p>
    <w:p>
      <w:pPr>
        <w:pStyle w:val="Style22"/>
        <w:keepNext w:val="0"/>
        <w:keepLines w:val="0"/>
        <w:widowControl w:val="0"/>
        <w:shd w:val="clear" w:color="auto" w:fill="auto"/>
        <w:bidi w:val="0"/>
        <w:spacing w:before="0" w:after="180"/>
        <w:ind w:left="0" w:right="0" w:firstLine="480"/>
        <w:jc w:val="both"/>
      </w:pPr>
      <w:r>
        <w:rPr>
          <w:rStyle w:val="CharStyle23"/>
        </w:rPr>
        <w:t>Hầu hết quả đạt tới kích thước tối đa ngay từ lúc hạt vẫn chưa phát triển hoàn toàn, nhưng sau một thời gian khá dài thì quả mới chín. Ở những loài có áo hạt, thì áo hạt phát triển đồng thời với hạt. Trong giai đoạn hạt phát triển, quả có màu xanh, vỏ cứng và có hàm lượng tanin cao. Khi chín hầu hết có màu đỏ, màu vàng hoặc màu tím, với độ đậm nhạt thay đổi; vỏ quả rất thay đổi: vỏ mỏng và phồng to (</w:t>
      </w:r>
      <w:r>
        <w:rPr>
          <w:rStyle w:val="CharStyle23"/>
          <w:i/>
          <w:iCs/>
        </w:rPr>
        <w:t>Cardiospermum, Koelreuteria</w:t>
      </w:r>
      <w:r>
        <w:rPr>
          <w:rStyle w:val="CharStyle23"/>
        </w:rPr>
        <w:t>), mềm như da (</w:t>
      </w:r>
      <w:r>
        <w:rPr>
          <w:rStyle w:val="CharStyle23"/>
          <w:i/>
          <w:iCs/>
        </w:rPr>
        <w:t>Dimocarpus</w:t>
      </w:r>
      <w:r>
        <w:rPr>
          <w:rStyle w:val="CharStyle23"/>
        </w:rPr>
        <w:t xml:space="preserve">, </w:t>
      </w:r>
      <w:r>
        <w:rPr>
          <w:rStyle w:val="CharStyle23"/>
          <w:i/>
          <w:iCs/>
        </w:rPr>
        <w:t>Litchi, Xerospermum,...</w:t>
      </w:r>
      <w:r>
        <w:rPr>
          <w:rStyle w:val="CharStyle23"/>
        </w:rPr>
        <w:t>) hoặc hóa gỗ (</w:t>
      </w:r>
      <w:r>
        <w:rPr>
          <w:rStyle w:val="CharStyle23"/>
          <w:i/>
          <w:iCs/>
        </w:rPr>
        <w:t>Amesiodendron</w:t>
      </w:r>
      <w:r>
        <w:rPr>
          <w:rStyle w:val="CharStyle23"/>
        </w:rPr>
        <w:t xml:space="preserve">, </w:t>
      </w:r>
      <w:r>
        <w:rPr>
          <w:rStyle w:val="CharStyle23"/>
          <w:i/>
          <w:iCs/>
        </w:rPr>
        <w:t>Arytera</w:t>
      </w:r>
      <w:r>
        <w:rPr>
          <w:rStyle w:val="CharStyle23"/>
        </w:rPr>
        <w:t xml:space="preserve">, </w:t>
      </w:r>
      <w:r>
        <w:rPr>
          <w:rStyle w:val="CharStyle23"/>
          <w:i/>
          <w:iCs/>
        </w:rPr>
        <w:t>Guioa</w:t>
      </w:r>
      <w:r>
        <w:rPr>
          <w:rStyle w:val="CharStyle23"/>
        </w:rPr>
        <w:t xml:space="preserve">, </w:t>
      </w:r>
      <w:r>
        <w:rPr>
          <w:rStyle w:val="CharStyle23"/>
          <w:i/>
          <w:iCs/>
        </w:rPr>
        <w:t>Paranephelium,...)</w:t>
      </w:r>
      <w:r>
        <w:rPr>
          <w:rStyle w:val="CharStyle23"/>
        </w:rPr>
        <w:t>; mặt ngoài có lông (</w:t>
      </w:r>
      <w:r>
        <w:rPr>
          <w:rStyle w:val="CharStyle23"/>
          <w:i/>
          <w:iCs/>
        </w:rPr>
        <w:t>Harpullia</w:t>
      </w:r>
      <w:r>
        <w:rPr>
          <w:rStyle w:val="CharStyle23"/>
        </w:rPr>
        <w:t xml:space="preserve">, </w:t>
      </w:r>
      <w:r>
        <w:rPr>
          <w:rStyle w:val="CharStyle23"/>
          <w:i/>
          <w:iCs/>
        </w:rPr>
        <w:t>Lepisanthes</w:t>
      </w:r>
      <w:r>
        <w:rPr>
          <w:rStyle w:val="CharStyle23"/>
        </w:rPr>
        <w:t>,…), có nốt sần (</w:t>
      </w:r>
      <w:r>
        <w:rPr>
          <w:rStyle w:val="CharStyle23"/>
          <w:i/>
          <w:iCs/>
        </w:rPr>
        <w:t>Litchi</w:t>
      </w:r>
      <w:r>
        <w:rPr>
          <w:rStyle w:val="CharStyle23"/>
        </w:rPr>
        <w:t xml:space="preserve">, </w:t>
      </w:r>
      <w:r>
        <w:rPr>
          <w:rStyle w:val="CharStyle23"/>
          <w:i/>
          <w:iCs/>
        </w:rPr>
        <w:t>Nephelium</w:t>
      </w:r>
      <w:r>
        <w:rPr>
          <w:rStyle w:val="CharStyle23"/>
        </w:rPr>
        <w:t xml:space="preserve">, </w:t>
      </w:r>
      <w:r>
        <w:rPr>
          <w:rStyle w:val="CharStyle23"/>
          <w:i/>
          <w:iCs/>
        </w:rPr>
        <w:t>Xerospermum</w:t>
      </w:r>
      <w:r>
        <w:rPr>
          <w:rStyle w:val="CharStyle23"/>
        </w:rPr>
        <w:t>,…) hoặc gai mềm (</w:t>
      </w:r>
      <w:r>
        <w:rPr>
          <w:rStyle w:val="CharStyle23"/>
          <w:i/>
          <w:iCs/>
        </w:rPr>
        <w:t>Nephelium</w:t>
      </w:r>
      <w:r>
        <w:rPr>
          <w:rStyle w:val="CharStyle23"/>
        </w:rPr>
        <w:t xml:space="preserve">, </w:t>
      </w:r>
      <w:r>
        <w:rPr>
          <w:rStyle w:val="CharStyle23"/>
          <w:i/>
          <w:iCs/>
        </w:rPr>
        <w:t>Paranephelium, Sisyrolepis,.</w:t>
      </w:r>
      <w:r>
        <w:rPr>
          <w:rStyle w:val="CharStyle23"/>
        </w:rPr>
        <w:t>), ít khi nhẵn hoàn toàn (</w:t>
      </w:r>
      <w:r>
        <w:rPr>
          <w:rStyle w:val="CharStyle23"/>
          <w:i/>
          <w:iCs/>
        </w:rPr>
        <w:t>Pometia, Sapindus</w:t>
      </w:r>
      <w:r>
        <w:rPr>
          <w:rStyle w:val="CharStyle23"/>
        </w:rPr>
        <w:t>,...).</w:t>
      </w:r>
      <w:r>
        <w:br w:type="page"/>
      </w:r>
    </w:p>
    <w:p>
      <w:pPr>
        <w:widowControl w:val="0"/>
        <w:jc w:val="center"/>
        <w:rPr>
          <w:sz w:val="2"/>
          <w:szCs w:val="2"/>
        </w:rPr>
      </w:pPr>
      <w:r>
        <w:drawing>
          <wp:inline>
            <wp:extent cx="5200015" cy="4614545"/>
            <wp:docPr id="47" name="Picutre 47"/>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2"/>
                    <a:stretch/>
                  </pic:blipFill>
                  <pic:spPr>
                    <a:xfrm>
                      <a:ext cx="5200015" cy="4614545"/>
                    </a:xfrm>
                    <a:prstGeom prst="rect"/>
                  </pic:spPr>
                </pic:pic>
              </a:graphicData>
            </a:graphic>
          </wp:inline>
        </w:drawing>
      </w:r>
    </w:p>
    <w:p>
      <w:pPr>
        <w:pStyle w:val="Style44"/>
        <w:keepNext w:val="0"/>
        <w:keepLines w:val="0"/>
        <w:widowControl w:val="0"/>
        <w:shd w:val="clear" w:color="auto" w:fill="auto"/>
        <w:bidi w:val="0"/>
        <w:spacing w:before="0" w:after="0" w:line="240" w:lineRule="auto"/>
        <w:ind w:left="2534" w:right="0" w:firstLine="0"/>
        <w:jc w:val="left"/>
        <w:rPr>
          <w:sz w:val="24"/>
          <w:szCs w:val="24"/>
        </w:rPr>
      </w:pPr>
      <w:r>
        <w:rPr>
          <w:rStyle w:val="CharStyle45"/>
          <w:sz w:val="24"/>
          <w:szCs w:val="24"/>
        </w:rPr>
        <w:t>Hình 7. Một số đặc điểm về quả</w:t>
      </w:r>
    </w:p>
    <w:p>
      <w:pPr>
        <w:widowControl w:val="0"/>
        <w:spacing w:after="79" w:line="1" w:lineRule="exact"/>
      </w:pPr>
    </w:p>
    <w:p>
      <w:pPr>
        <w:pStyle w:val="Style22"/>
        <w:keepNext w:val="0"/>
        <w:keepLines w:val="0"/>
        <w:widowControl w:val="0"/>
        <w:numPr>
          <w:ilvl w:val="0"/>
          <w:numId w:val="31"/>
        </w:numPr>
        <w:shd w:val="clear" w:color="auto" w:fill="auto"/>
        <w:tabs>
          <w:tab w:pos="309" w:val="left"/>
        </w:tabs>
        <w:bidi w:val="0"/>
        <w:spacing w:before="0" w:after="0" w:line="252" w:lineRule="auto"/>
        <w:ind w:left="0" w:right="0" w:firstLine="0"/>
        <w:jc w:val="center"/>
        <w:rPr>
          <w:sz w:val="22"/>
          <w:szCs w:val="22"/>
        </w:rPr>
      </w:pPr>
      <w:r>
        <w:rPr>
          <w:rStyle w:val="CharStyle23"/>
          <w:sz w:val="22"/>
          <w:szCs w:val="22"/>
        </w:rPr>
        <w:t>quả hạch, không chia thùy, vỏ có vài gai cứng (</w:t>
      </w:r>
      <w:r>
        <w:rPr>
          <w:rStyle w:val="CharStyle23"/>
          <w:i/>
          <w:iCs/>
          <w:sz w:val="22"/>
          <w:szCs w:val="22"/>
        </w:rPr>
        <w:t>Schleichera oleosa</w:t>
      </w:r>
      <w:r>
        <w:rPr>
          <w:rStyle w:val="CharStyle23"/>
          <w:sz w:val="22"/>
          <w:szCs w:val="22"/>
        </w:rPr>
        <w:t xml:space="preserve"> (Lour.) Oken);</w:t>
      </w:r>
    </w:p>
    <w:p>
      <w:pPr>
        <w:pStyle w:val="Style22"/>
        <w:keepNext w:val="0"/>
        <w:keepLines w:val="0"/>
        <w:widowControl w:val="0"/>
        <w:numPr>
          <w:ilvl w:val="0"/>
          <w:numId w:val="31"/>
        </w:numPr>
        <w:shd w:val="clear" w:color="auto" w:fill="auto"/>
        <w:tabs>
          <w:tab w:pos="328" w:val="left"/>
        </w:tabs>
        <w:bidi w:val="0"/>
        <w:spacing w:before="0" w:after="0" w:line="252" w:lineRule="auto"/>
        <w:ind w:left="0" w:right="0" w:firstLine="0"/>
        <w:jc w:val="center"/>
        <w:rPr>
          <w:sz w:val="22"/>
          <w:szCs w:val="22"/>
        </w:rPr>
      </w:pPr>
      <w:r>
        <w:rPr>
          <w:rStyle w:val="CharStyle23"/>
          <w:sz w:val="22"/>
          <w:szCs w:val="22"/>
        </w:rPr>
        <w:t>quả hạch, hơi có thùy (</w:t>
      </w:r>
      <w:r>
        <w:rPr>
          <w:rStyle w:val="CharStyle23"/>
          <w:i/>
          <w:iCs/>
          <w:sz w:val="22"/>
          <w:szCs w:val="22"/>
        </w:rPr>
        <w:t>Lepisanthes fruticosa</w:t>
      </w:r>
      <w:r>
        <w:rPr>
          <w:rStyle w:val="CharStyle23"/>
          <w:sz w:val="22"/>
          <w:szCs w:val="22"/>
        </w:rPr>
        <w:t xml:space="preserve"> (Roxb.) Leenh.); 3. quả hạch, xẻ sâu thành</w:t>
      </w:r>
    </w:p>
    <w:p>
      <w:pPr>
        <w:pStyle w:val="Style22"/>
        <w:keepNext w:val="0"/>
        <w:keepLines w:val="0"/>
        <w:widowControl w:val="0"/>
        <w:numPr>
          <w:ilvl w:val="0"/>
          <w:numId w:val="31"/>
        </w:numPr>
        <w:shd w:val="clear" w:color="auto" w:fill="auto"/>
        <w:tabs>
          <w:tab w:pos="451" w:val="left"/>
        </w:tabs>
        <w:bidi w:val="0"/>
        <w:spacing w:before="0" w:after="0" w:line="252" w:lineRule="auto"/>
        <w:ind w:left="0" w:right="0" w:firstLine="180"/>
        <w:jc w:val="left"/>
        <w:rPr>
          <w:sz w:val="22"/>
          <w:szCs w:val="22"/>
        </w:rPr>
      </w:pPr>
      <w:r>
        <w:rPr>
          <w:rStyle w:val="CharStyle23"/>
          <w:sz w:val="22"/>
          <w:szCs w:val="22"/>
        </w:rPr>
        <w:t>thùy (</w:t>
      </w:r>
      <w:r>
        <w:rPr>
          <w:rStyle w:val="CharStyle23"/>
          <w:i/>
          <w:iCs/>
          <w:sz w:val="22"/>
          <w:szCs w:val="22"/>
        </w:rPr>
        <w:t>Lepisanthes rubiginosa</w:t>
      </w:r>
      <w:r>
        <w:rPr>
          <w:rStyle w:val="CharStyle23"/>
          <w:sz w:val="22"/>
          <w:szCs w:val="22"/>
        </w:rPr>
        <w:t xml:space="preserve"> (Roxb.) Leenh.); 4. thùy quả bổ dọc (</w:t>
      </w:r>
      <w:r>
        <w:rPr>
          <w:rStyle w:val="CharStyle23"/>
          <w:i/>
          <w:iCs/>
          <w:sz w:val="22"/>
          <w:szCs w:val="22"/>
        </w:rPr>
        <w:t>Litchi chinensis</w:t>
      </w:r>
      <w:r>
        <w:rPr>
          <w:rStyle w:val="CharStyle23"/>
          <w:sz w:val="22"/>
          <w:szCs w:val="22"/>
        </w:rPr>
        <w:t xml:space="preserve"> Sonn);</w:t>
      </w:r>
    </w:p>
    <w:p>
      <w:pPr>
        <w:pStyle w:val="Style22"/>
        <w:keepNext w:val="0"/>
        <w:keepLines w:val="0"/>
        <w:widowControl w:val="0"/>
        <w:numPr>
          <w:ilvl w:val="0"/>
          <w:numId w:val="33"/>
        </w:numPr>
        <w:shd w:val="clear" w:color="auto" w:fill="auto"/>
        <w:tabs>
          <w:tab w:pos="323" w:val="left"/>
        </w:tabs>
        <w:bidi w:val="0"/>
        <w:spacing w:before="0" w:after="0" w:line="252" w:lineRule="auto"/>
        <w:ind w:left="0" w:right="0" w:firstLine="0"/>
        <w:jc w:val="center"/>
        <w:rPr>
          <w:sz w:val="22"/>
          <w:szCs w:val="22"/>
        </w:rPr>
      </w:pPr>
      <w:r>
        <w:rPr>
          <w:rStyle w:val="CharStyle23"/>
          <w:sz w:val="22"/>
          <w:szCs w:val="22"/>
        </w:rPr>
        <w:t>quả hạch, vỏ có gai mềm (</w:t>
      </w:r>
      <w:r>
        <w:rPr>
          <w:rStyle w:val="CharStyle23"/>
          <w:i/>
          <w:iCs/>
          <w:sz w:val="22"/>
          <w:szCs w:val="22"/>
        </w:rPr>
        <w:t>Nephelium lappaceum</w:t>
      </w:r>
      <w:r>
        <w:rPr>
          <w:rStyle w:val="CharStyle23"/>
          <w:sz w:val="22"/>
          <w:szCs w:val="22"/>
        </w:rPr>
        <w:t xml:space="preserve"> L.); 6. quả nang, không chia thùy, vỏ có gai</w:t>
        <w:br/>
        <w:t>mềm (</w:t>
      </w:r>
      <w:r>
        <w:rPr>
          <w:rStyle w:val="CharStyle23"/>
          <w:i/>
          <w:iCs/>
          <w:sz w:val="22"/>
          <w:szCs w:val="22"/>
        </w:rPr>
        <w:t>Sisyrolepis muricata</w:t>
      </w:r>
      <w:r>
        <w:rPr>
          <w:rStyle w:val="CharStyle23"/>
          <w:sz w:val="22"/>
          <w:szCs w:val="22"/>
        </w:rPr>
        <w:t xml:space="preserve"> (Pierre) Leenh.); 7. quả nang, hơi có thùy, nửa trên gần hình cầu,</w:t>
        <w:br/>
        <w:t>nửa dưới hình trụ (</w:t>
      </w:r>
      <w:r>
        <w:rPr>
          <w:rStyle w:val="CharStyle23"/>
          <w:i/>
          <w:iCs/>
          <w:sz w:val="22"/>
          <w:szCs w:val="22"/>
        </w:rPr>
        <w:t>Mischocarpus sundaicus</w:t>
      </w:r>
      <w:r>
        <w:rPr>
          <w:rStyle w:val="CharStyle23"/>
          <w:sz w:val="22"/>
          <w:szCs w:val="22"/>
        </w:rPr>
        <w:t xml:space="preserve"> Blume); 8. quả nang, xẻ 3 thùy (</w:t>
      </w:r>
      <w:r>
        <w:rPr>
          <w:rStyle w:val="CharStyle23"/>
          <w:i/>
          <w:iCs/>
          <w:sz w:val="22"/>
          <w:szCs w:val="22"/>
        </w:rPr>
        <w:t>Amesiodendron</w:t>
        <w:br/>
        <w:t>tienlinense</w:t>
      </w:r>
      <w:r>
        <w:rPr>
          <w:rStyle w:val="CharStyle23"/>
          <w:sz w:val="22"/>
          <w:szCs w:val="22"/>
        </w:rPr>
        <w:t xml:space="preserve"> H. S. Lo); 9. quả có cánh (</w:t>
      </w:r>
      <w:r>
        <w:rPr>
          <w:rStyle w:val="CharStyle23"/>
          <w:i/>
          <w:iCs/>
          <w:sz w:val="22"/>
          <w:szCs w:val="22"/>
        </w:rPr>
        <w:t>Dodonaea angustifolia</w:t>
      </w:r>
      <w:r>
        <w:rPr>
          <w:rStyle w:val="CharStyle23"/>
          <w:sz w:val="22"/>
          <w:szCs w:val="22"/>
        </w:rPr>
        <w:t xml:space="preserve"> L. f.)</w:t>
      </w:r>
    </w:p>
    <w:p>
      <w:pPr>
        <w:pStyle w:val="Style22"/>
        <w:keepNext w:val="0"/>
        <w:keepLines w:val="0"/>
        <w:widowControl w:val="0"/>
        <w:shd w:val="clear" w:color="auto" w:fill="auto"/>
        <w:bidi w:val="0"/>
        <w:spacing w:before="0" w:after="300" w:line="252" w:lineRule="auto"/>
        <w:ind w:left="0" w:right="0" w:firstLine="0"/>
        <w:jc w:val="center"/>
        <w:rPr>
          <w:sz w:val="22"/>
          <w:szCs w:val="22"/>
        </w:rPr>
      </w:pPr>
      <w:r>
        <w:rPr>
          <w:rStyle w:val="CharStyle23"/>
          <w:sz w:val="22"/>
          <w:szCs w:val="22"/>
        </w:rPr>
        <w:t>(1, 8: hình H. M. Tâm, 2006; 2-7, 9: theo Welzen, 1999)</w:t>
      </w:r>
    </w:p>
    <w:p>
      <w:pPr>
        <w:pStyle w:val="Style22"/>
        <w:keepNext w:val="0"/>
        <w:keepLines w:val="0"/>
        <w:widowControl w:val="0"/>
        <w:numPr>
          <w:ilvl w:val="1"/>
          <w:numId w:val="29"/>
        </w:numPr>
        <w:shd w:val="clear" w:color="auto" w:fill="auto"/>
        <w:tabs>
          <w:tab w:pos="1000" w:val="left"/>
        </w:tabs>
        <w:bidi w:val="0"/>
        <w:spacing w:before="0" w:after="240" w:line="240" w:lineRule="auto"/>
        <w:ind w:left="0" w:right="0" w:firstLine="480"/>
        <w:jc w:val="both"/>
      </w:pPr>
      <w:r>
        <w:rPr>
          <w:rStyle w:val="CharStyle23"/>
          <w:b/>
          <w:bCs/>
        </w:rPr>
        <w:t xml:space="preserve">HẠT </w:t>
      </w:r>
      <w:r>
        <w:rPr>
          <w:rStyle w:val="CharStyle23"/>
        </w:rPr>
        <w:t>(hình 8)</w:t>
      </w:r>
    </w:p>
    <w:p>
      <w:pPr>
        <w:pStyle w:val="Style22"/>
        <w:keepNext w:val="0"/>
        <w:keepLines w:val="0"/>
        <w:widowControl w:val="0"/>
        <w:shd w:val="clear" w:color="auto" w:fill="auto"/>
        <w:bidi w:val="0"/>
        <w:spacing w:before="0" w:after="240"/>
        <w:ind w:left="0" w:right="0" w:firstLine="480"/>
        <w:jc w:val="both"/>
      </w:pPr>
      <w:r>
        <w:rPr>
          <w:rStyle w:val="CharStyle23"/>
        </w:rPr>
        <w:t xml:space="preserve">Hạt không có nội nhũ, không có cuống (trừ </w:t>
      </w:r>
      <w:r>
        <w:rPr>
          <w:rStyle w:val="CharStyle23"/>
          <w:i/>
          <w:iCs/>
        </w:rPr>
        <w:t>Koelreuteria</w:t>
      </w:r>
      <w:r>
        <w:rPr>
          <w:rStyle w:val="CharStyle23"/>
        </w:rPr>
        <w:t>), thường có hình cầu, hình trứng hoặc hình bầu dục, hiếm khi có hình tháp (</w:t>
      </w:r>
      <w:r>
        <w:rPr>
          <w:rStyle w:val="CharStyle23"/>
          <w:i/>
          <w:iCs/>
        </w:rPr>
        <w:t>Zollingeria</w:t>
      </w:r>
      <w:r>
        <w:rPr>
          <w:rStyle w:val="CharStyle23"/>
        </w:rPr>
        <w:t>); màu sắc biến đổi từ xám sẫm đến đen; thường không có lông.</w:t>
      </w:r>
      <w:r>
        <w:br w:type="page"/>
      </w:r>
    </w:p>
    <w:p>
      <w:pPr>
        <w:widowControl w:val="0"/>
        <w:jc w:val="center"/>
        <w:rPr>
          <w:sz w:val="2"/>
          <w:szCs w:val="2"/>
        </w:rPr>
      </w:pPr>
      <w:r>
        <w:drawing>
          <wp:inline>
            <wp:extent cx="5144770" cy="4121150"/>
            <wp:docPr id="48" name="Picutre 48"/>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a:stretch/>
                  </pic:blipFill>
                  <pic:spPr>
                    <a:xfrm>
                      <a:ext cx="5144770" cy="4121150"/>
                    </a:xfrm>
                    <a:prstGeom prst="rect"/>
                  </pic:spPr>
                </pic:pic>
              </a:graphicData>
            </a:graphic>
          </wp:inline>
        </w:drawing>
      </w:r>
    </w:p>
    <w:p>
      <w:pPr>
        <w:pStyle w:val="Style44"/>
        <w:keepNext w:val="0"/>
        <w:keepLines w:val="0"/>
        <w:widowControl w:val="0"/>
        <w:shd w:val="clear" w:color="auto" w:fill="auto"/>
        <w:bidi w:val="0"/>
        <w:spacing w:before="0" w:after="60" w:line="283" w:lineRule="auto"/>
        <w:ind w:left="0" w:right="0" w:firstLine="0"/>
        <w:jc w:val="center"/>
        <w:rPr>
          <w:sz w:val="24"/>
          <w:szCs w:val="24"/>
        </w:rPr>
      </w:pPr>
      <w:r>
        <w:rPr>
          <w:rStyle w:val="CharStyle45"/>
          <w:sz w:val="24"/>
          <w:szCs w:val="24"/>
        </w:rPr>
        <w:t>Hình 8. Một số đặc điểm về hình thái hạt</w:t>
      </w:r>
    </w:p>
    <w:p>
      <w:pPr>
        <w:pStyle w:val="Style44"/>
        <w:keepNext w:val="0"/>
        <w:keepLines w:val="0"/>
        <w:widowControl w:val="0"/>
        <w:shd w:val="clear" w:color="auto" w:fill="auto"/>
        <w:bidi w:val="0"/>
        <w:spacing w:before="0" w:after="0"/>
        <w:ind w:left="0" w:right="0" w:firstLine="0"/>
        <w:jc w:val="center"/>
      </w:pPr>
      <w:r>
        <w:rPr>
          <w:rStyle w:val="CharStyle45"/>
        </w:rPr>
        <w:t>1. hạt nhẵn bóng, rốn hạt hình tim (</w:t>
      </w:r>
      <w:r>
        <w:rPr>
          <w:rStyle w:val="CharStyle45"/>
          <w:i/>
          <w:iCs/>
        </w:rPr>
        <w:t>Cardiospermum halicacabum</w:t>
      </w:r>
      <w:r>
        <w:rPr>
          <w:rStyle w:val="CharStyle45"/>
        </w:rPr>
        <w:t xml:space="preserve"> L.); 2. hạt nhẵn bóng, rốn hạt tròn (</w:t>
      </w:r>
      <w:r>
        <w:rPr>
          <w:rStyle w:val="CharStyle45"/>
          <w:i/>
          <w:iCs/>
        </w:rPr>
        <w:t>Delavaya toxocarpa</w:t>
      </w:r>
      <w:r>
        <w:rPr>
          <w:rStyle w:val="CharStyle45"/>
        </w:rPr>
        <w:t xml:space="preserve"> Franch.); 3. hạt có cuống (</w:t>
      </w:r>
      <w:r>
        <w:rPr>
          <w:rStyle w:val="CharStyle45"/>
          <w:i/>
          <w:iCs/>
        </w:rPr>
        <w:t>Koelreuteria paniculata</w:t>
      </w:r>
      <w:r>
        <w:rPr>
          <w:rStyle w:val="CharStyle45"/>
        </w:rPr>
        <w:t xml:space="preserve"> Laxm.); 4. hạt đã tách vỏ, rốn hạt rất nhỏ (</w:t>
      </w:r>
      <w:r>
        <w:rPr>
          <w:rStyle w:val="CharStyle45"/>
          <w:i/>
          <w:iCs/>
        </w:rPr>
        <w:t>Nephelium lappaceum</w:t>
      </w:r>
      <w:r>
        <w:rPr>
          <w:rStyle w:val="CharStyle45"/>
        </w:rPr>
        <w:t xml:space="preserve"> L.); 5. hạt bổ dọc (</w:t>
      </w:r>
      <w:r>
        <w:rPr>
          <w:rStyle w:val="CharStyle45"/>
          <w:i/>
          <w:iCs/>
        </w:rPr>
        <w:t>Arytera littoralis</w:t>
      </w:r>
    </w:p>
    <w:p>
      <w:pPr>
        <w:pStyle w:val="Style44"/>
        <w:keepNext w:val="0"/>
        <w:keepLines w:val="0"/>
        <w:widowControl w:val="0"/>
        <w:shd w:val="clear" w:color="auto" w:fill="auto"/>
        <w:bidi w:val="0"/>
        <w:spacing w:before="0" w:after="0"/>
        <w:ind w:left="0" w:right="0" w:firstLine="0"/>
        <w:jc w:val="center"/>
      </w:pPr>
      <w:r>
        <w:rPr>
          <w:rStyle w:val="CharStyle45"/>
        </w:rPr>
        <w:t>Blume</w:t>
      </w:r>
      <w:r>
        <w:rPr>
          <w:rStyle w:val="CharStyle45"/>
          <w:i/>
          <w:iCs/>
        </w:rPr>
        <w:t>:</w:t>
      </w:r>
      <w:r>
        <w:rPr>
          <w:rStyle w:val="CharStyle45"/>
        </w:rPr>
        <w:t xml:space="preserve"> a-áo hạt, b-vỏ hạt, c-nếp gấp trong của vỏ hạt, d-lỗ noãn, e-rễ phôi, g-lá mầm);</w:t>
      </w:r>
    </w:p>
    <w:p>
      <w:pPr>
        <w:pStyle w:val="Style44"/>
        <w:keepNext w:val="0"/>
        <w:keepLines w:val="0"/>
        <w:widowControl w:val="0"/>
        <w:shd w:val="clear" w:color="auto" w:fill="auto"/>
        <w:bidi w:val="0"/>
        <w:spacing w:before="0" w:after="0"/>
        <w:ind w:left="0" w:right="0" w:firstLine="0"/>
        <w:jc w:val="center"/>
      </w:pPr>
      <w:r>
        <w:rPr>
          <w:rStyle w:val="CharStyle45"/>
        </w:rPr>
        <w:t>6. hạt có cuống noãn giả (</w:t>
      </w:r>
      <w:r>
        <w:rPr>
          <w:rStyle w:val="CharStyle45"/>
          <w:i/>
          <w:iCs/>
        </w:rPr>
        <w:t>Mischocarpus:</w:t>
      </w:r>
      <w:r>
        <w:rPr>
          <w:rStyle w:val="CharStyle45"/>
        </w:rPr>
        <w:t xml:space="preserve"> a-áo hạt, b-vỏ hạt, c-rốn hạt, d-cuống noãn giả) (1: theo Welzen, 1999; 2: theo H. S. Lo &amp; T. Chen, 1985; 3: theo F. G. Mey. 1976;</w:t>
      </w:r>
    </w:p>
    <w:p>
      <w:pPr>
        <w:pStyle w:val="Style44"/>
        <w:keepNext w:val="0"/>
        <w:keepLines w:val="0"/>
        <w:widowControl w:val="0"/>
        <w:shd w:val="clear" w:color="auto" w:fill="auto"/>
        <w:bidi w:val="0"/>
        <w:spacing w:before="0" w:after="0"/>
        <w:ind w:left="0" w:right="0" w:firstLine="0"/>
        <w:jc w:val="center"/>
      </w:pPr>
      <w:r>
        <w:rPr>
          <w:rStyle w:val="CharStyle45"/>
        </w:rPr>
        <w:t>4: theo Pierre, 1894; 5, 6: theo R. W. Ham, 1977)</w:t>
      </w:r>
    </w:p>
    <w:p>
      <w:pPr>
        <w:widowControl w:val="0"/>
        <w:spacing w:after="119" w:line="1" w:lineRule="exact"/>
      </w:pPr>
    </w:p>
    <w:p>
      <w:pPr>
        <w:pStyle w:val="Style22"/>
        <w:keepNext w:val="0"/>
        <w:keepLines w:val="0"/>
        <w:widowControl w:val="0"/>
        <w:shd w:val="clear" w:color="auto" w:fill="auto"/>
        <w:bidi w:val="0"/>
        <w:spacing w:before="0" w:line="283" w:lineRule="auto"/>
        <w:ind w:left="0" w:right="0" w:firstLine="480"/>
        <w:jc w:val="both"/>
      </w:pPr>
      <w:r>
        <w:rPr>
          <w:rStyle w:val="CharStyle23"/>
        </w:rPr>
        <w:t>Áo hạt (áo hạt giả, cơm quả, thịt quả, tử y) có ở một số chi, bao bên ngoài hạt, gồm hai loại: áo hạt được hình thành từ rốn hạt và không dính vào vỏ hạt (</w:t>
      </w:r>
      <w:r>
        <w:rPr>
          <w:rStyle w:val="CharStyle23"/>
          <w:i/>
          <w:iCs/>
        </w:rPr>
        <w:t>Arytera</w:t>
      </w:r>
      <w:r>
        <w:rPr>
          <w:rStyle w:val="CharStyle23"/>
        </w:rPr>
        <w:t xml:space="preserve">, </w:t>
      </w:r>
      <w:r>
        <w:rPr>
          <w:rStyle w:val="CharStyle23"/>
          <w:i/>
          <w:iCs/>
        </w:rPr>
        <w:t>Blighia</w:t>
      </w:r>
      <w:r>
        <w:rPr>
          <w:rStyle w:val="CharStyle23"/>
        </w:rPr>
        <w:t xml:space="preserve">, </w:t>
      </w:r>
      <w:r>
        <w:rPr>
          <w:rStyle w:val="CharStyle23"/>
          <w:i/>
          <w:iCs/>
        </w:rPr>
        <w:t>Dimocarpus</w:t>
      </w:r>
      <w:r>
        <w:rPr>
          <w:rStyle w:val="CharStyle23"/>
        </w:rPr>
        <w:t xml:space="preserve">, </w:t>
      </w:r>
      <w:r>
        <w:rPr>
          <w:rStyle w:val="CharStyle23"/>
          <w:i/>
          <w:iCs/>
        </w:rPr>
        <w:t>Guioa</w:t>
      </w:r>
      <w:r>
        <w:rPr>
          <w:rStyle w:val="CharStyle23"/>
        </w:rPr>
        <w:t xml:space="preserve">, </w:t>
      </w:r>
      <w:r>
        <w:rPr>
          <w:rStyle w:val="CharStyle23"/>
          <w:i/>
          <w:iCs/>
        </w:rPr>
        <w:t>Harpullia</w:t>
      </w:r>
      <w:r>
        <w:rPr>
          <w:rStyle w:val="CharStyle23"/>
        </w:rPr>
        <w:t xml:space="preserve">, </w:t>
      </w:r>
      <w:r>
        <w:rPr>
          <w:rStyle w:val="CharStyle23"/>
          <w:i/>
          <w:iCs/>
        </w:rPr>
        <w:t>Litchi</w:t>
      </w:r>
      <w:r>
        <w:rPr>
          <w:rStyle w:val="CharStyle23"/>
        </w:rPr>
        <w:t xml:space="preserve">, </w:t>
      </w:r>
      <w:r>
        <w:rPr>
          <w:rStyle w:val="CharStyle23"/>
          <w:i/>
          <w:iCs/>
        </w:rPr>
        <w:t>Mischocarpus</w:t>
      </w:r>
      <w:r>
        <w:rPr>
          <w:rStyle w:val="CharStyle23"/>
        </w:rPr>
        <w:t xml:space="preserve">, </w:t>
      </w:r>
      <w:r>
        <w:rPr>
          <w:rStyle w:val="CharStyle23"/>
          <w:i/>
          <w:iCs/>
        </w:rPr>
        <w:t>Pometia</w:t>
      </w:r>
      <w:r>
        <w:rPr>
          <w:rStyle w:val="CharStyle23"/>
        </w:rPr>
        <w:t xml:space="preserve">, </w:t>
      </w:r>
      <w:r>
        <w:rPr>
          <w:rStyle w:val="CharStyle23"/>
          <w:i/>
          <w:iCs/>
        </w:rPr>
        <w:t>Schleichera</w:t>
      </w:r>
      <w:r>
        <w:rPr>
          <w:rStyle w:val="CharStyle23"/>
        </w:rPr>
        <w:t>), áo hạt được hình thành từ vỏ hạt và dính chặt vào vỏ hạt (</w:t>
      </w:r>
      <w:r>
        <w:rPr>
          <w:rStyle w:val="CharStyle23"/>
          <w:i/>
          <w:iCs/>
        </w:rPr>
        <w:t>Harpullia</w:t>
      </w:r>
      <w:r>
        <w:rPr>
          <w:rStyle w:val="CharStyle23"/>
        </w:rPr>
        <w:t xml:space="preserve">, </w:t>
      </w:r>
      <w:r>
        <w:rPr>
          <w:rStyle w:val="CharStyle23"/>
          <w:i/>
          <w:iCs/>
        </w:rPr>
        <w:t>Nephelium</w:t>
      </w:r>
      <w:r>
        <w:rPr>
          <w:rStyle w:val="CharStyle23"/>
        </w:rPr>
        <w:t xml:space="preserve">, </w:t>
      </w:r>
      <w:r>
        <w:rPr>
          <w:rStyle w:val="CharStyle23"/>
          <w:i/>
          <w:iCs/>
        </w:rPr>
        <w:t>Xerospermum</w:t>
      </w:r>
      <w:r>
        <w:rPr>
          <w:rStyle w:val="CharStyle23"/>
        </w:rPr>
        <w:t xml:space="preserve">); một số chi có cuống noãn giả (phần phụ của áo hạt kéo dài gắn hạt vào vách quả: </w:t>
      </w:r>
      <w:r>
        <w:rPr>
          <w:rStyle w:val="CharStyle23"/>
          <w:i/>
          <w:iCs/>
        </w:rPr>
        <w:t>Guioa</w:t>
      </w:r>
      <w:r>
        <w:rPr>
          <w:rStyle w:val="CharStyle23"/>
        </w:rPr>
        <w:t xml:space="preserve">, </w:t>
      </w:r>
      <w:r>
        <w:rPr>
          <w:rStyle w:val="CharStyle23"/>
          <w:i/>
          <w:iCs/>
        </w:rPr>
        <w:t>Mischocarpus</w:t>
      </w:r>
      <w:r>
        <w:rPr>
          <w:rStyle w:val="CharStyle23"/>
        </w:rPr>
        <w:t>).</w:t>
      </w:r>
    </w:p>
    <w:p>
      <w:pPr>
        <w:pStyle w:val="Style22"/>
        <w:keepNext w:val="0"/>
        <w:keepLines w:val="0"/>
        <w:widowControl w:val="0"/>
        <w:shd w:val="clear" w:color="auto" w:fill="auto"/>
        <w:bidi w:val="0"/>
        <w:spacing w:before="0" w:line="283" w:lineRule="auto"/>
        <w:ind w:left="0" w:right="0" w:firstLine="480"/>
        <w:jc w:val="both"/>
      </w:pPr>
      <w:r>
        <w:rPr>
          <w:rStyle w:val="CharStyle23"/>
        </w:rPr>
        <w:t>Vỏ hạt dai hoặc mềm, ít khi hóa gỗ (</w:t>
      </w:r>
      <w:r>
        <w:rPr>
          <w:rStyle w:val="CharStyle23"/>
          <w:i/>
          <w:iCs/>
        </w:rPr>
        <w:t>Sapindus</w:t>
      </w:r>
      <w:r>
        <w:rPr>
          <w:rStyle w:val="CharStyle23"/>
        </w:rPr>
        <w:t>); rốn thường hình trứng đến tròn, ít khi hình tim (</w:t>
      </w:r>
      <w:r>
        <w:rPr>
          <w:rStyle w:val="CharStyle23"/>
          <w:i/>
          <w:iCs/>
        </w:rPr>
        <w:t>Cardiospermum</w:t>
      </w:r>
      <w:r>
        <w:rPr>
          <w:rStyle w:val="CharStyle23"/>
        </w:rPr>
        <w:t>) hoặc hình dải (</w:t>
      </w:r>
      <w:r>
        <w:rPr>
          <w:rStyle w:val="CharStyle23"/>
          <w:i/>
          <w:iCs/>
        </w:rPr>
        <w:t>Sapindus</w:t>
      </w:r>
      <w:r>
        <w:rPr>
          <w:rStyle w:val="CharStyle23"/>
        </w:rPr>
        <w:t>).</w:t>
      </w:r>
    </w:p>
    <w:p>
      <w:pPr>
        <w:pStyle w:val="Style22"/>
        <w:keepNext w:val="0"/>
        <w:keepLines w:val="0"/>
        <w:widowControl w:val="0"/>
        <w:shd w:val="clear" w:color="auto" w:fill="auto"/>
        <w:bidi w:val="0"/>
        <w:spacing w:before="0" w:line="276" w:lineRule="auto"/>
        <w:ind w:left="0" w:right="0" w:firstLine="480"/>
        <w:jc w:val="both"/>
      </w:pPr>
      <w:r>
        <w:rPr>
          <w:rStyle w:val="CharStyle23"/>
        </w:rPr>
        <w:t>Phôi dày, cong hình cung, đôi khi có nếp gấp hoặc xoắn ốc. Lá mầm dày và thường xếp chồng lên nhau (khi đó phôi uốn cong) hoặc ở bên cạnh nhau (khi đó phôi có gờ) nhưng nhiều khi xen kẽ giữa hai dạng trên.</w:t>
      </w:r>
    </w:p>
    <w:p>
      <w:pPr>
        <w:pStyle w:val="Style22"/>
        <w:keepNext w:val="0"/>
        <w:keepLines w:val="0"/>
        <w:widowControl w:val="0"/>
        <w:shd w:val="clear" w:color="auto" w:fill="auto"/>
        <w:bidi w:val="0"/>
        <w:spacing w:before="0" w:line="276" w:lineRule="auto"/>
        <w:ind w:left="0" w:right="0" w:firstLine="480"/>
        <w:jc w:val="both"/>
      </w:pPr>
      <w:r>
        <w:rPr>
          <w:rStyle w:val="CharStyle23"/>
        </w:rPr>
        <w:t>Hạt được phát tán chủ yếu nhờ con người và động vật (khỉ, dơi, cáo, lười, gấu, vẹt,...), đôi khi nhờ gió và nước (</w:t>
      </w:r>
      <w:r>
        <w:rPr>
          <w:rStyle w:val="CharStyle23"/>
          <w:i/>
          <w:iCs/>
        </w:rPr>
        <w:t>Dodonaea, Pometia, Sapindus</w:t>
      </w:r>
      <w:r>
        <w:rPr>
          <w:rStyle w:val="CharStyle23"/>
        </w:rPr>
        <w:t>).</w:t>
      </w:r>
    </w:p>
    <w:p>
      <w:pPr>
        <w:pStyle w:val="Style22"/>
        <w:keepNext w:val="0"/>
        <w:keepLines w:val="0"/>
        <w:widowControl w:val="0"/>
        <w:shd w:val="clear" w:color="auto" w:fill="auto"/>
        <w:bidi w:val="0"/>
        <w:spacing w:before="0" w:after="300"/>
        <w:ind w:left="0" w:right="0" w:firstLine="480"/>
        <w:jc w:val="both"/>
      </w:pPr>
      <w:r>
        <w:rPr>
          <w:rStyle w:val="CharStyle23"/>
          <w:b/>
          <w:bCs/>
          <w:i/>
          <w:iCs/>
        </w:rPr>
        <w:t xml:space="preserve">Typus: </w:t>
      </w:r>
      <w:r>
        <w:rPr>
          <w:rStyle w:val="CharStyle23"/>
          <w:i/>
          <w:iCs/>
        </w:rPr>
        <w:t>Sapindus</w:t>
      </w:r>
      <w:r>
        <w:rPr>
          <w:rStyle w:val="CharStyle23"/>
        </w:rPr>
        <w:t xml:space="preserve"> L.</w:t>
      </w:r>
    </w:p>
    <w:p>
      <w:pPr>
        <w:pStyle w:val="Style25"/>
        <w:keepNext/>
        <w:keepLines/>
        <w:widowControl w:val="0"/>
        <w:numPr>
          <w:ilvl w:val="0"/>
          <w:numId w:val="35"/>
        </w:numPr>
        <w:shd w:val="clear" w:color="auto" w:fill="auto"/>
        <w:tabs>
          <w:tab w:pos="798" w:val="left"/>
        </w:tabs>
        <w:bidi w:val="0"/>
        <w:spacing w:before="0" w:after="180" w:line="266" w:lineRule="auto"/>
        <w:ind w:left="0" w:right="0" w:firstLine="480"/>
        <w:jc w:val="both"/>
        <w:rPr>
          <w:sz w:val="26"/>
          <w:szCs w:val="26"/>
        </w:rPr>
      </w:pPr>
      <w:bookmarkStart w:id="30" w:name="bookmark30"/>
      <w:r>
        <w:rPr>
          <w:rStyle w:val="CharStyle26"/>
          <w:b/>
          <w:bCs/>
          <w:sz w:val="26"/>
          <w:szCs w:val="26"/>
        </w:rPr>
        <w:t>PHÂN BỐ VÀ SINH THÁI</w:t>
      </w:r>
      <w:bookmarkEnd w:id="30"/>
    </w:p>
    <w:p>
      <w:pPr>
        <w:pStyle w:val="Style22"/>
        <w:keepNext w:val="0"/>
        <w:keepLines w:val="0"/>
        <w:widowControl w:val="0"/>
        <w:shd w:val="clear" w:color="auto" w:fill="auto"/>
        <w:bidi w:val="0"/>
        <w:spacing w:before="0"/>
        <w:ind w:left="0" w:right="0" w:firstLine="480"/>
        <w:jc w:val="both"/>
      </w:pPr>
      <w:r>
        <w:rPr>
          <w:rStyle w:val="CharStyle23"/>
        </w:rPr>
        <w:t>Họ Bồ hòn (</w:t>
      </w:r>
      <w:r>
        <w:rPr>
          <w:rStyle w:val="CharStyle23"/>
          <w:i/>
          <w:iCs/>
        </w:rPr>
        <w:t>Sapindaceae</w:t>
      </w:r>
      <w:r>
        <w:rPr>
          <w:rStyle w:val="CharStyle23"/>
        </w:rPr>
        <w:t xml:space="preserve"> Juss.) trên thế giới có khoảng 140 chi với khoảng 1500 loài, phân bố ở hầu hết các vùng nhiệt đới và cận nhiệt đới, một số có ở vùng ôn đới; chủ yếu ở những nơi ẩm ướt và có nhiều ánh sáng trong rừng thứ sinh, như mép rừng, bờ suối, ven lối đi; trong mọi điều kiện thổ nhưỡng; thường ở độ cao dưới 1000(-3600) m. Ở Việt Nam, hiện gặp 25 chi, 74 loài, 1 phân loài và 6 thứ (trong đó có 5 loài hiện biết không đầy đủ). Cho đến nay, ngoài một số cây trồng: Nhãn (</w:t>
      </w:r>
      <w:r>
        <w:rPr>
          <w:rStyle w:val="CharStyle23"/>
          <w:i/>
          <w:iCs/>
        </w:rPr>
        <w:t>Dimocarpus longan)</w:t>
      </w:r>
      <w:r>
        <w:rPr>
          <w:rStyle w:val="CharStyle23"/>
        </w:rPr>
        <w:t xml:space="preserve"> được trồng gần như khắp cả nước, Vải (</w:t>
      </w:r>
      <w:r>
        <w:rPr>
          <w:rStyle w:val="CharStyle23"/>
          <w:i/>
          <w:iCs/>
        </w:rPr>
        <w:t>Litchi chinensis)</w:t>
      </w:r>
      <w:r>
        <w:rPr>
          <w:rStyle w:val="CharStyle23"/>
        </w:rPr>
        <w:t xml:space="preserve"> được trồng gần khắp miền Bắc và một số tỉnh miền Trung và Chôm chôm (</w:t>
      </w:r>
      <w:r>
        <w:rPr>
          <w:rStyle w:val="CharStyle23"/>
          <w:i/>
          <w:iCs/>
        </w:rPr>
        <w:t>Nephelium lappaceum)</w:t>
      </w:r>
      <w:r>
        <w:rPr>
          <w:rStyle w:val="CharStyle23"/>
        </w:rPr>
        <w:t xml:space="preserve"> được trồng gần khắp miền Nam), đã thống kê được 49/63 tỉnh và thành phố có mặt các cây hoang dại thuộc họ Bồ hòn. Trong đó, tỉnh có nhiều loài nhất là Đồng Nai (với 23 loài hoang dại và 4 loài là cây nhập trồng), Lâm Đồng (18 loài hoang dại và 2 loài nhập trồng), Lạng Sơn (16 loài hoang dại và 2 loài nhập trồng), Ninh Bình (15 loài hoang dại và 2 loài nhập trồng),… Các tỉnh có ít loài nhất là: Điện Biên (1 loài hoang dại: Hoạt bi nam (</w:t>
      </w:r>
      <w:r>
        <w:rPr>
          <w:rStyle w:val="CharStyle23"/>
          <w:i/>
          <w:iCs/>
        </w:rPr>
        <w:t>Harpullia cupanioides)</w:t>
      </w:r>
      <w:r>
        <w:rPr>
          <w:rStyle w:val="CharStyle23"/>
        </w:rPr>
        <w:t xml:space="preserve"> và 2 loài nhập trồng), Đồng Tháp (1 loài hoang dại: Chôm chôm (</w:t>
      </w:r>
      <w:r>
        <w:rPr>
          <w:rStyle w:val="CharStyle23"/>
          <w:i/>
          <w:iCs/>
        </w:rPr>
        <w:t>Nephelium lappaceum)</w:t>
      </w:r>
      <w:r>
        <w:rPr>
          <w:rStyle w:val="CharStyle23"/>
        </w:rPr>
        <w:t xml:space="preserve"> và 2 loài nhập trồng), Cần Thơ (1 thứ hoang dại: Chôm chôm rừng (</w:t>
      </w:r>
      <w:r>
        <w:rPr>
          <w:rStyle w:val="CharStyle23"/>
          <w:i/>
          <w:iCs/>
        </w:rPr>
        <w:t>Nephelium lappaceum</w:t>
      </w:r>
      <w:r>
        <w:rPr>
          <w:rStyle w:val="CharStyle23"/>
        </w:rPr>
        <w:t xml:space="preserve"> var. </w:t>
      </w:r>
      <w:r>
        <w:rPr>
          <w:rStyle w:val="CharStyle23"/>
          <w:i/>
          <w:iCs/>
        </w:rPr>
        <w:t>pallens)</w:t>
      </w:r>
      <w:r>
        <w:rPr>
          <w:rStyle w:val="CharStyle23"/>
        </w:rPr>
        <w:t xml:space="preserve"> và 2 loài nhập trồng), Hậu Giang (1 thứ hoang dại: Chôm chôm hậu giang (</w:t>
      </w:r>
      <w:r>
        <w:rPr>
          <w:rStyle w:val="CharStyle23"/>
          <w:i/>
          <w:iCs/>
        </w:rPr>
        <w:t>Nephelium cuspidatum</w:t>
      </w:r>
      <w:r>
        <w:rPr>
          <w:rStyle w:val="CharStyle23"/>
        </w:rPr>
        <w:t xml:space="preserve"> var. </w:t>
      </w:r>
      <w:r>
        <w:rPr>
          <w:rStyle w:val="CharStyle23"/>
          <w:i/>
          <w:iCs/>
        </w:rPr>
        <w:t>bassacense)</w:t>
      </w:r>
      <w:r>
        <w:rPr>
          <w:rStyle w:val="CharStyle23"/>
        </w:rPr>
        <w:t xml:space="preserve"> và 2 loài nhập trồng),… 16/63 tỉnh chưa phát hiện thấy loài hoang dại là Bắc Ninh, Hải Dương, Hưng Yên, Thái Bình, Nam Định, Phú Yên, Bình Phước, Long An, Tiền Giang, Bến Tre, An Giang, Trà Vinh, Vĩnh Long, Sóc Trăng, Bạc Liêu, Cà Mau.</w:t>
      </w:r>
    </w:p>
    <w:p>
      <w:pPr>
        <w:pStyle w:val="Style22"/>
        <w:keepNext w:val="0"/>
        <w:keepLines w:val="0"/>
        <w:widowControl w:val="0"/>
        <w:shd w:val="clear" w:color="auto" w:fill="auto"/>
        <w:bidi w:val="0"/>
        <w:spacing w:before="0" w:after="140"/>
        <w:ind w:left="0" w:right="0" w:firstLine="480"/>
        <w:jc w:val="both"/>
        <w:sectPr>
          <w:footnotePr>
            <w:pos w:val="pageBottom"/>
            <w:numFmt w:val="decimal"/>
            <w:numStart w:val="1"/>
            <w:numRestart w:val="continuous"/>
            <w15:footnoteColumns w:val="1"/>
          </w:footnotePr>
          <w:pgSz w:w="11900" w:h="16840"/>
          <w:pgMar w:top="2673" w:right="1656" w:bottom="2320" w:left="1662" w:header="0" w:footer="3" w:gutter="0"/>
          <w:cols w:space="720"/>
          <w:noEndnote/>
          <w:rtlGutter w:val="0"/>
          <w:docGrid w:linePitch="360"/>
        </w:sectPr>
      </w:pPr>
      <w:r>
        <w:rPr>
          <w:rStyle w:val="CharStyle23"/>
        </w:rPr>
        <w:t xml:space="preserve">Mùa hoa từ tháng 1-6 hàng năm, quả chín sau khi hoa nở khoảng 4-6 tháng (trừ một số loài mùa quả chín kéo dài tới mùa hoa năm sau: </w:t>
      </w:r>
      <w:r>
        <w:rPr>
          <w:rStyle w:val="CharStyle23"/>
          <w:i/>
          <w:iCs/>
        </w:rPr>
        <w:t>Schleichera oleosa</w:t>
      </w:r>
      <w:r>
        <w:rPr>
          <w:rStyle w:val="CharStyle23"/>
        </w:rPr>
        <w:t>). Hầu hết các loài thụ phấn chéo nhờ côn trùng, hiếm khi nhờ gió (</w:t>
      </w:r>
      <w:r>
        <w:rPr>
          <w:rStyle w:val="CharStyle23"/>
          <w:i/>
          <w:iCs/>
        </w:rPr>
        <w:t>Dodonaea</w:t>
      </w:r>
      <w:r>
        <w:rPr>
          <w:rStyle w:val="CharStyle23"/>
        </w:rPr>
        <w:t>). Ở những cây cùng gốc phổ biến là sự chín không đồng thời của nhị và nhụy (biệt giao) với các pha khác nhau (đầu tiên là pha của hoa đực nở trước, sau khi hoa đực rụng đi thì xuất hiện pha của hoa cái. Tuy nhiên đôi khi sự tách biệt giữa 2 pha là không rõ ràng).</w:t>
      </w:r>
    </w:p>
    <w:p>
      <w:pPr>
        <w:pStyle w:val="Style22"/>
        <w:keepNext w:val="0"/>
        <w:keepLines w:val="0"/>
        <w:widowControl w:val="0"/>
        <w:shd w:val="clear" w:color="auto" w:fill="auto"/>
        <w:bidi w:val="0"/>
        <w:spacing w:before="0"/>
        <w:ind w:left="0" w:right="0" w:firstLine="480"/>
        <w:jc w:val="both"/>
      </w:pPr>
      <w:r>
        <w:rPr>
          <w:rStyle w:val="CharStyle23"/>
        </w:rPr>
        <w:t>Sự nảy mầm: Hạt có tuổi thọ ngắn và không có trạng thái ngủ. Trong khoảng 1 tuần đầu tiên, nếu điều kiện thích hợp thì tỷ lệ nảy mầm ở hạt rất cao, càng về sau thì tỷ lệ nảy mầm càng thấp, nhất là ở những loài hạt chứa nhiều dầu béo. Khi nảy mầm, rễ mầm, cuống lá mầm và trụ dưới lá mầm phồng lên thành dạng ống phá vỡ vỏ rốn hạt (nơi có rễ phôi), sau đó vỏ hạt sẽ mở theo một đường dài ở vỏ bên. Rễ con thường mọc xung quanh lớp vỏ. Sau đó cuống lá mầm, trụ dưới lá mầm và rễ kéo dài ra. Dần dần, lá mầm chuyển thành màu xanh.</w:t>
      </w:r>
    </w:p>
    <w:p>
      <w:pPr>
        <w:pStyle w:val="Style22"/>
        <w:keepNext w:val="0"/>
        <w:keepLines w:val="0"/>
        <w:widowControl w:val="0"/>
        <w:shd w:val="clear" w:color="auto" w:fill="auto"/>
        <w:bidi w:val="0"/>
        <w:spacing w:before="0" w:after="240"/>
        <w:ind w:left="0" w:right="0" w:firstLine="480"/>
        <w:jc w:val="both"/>
      </w:pPr>
      <w:r>
        <w:rPr>
          <w:rStyle w:val="CharStyle23"/>
        </w:rPr>
        <w:t>Cây con lúc mới nảy mầm có đặc điểm hình thái khác nhiều so với cây trưởng thành. Hầu hết có lá kép 3, mọc đối, cuống hơi có cánh, mép lá chét có khía tròn đến có răng cưa (hiếm khi nguyên), không có lỗ tuyến và gai thịt ở mặt dưới lá chét, kích thước lá chét khác nhiều so với cây trưởng thành.</w:t>
      </w:r>
    </w:p>
    <w:p>
      <w:pPr>
        <w:pStyle w:val="Style22"/>
        <w:keepNext w:val="0"/>
        <w:keepLines w:val="0"/>
        <w:widowControl w:val="0"/>
        <w:numPr>
          <w:ilvl w:val="0"/>
          <w:numId w:val="35"/>
        </w:numPr>
        <w:shd w:val="clear" w:color="auto" w:fill="auto"/>
        <w:tabs>
          <w:tab w:pos="798" w:val="left"/>
        </w:tabs>
        <w:bidi w:val="0"/>
        <w:spacing w:before="0" w:after="160" w:line="262" w:lineRule="auto"/>
        <w:ind w:left="0" w:right="0" w:firstLine="480"/>
        <w:jc w:val="both"/>
        <w:rPr>
          <w:sz w:val="26"/>
          <w:szCs w:val="26"/>
        </w:rPr>
      </w:pPr>
      <w:r>
        <w:rPr>
          <w:rStyle w:val="CharStyle23"/>
          <w:b/>
          <w:bCs/>
          <w:sz w:val="26"/>
          <w:szCs w:val="26"/>
        </w:rPr>
        <w:t>GIÁ TRỊ SỬ DỤNG VÀ BẢO TỒN</w:t>
      </w:r>
    </w:p>
    <w:p>
      <w:pPr>
        <w:pStyle w:val="Style22"/>
        <w:keepNext w:val="0"/>
        <w:keepLines w:val="0"/>
        <w:widowControl w:val="0"/>
        <w:shd w:val="clear" w:color="auto" w:fill="auto"/>
        <w:bidi w:val="0"/>
        <w:spacing w:before="0" w:after="240" w:line="283" w:lineRule="auto"/>
        <w:ind w:left="0" w:right="0" w:firstLine="480"/>
        <w:jc w:val="both"/>
      </w:pPr>
      <w:r>
        <w:rPr>
          <w:rStyle w:val="CharStyle23"/>
        </w:rPr>
        <w:t>Họ Bồ hòn (</w:t>
      </w:r>
      <w:r>
        <w:rPr>
          <w:rStyle w:val="CharStyle23"/>
          <w:i/>
          <w:iCs/>
        </w:rPr>
        <w:t>Sapindaceae</w:t>
      </w:r>
      <w:r>
        <w:rPr>
          <w:rStyle w:val="CharStyle23"/>
        </w:rPr>
        <w:t xml:space="preserve"> Juss.) ở Việt Nam có số loài không lớn, nhưng có nhiều giá trị quan trọng. Cho đến nay, đã xác định được 10 loài thuộc họ Bồ hòn mới chỉ gặp ở Việt Nam là Ngoại mộc cánh ngắn (</w:t>
      </w:r>
      <w:r>
        <w:rPr>
          <w:rStyle w:val="CharStyle23"/>
          <w:i/>
          <w:iCs/>
        </w:rPr>
        <w:t>Allophylus brachypetalus</w:t>
      </w:r>
      <w:r>
        <w:rPr>
          <w:rStyle w:val="CharStyle23"/>
        </w:rPr>
        <w:t>), Ngoại mộc chùm ngắn (</w:t>
      </w:r>
      <w:r>
        <w:rPr>
          <w:rStyle w:val="CharStyle23"/>
          <w:i/>
          <w:iCs/>
        </w:rPr>
        <w:t>A. brachystachys</w:t>
      </w:r>
      <w:r>
        <w:rPr>
          <w:rStyle w:val="CharStyle23"/>
        </w:rPr>
        <w:t>), Ngoại mộc nam (</w:t>
      </w:r>
      <w:r>
        <w:rPr>
          <w:rStyle w:val="CharStyle23"/>
          <w:i/>
          <w:iCs/>
        </w:rPr>
        <w:t>A. cochinchinensis</w:t>
      </w:r>
      <w:r>
        <w:rPr>
          <w:rStyle w:val="CharStyle23"/>
        </w:rPr>
        <w:t>), Ngoại mộc nâu (</w:t>
      </w:r>
      <w:r>
        <w:rPr>
          <w:rStyle w:val="CharStyle23"/>
          <w:i/>
          <w:iCs/>
        </w:rPr>
        <w:t>A. fuscus</w:t>
      </w:r>
      <w:r>
        <w:rPr>
          <w:rStyle w:val="CharStyle23"/>
        </w:rPr>
        <w:t>), Ngoại mộc hayata (</w:t>
      </w:r>
      <w:r>
        <w:rPr>
          <w:rStyle w:val="CharStyle23"/>
          <w:i/>
          <w:iCs/>
        </w:rPr>
        <w:t>A. hayatae</w:t>
      </w:r>
      <w:r>
        <w:rPr>
          <w:rStyle w:val="CharStyle23"/>
        </w:rPr>
        <w:t>), Ngoại mộc hoa thưa (</w:t>
      </w:r>
      <w:r>
        <w:rPr>
          <w:rStyle w:val="CharStyle23"/>
          <w:i/>
          <w:iCs/>
        </w:rPr>
        <w:t>A. laxiflorus</w:t>
      </w:r>
      <w:r>
        <w:rPr>
          <w:rStyle w:val="CharStyle23"/>
        </w:rPr>
        <w:t>), Ngoại mộc tái (</w:t>
      </w:r>
      <w:r>
        <w:rPr>
          <w:rStyle w:val="CharStyle23"/>
          <w:i/>
          <w:iCs/>
        </w:rPr>
        <w:t>A. livescens</w:t>
      </w:r>
      <w:r>
        <w:rPr>
          <w:rStyle w:val="CharStyle23"/>
        </w:rPr>
        <w:t>), Lân hùng bà nà (</w:t>
      </w:r>
      <w:r>
        <w:rPr>
          <w:rStyle w:val="CharStyle23"/>
          <w:i/>
          <w:iCs/>
        </w:rPr>
        <w:t>Lepisanthes banaensis</w:t>
      </w:r>
      <w:r>
        <w:rPr>
          <w:rStyle w:val="CharStyle23"/>
        </w:rPr>
        <w:t>), Chét (</w:t>
      </w:r>
      <w:r>
        <w:rPr>
          <w:rStyle w:val="CharStyle23"/>
          <w:i/>
          <w:iCs/>
        </w:rPr>
        <w:t>Sapindus chrysotrichus</w:t>
      </w:r>
      <w:r>
        <w:rPr>
          <w:rStyle w:val="CharStyle23"/>
        </w:rPr>
        <w:t>) và Nhãn rừng (</w:t>
      </w:r>
      <w:r>
        <w:rPr>
          <w:rStyle w:val="CharStyle23"/>
          <w:i/>
          <w:iCs/>
        </w:rPr>
        <w:t>Sapindus sonlaensis</w:t>
      </w:r>
      <w:r>
        <w:rPr>
          <w:rStyle w:val="CharStyle23"/>
        </w:rPr>
        <w:t>), 1 loài được ghi trong Sách Đỏ Việt Nam (2007) là Bông mộc (</w:t>
      </w:r>
      <w:r>
        <w:rPr>
          <w:rStyle w:val="CharStyle23"/>
          <w:i/>
          <w:iCs/>
        </w:rPr>
        <w:t>Sinoradlkofera minor)</w:t>
      </w:r>
      <w:r>
        <w:rPr>
          <w:rStyle w:val="CharStyle23"/>
        </w:rPr>
        <w:t xml:space="preserve">. Các tài liệu về giá trị sử dụng đã ghi nhận 3 loài được trồng rộng rãi làm cây ăn quả (loài Nhãn - </w:t>
      </w:r>
      <w:r>
        <w:rPr>
          <w:rStyle w:val="CharStyle23"/>
          <w:i/>
          <w:iCs/>
        </w:rPr>
        <w:t>Dimocarpus longan</w:t>
      </w:r>
      <w:r>
        <w:rPr>
          <w:rStyle w:val="CharStyle23"/>
        </w:rPr>
        <w:t xml:space="preserve"> và Vải - </w:t>
      </w:r>
      <w:r>
        <w:rPr>
          <w:rStyle w:val="CharStyle23"/>
          <w:i/>
          <w:iCs/>
        </w:rPr>
        <w:t xml:space="preserve">Litchi chinensis </w:t>
      </w:r>
      <w:r>
        <w:rPr>
          <w:rStyle w:val="CharStyle23"/>
        </w:rPr>
        <w:t xml:space="preserve">được đánh giá là những cây ăn quả chủ đạo ở miền Bắc, loài Chôm chôm - </w:t>
      </w:r>
      <w:r>
        <w:rPr>
          <w:rStyle w:val="CharStyle23"/>
          <w:i/>
          <w:iCs/>
        </w:rPr>
        <w:t>Nephelium lappaceum</w:t>
      </w:r>
      <w:r>
        <w:rPr>
          <w:rStyle w:val="CharStyle23"/>
        </w:rPr>
        <w:t xml:space="preserve"> được trồng phổ biến ở miền Nam), 37 loài cây cho gỗ, 28 loài được dùng làm thuốc, 14 loài cho dầu béo, 11 loài chứa saponin, 7 loài chứa flavonoid, một số loài được trồng làm cây bóng mát,... với tổng số 49 loài (thuộc 25 chi) đã và đang được khai thác về giá trị kinh tế. Ngoài ra, một số loài còn được trồng làm cây tiên phong trong việc phục hồi rừng trên núi đá vôi như Dầu choòng (</w:t>
      </w:r>
      <w:r>
        <w:rPr>
          <w:rStyle w:val="CharStyle23"/>
          <w:i/>
          <w:iCs/>
        </w:rPr>
        <w:t>Delavaya toxocarpa</w:t>
      </w:r>
      <w:r>
        <w:rPr>
          <w:rStyle w:val="CharStyle23"/>
        </w:rPr>
        <w:t>); cây chủ nuôi cánh kiến đỏ như Dấu dầu (</w:t>
      </w:r>
      <w:r>
        <w:rPr>
          <w:rStyle w:val="CharStyle23"/>
          <w:i/>
          <w:iCs/>
        </w:rPr>
        <w:t>Schleichera oleosa</w:t>
      </w:r>
      <w:r>
        <w:rPr>
          <w:rStyle w:val="CharStyle23"/>
        </w:rPr>
        <w:t>); cây bóng mát có tính chất trang trí như A kê (</w:t>
      </w:r>
      <w:r>
        <w:rPr>
          <w:rStyle w:val="CharStyle23"/>
          <w:i/>
          <w:iCs/>
        </w:rPr>
        <w:t>Blighia sapida),</w:t>
      </w:r>
      <w:r>
        <w:rPr>
          <w:rStyle w:val="CharStyle23"/>
        </w:rPr>
        <w:t xml:space="preserve"> Hoạt bi nam </w:t>
      </w:r>
      <w:r>
        <w:rPr>
          <w:rStyle w:val="CharStyle23"/>
          <w:i/>
          <w:iCs/>
        </w:rPr>
        <w:t>(Harpullia cupanioides),</w:t>
      </w:r>
      <w:r>
        <w:rPr>
          <w:rStyle w:val="CharStyle23"/>
        </w:rPr>
        <w:t xml:space="preserve"> Tầm phong gỗ (</w:t>
      </w:r>
      <w:r>
        <w:rPr>
          <w:rStyle w:val="CharStyle23"/>
          <w:i/>
          <w:iCs/>
        </w:rPr>
        <w:t>Koelreuteria bipinnata),</w:t>
      </w:r>
      <w:r>
        <w:rPr>
          <w:rStyle w:val="CharStyle23"/>
        </w:rPr>
        <w:t xml:space="preserve"> Lát núi </w:t>
      </w:r>
      <w:r>
        <w:rPr>
          <w:rStyle w:val="CharStyle23"/>
          <w:i/>
          <w:iCs/>
        </w:rPr>
        <w:t>(Koelreuteria paniculata),</w:t>
      </w:r>
      <w:r>
        <w:rPr>
          <w:rStyle w:val="CharStyle23"/>
        </w:rPr>
        <w:t xml:space="preserve"> Bồ hòn (</w:t>
      </w:r>
      <w:r>
        <w:rPr>
          <w:rStyle w:val="CharStyle23"/>
          <w:i/>
          <w:iCs/>
        </w:rPr>
        <w:t>Sapindus saponaria)</w:t>
      </w:r>
      <w:r>
        <w:rPr>
          <w:rStyle w:val="CharStyle23"/>
        </w:rPr>
        <w:t>,...</w:t>
      </w:r>
    </w:p>
    <w:p>
      <w:pPr>
        <w:pStyle w:val="Style22"/>
        <w:keepNext w:val="0"/>
        <w:keepLines w:val="0"/>
        <w:widowControl w:val="0"/>
        <w:numPr>
          <w:ilvl w:val="0"/>
          <w:numId w:val="35"/>
        </w:numPr>
        <w:shd w:val="clear" w:color="auto" w:fill="auto"/>
        <w:tabs>
          <w:tab w:pos="798" w:val="left"/>
        </w:tabs>
        <w:bidi w:val="0"/>
        <w:spacing w:before="0" w:after="160" w:line="262" w:lineRule="auto"/>
        <w:ind w:left="0" w:right="0" w:firstLine="480"/>
        <w:jc w:val="both"/>
        <w:rPr>
          <w:sz w:val="26"/>
          <w:szCs w:val="26"/>
        </w:rPr>
      </w:pPr>
      <w:r>
        <w:rPr>
          <w:rStyle w:val="CharStyle23"/>
          <w:b/>
          <w:bCs/>
          <w:sz w:val="26"/>
          <w:szCs w:val="26"/>
        </w:rPr>
        <w:t>HỆ THỐNG PHÂN LOẠI</w:t>
      </w:r>
    </w:p>
    <w:p>
      <w:pPr>
        <w:pStyle w:val="Style22"/>
        <w:keepNext w:val="0"/>
        <w:keepLines w:val="0"/>
        <w:widowControl w:val="0"/>
        <w:shd w:val="clear" w:color="auto" w:fill="auto"/>
        <w:bidi w:val="0"/>
        <w:spacing w:before="0" w:after="200"/>
        <w:ind w:left="0" w:right="0" w:firstLine="480"/>
        <w:jc w:val="both"/>
      </w:pPr>
      <w:r>
        <w:rPr>
          <w:rStyle w:val="CharStyle23"/>
        </w:rPr>
        <w:t>Trước khi họ Bồ hòn (</w:t>
      </w:r>
      <w:r>
        <w:rPr>
          <w:rStyle w:val="CharStyle23"/>
          <w:i/>
          <w:iCs/>
        </w:rPr>
        <w:t>Sapindaceae</w:t>
      </w:r>
      <w:r>
        <w:rPr>
          <w:rStyle w:val="CharStyle23"/>
        </w:rPr>
        <w:t xml:space="preserve"> Juss.) được công bố, C. Linnaeus (1753) đã công bố một số chi và loài sau này được xếp vào họ Bồ hòn, trong đó chi </w:t>
      </w:r>
      <w:r>
        <w:rPr>
          <w:rStyle w:val="CharStyle23"/>
          <w:i/>
          <w:iCs/>
        </w:rPr>
        <w:t>Cupania</w:t>
      </w:r>
      <w:r>
        <w:rPr>
          <w:rStyle w:val="CharStyle23"/>
        </w:rPr>
        <w:t xml:space="preserve"> được</w:t>
      </w:r>
    </w:p>
    <w:p>
      <w:pPr>
        <w:pStyle w:val="Style22"/>
        <w:keepNext w:val="0"/>
        <w:keepLines w:val="0"/>
        <w:widowControl w:val="0"/>
        <w:shd w:val="clear" w:color="auto" w:fill="auto"/>
        <w:bidi w:val="0"/>
        <w:spacing w:before="0" w:after="100"/>
        <w:ind w:left="0" w:right="0" w:firstLine="0"/>
        <w:jc w:val="both"/>
      </w:pPr>
      <w:r>
        <w:rPr>
          <w:rStyle w:val="CharStyle23"/>
        </w:rPr>
        <w:t xml:space="preserve">xếp vào nhóm 5 nhị với 1 vòi nhụy (pentandria monogynia); chi </w:t>
      </w:r>
      <w:r>
        <w:rPr>
          <w:rStyle w:val="CharStyle23"/>
          <w:i/>
          <w:iCs/>
        </w:rPr>
        <w:t>Allophylus</w:t>
      </w:r>
      <w:r>
        <w:rPr>
          <w:rStyle w:val="CharStyle23"/>
        </w:rPr>
        <w:t xml:space="preserve"> xếp vào nhóm 8 nhị với 1 vòi nhụy (octandria monogynia); </w:t>
      </w:r>
      <w:r>
        <w:rPr>
          <w:rStyle w:val="CharStyle23"/>
          <w:i/>
          <w:iCs/>
        </w:rPr>
        <w:t>Paullinia</w:t>
      </w:r>
      <w:r>
        <w:rPr>
          <w:rStyle w:val="CharStyle23"/>
        </w:rPr>
        <w:t xml:space="preserve">, </w:t>
      </w:r>
      <w:r>
        <w:rPr>
          <w:rStyle w:val="CharStyle23"/>
          <w:i/>
          <w:iCs/>
        </w:rPr>
        <w:t>Cardiospermum, Sapindus</w:t>
      </w:r>
      <w:r>
        <w:rPr>
          <w:rStyle w:val="CharStyle23"/>
        </w:rPr>
        <w:t xml:space="preserve"> được xếp vào nhóm 8 nhị với 3 vòi nhụy (octandria trigynia),… Sau này đã cùng một số tác giả khác còn công bố một số chi mới nhưng vẫn sắp xếp giống như trên.</w:t>
      </w:r>
    </w:p>
    <w:p>
      <w:pPr>
        <w:pStyle w:val="Style22"/>
        <w:keepNext w:val="0"/>
        <w:keepLines w:val="0"/>
        <w:widowControl w:val="0"/>
        <w:shd w:val="clear" w:color="auto" w:fill="auto"/>
        <w:bidi w:val="0"/>
        <w:spacing w:before="0" w:after="100" w:line="276" w:lineRule="auto"/>
        <w:ind w:left="0" w:right="0" w:firstLine="480"/>
        <w:jc w:val="both"/>
      </w:pPr>
      <w:r>
        <w:rPr>
          <w:rStyle w:val="CharStyle23"/>
        </w:rPr>
        <w:t xml:space="preserve">A. J. Jussieu (1789) đã xếp 21 chi vào họ này và đặt tên là </w:t>
      </w:r>
      <w:r>
        <w:rPr>
          <w:rStyle w:val="CharStyle23"/>
          <w:i/>
          <w:iCs/>
        </w:rPr>
        <w:t>Sapindi</w:t>
      </w:r>
      <w:r>
        <w:rPr>
          <w:rStyle w:val="CharStyle23"/>
        </w:rPr>
        <w:t xml:space="preserve"> và chia thành 3 nhóm:</w:t>
      </w:r>
    </w:p>
    <w:p>
      <w:pPr>
        <w:pStyle w:val="Style22"/>
        <w:keepNext w:val="0"/>
        <w:keepLines w:val="0"/>
        <w:widowControl w:val="0"/>
        <w:numPr>
          <w:ilvl w:val="0"/>
          <w:numId w:val="37"/>
        </w:numPr>
        <w:shd w:val="clear" w:color="auto" w:fill="auto"/>
        <w:tabs>
          <w:tab w:pos="706" w:val="left"/>
        </w:tabs>
        <w:bidi w:val="0"/>
        <w:spacing w:before="0" w:after="100" w:line="276" w:lineRule="auto"/>
        <w:ind w:left="0" w:right="0" w:firstLine="480"/>
        <w:jc w:val="both"/>
      </w:pPr>
      <w:r>
        <w:rPr>
          <w:rStyle w:val="CharStyle23"/>
        </w:rPr>
        <w:t xml:space="preserve">Cánh hoa kép (ngày nay được xác định là mặt trong cánh hoa có vảy), một số ít có cựa (8 chi): </w:t>
      </w:r>
      <w:r>
        <w:rPr>
          <w:rStyle w:val="CharStyle23"/>
          <w:i/>
          <w:iCs/>
        </w:rPr>
        <w:t>Cardiospermum</w:t>
      </w:r>
      <w:r>
        <w:rPr>
          <w:rStyle w:val="CharStyle23"/>
        </w:rPr>
        <w:t xml:space="preserve">, </w:t>
      </w:r>
      <w:r>
        <w:rPr>
          <w:rStyle w:val="CharStyle23"/>
          <w:i/>
          <w:iCs/>
        </w:rPr>
        <w:t>Paullinia</w:t>
      </w:r>
      <w:r>
        <w:rPr>
          <w:rStyle w:val="CharStyle23"/>
        </w:rPr>
        <w:t xml:space="preserve">, </w:t>
      </w:r>
      <w:r>
        <w:rPr>
          <w:rStyle w:val="CharStyle23"/>
          <w:i/>
          <w:iCs/>
        </w:rPr>
        <w:t>Sapindus,...</w:t>
      </w:r>
    </w:p>
    <w:p>
      <w:pPr>
        <w:pStyle w:val="Style22"/>
        <w:keepNext w:val="0"/>
        <w:keepLines w:val="0"/>
        <w:widowControl w:val="0"/>
        <w:numPr>
          <w:ilvl w:val="0"/>
          <w:numId w:val="37"/>
        </w:numPr>
        <w:shd w:val="clear" w:color="auto" w:fill="auto"/>
        <w:tabs>
          <w:tab w:pos="1142" w:val="left"/>
        </w:tabs>
        <w:bidi w:val="0"/>
        <w:spacing w:before="0" w:after="100"/>
        <w:ind w:left="0" w:right="0" w:firstLine="480"/>
        <w:jc w:val="both"/>
      </w:pPr>
      <w:r>
        <w:rPr>
          <w:rStyle w:val="CharStyle23"/>
        </w:rPr>
        <w:t xml:space="preserve">Cánh hoa có lông (9 chi): </w:t>
      </w:r>
      <w:r>
        <w:rPr>
          <w:rStyle w:val="CharStyle23"/>
          <w:i/>
          <w:iCs/>
        </w:rPr>
        <w:t>Schmidelia, Euphoria, Melicocca, Cossignia,...</w:t>
      </w:r>
    </w:p>
    <w:p>
      <w:pPr>
        <w:pStyle w:val="Style22"/>
        <w:keepNext w:val="0"/>
        <w:keepLines w:val="0"/>
        <w:widowControl w:val="0"/>
        <w:numPr>
          <w:ilvl w:val="0"/>
          <w:numId w:val="37"/>
        </w:numPr>
        <w:shd w:val="clear" w:color="auto" w:fill="auto"/>
        <w:tabs>
          <w:tab w:pos="855" w:val="left"/>
        </w:tabs>
        <w:bidi w:val="0"/>
        <w:spacing w:before="0" w:after="100" w:line="276" w:lineRule="auto"/>
        <w:ind w:left="0" w:right="0" w:firstLine="480"/>
        <w:jc w:val="both"/>
      </w:pPr>
      <w:r>
        <w:rPr>
          <w:rStyle w:val="CharStyle23"/>
        </w:rPr>
        <w:t xml:space="preserve">Các chi có họ hàng gần gũi với các nhóm trên (4 chi): </w:t>
      </w:r>
      <w:r>
        <w:rPr>
          <w:rStyle w:val="CharStyle23"/>
          <w:i/>
          <w:iCs/>
        </w:rPr>
        <w:t>Matayba, Enourea, Cupania</w:t>
      </w:r>
      <w:r>
        <w:rPr>
          <w:rStyle w:val="CharStyle23"/>
        </w:rPr>
        <w:t xml:space="preserve"> và </w:t>
      </w:r>
      <w:r>
        <w:rPr>
          <w:rStyle w:val="CharStyle23"/>
          <w:i/>
          <w:iCs/>
        </w:rPr>
        <w:t>Pekea</w:t>
      </w:r>
      <w:r>
        <w:rPr>
          <w:rStyle w:val="CharStyle23"/>
        </w:rPr>
        <w:t>.</w:t>
      </w:r>
    </w:p>
    <w:p>
      <w:pPr>
        <w:pStyle w:val="Style22"/>
        <w:keepNext w:val="0"/>
        <w:keepLines w:val="0"/>
        <w:widowControl w:val="0"/>
        <w:shd w:val="clear" w:color="auto" w:fill="auto"/>
        <w:bidi w:val="0"/>
        <w:spacing w:before="0" w:after="100" w:line="283" w:lineRule="auto"/>
        <w:ind w:left="0" w:right="0" w:firstLine="480"/>
        <w:jc w:val="both"/>
      </w:pPr>
      <w:r>
        <w:rPr>
          <w:rStyle w:val="CharStyle23"/>
        </w:rPr>
        <w:t xml:space="preserve">Vào năm 1811, tác giả đã chỉnh lý lại tên gọi thành </w:t>
      </w:r>
      <w:r>
        <w:rPr>
          <w:rStyle w:val="CharStyle23"/>
          <w:i/>
          <w:iCs/>
        </w:rPr>
        <w:t>Sapindaceae</w:t>
      </w:r>
      <w:r>
        <w:rPr>
          <w:rStyle w:val="CharStyle23"/>
        </w:rPr>
        <w:t xml:space="preserve">. Về sau, các công trình nghiên cứu về họ này đều lấy tên là </w:t>
      </w:r>
      <w:r>
        <w:rPr>
          <w:rStyle w:val="CharStyle23"/>
          <w:i/>
          <w:iCs/>
        </w:rPr>
        <w:t>Sapindaceae</w:t>
      </w:r>
      <w:r>
        <w:rPr>
          <w:rStyle w:val="CharStyle23"/>
        </w:rPr>
        <w:t xml:space="preserve"> Juss. (1789).</w:t>
      </w:r>
    </w:p>
    <w:p>
      <w:pPr>
        <w:pStyle w:val="Style22"/>
        <w:keepNext w:val="0"/>
        <w:keepLines w:val="0"/>
        <w:widowControl w:val="0"/>
        <w:shd w:val="clear" w:color="auto" w:fill="auto"/>
        <w:bidi w:val="0"/>
        <w:spacing w:before="0" w:after="100"/>
        <w:ind w:left="0" w:right="0" w:firstLine="480"/>
        <w:jc w:val="both"/>
      </w:pPr>
      <w:r>
        <w:rPr>
          <w:rStyle w:val="CharStyle23"/>
        </w:rPr>
        <w:t>Sau khi hệ thống phân loại của A. J. Jussieu được công bố, đã có một số hệ thống phân loại họ Bồ hòn ra đời, như các hệ thống của A. P. De Candolle (1824), C. L. Blume (1847), Miquel (1859),... Tuy các hệ thống này được xây dựng vào thời điểm khoa học về phân loại nói chung và phân loại thực vật nói riêng vẫn chưa thực sự phát triển, các dẫn liệu để xây dựng hệ thống vẫn chưa thật sự đầy đủ, về mặt danh pháp còn nhiều thiếu sót,... Nhưng đây là những căn cứ quan trọng về ý tưởng xây dựng hệ thống và đặc điểm nhận biết một số taxon. Cho đến nay, có nhiều hệ thống phân loại họ Bồ hòn ra đời, nhưng có thể tóm tắt thành 2 quan điểm chính như sau:</w:t>
      </w:r>
    </w:p>
    <w:p>
      <w:pPr>
        <w:pStyle w:val="Style22"/>
        <w:keepNext w:val="0"/>
        <w:keepLines w:val="0"/>
        <w:widowControl w:val="0"/>
        <w:shd w:val="clear" w:color="auto" w:fill="auto"/>
        <w:bidi w:val="0"/>
        <w:spacing w:before="0" w:after="100"/>
        <w:ind w:left="0" w:right="0" w:firstLine="540"/>
        <w:jc w:val="both"/>
      </w:pPr>
      <w:r>
        <w:rPr>
          <w:rStyle w:val="CharStyle23"/>
          <w:i/>
          <w:iCs/>
        </w:rPr>
        <w:t>Quan điểm thứ nhất:</w:t>
      </w:r>
      <w:r>
        <w:rPr>
          <w:rStyle w:val="CharStyle23"/>
        </w:rPr>
        <w:t xml:space="preserve"> Đặt các họ </w:t>
      </w:r>
      <w:r>
        <w:rPr>
          <w:rStyle w:val="CharStyle23"/>
          <w:i/>
          <w:iCs/>
        </w:rPr>
        <w:t>Aceraceae</w:t>
      </w:r>
      <w:r>
        <w:rPr>
          <w:rStyle w:val="CharStyle23"/>
        </w:rPr>
        <w:t xml:space="preserve"> Juss. 1789, </w:t>
      </w:r>
      <w:r>
        <w:rPr>
          <w:rStyle w:val="CharStyle23"/>
          <w:i/>
          <w:iCs/>
        </w:rPr>
        <w:t>Melianthaceae</w:t>
      </w:r>
      <w:r>
        <w:rPr>
          <w:rStyle w:val="CharStyle23"/>
        </w:rPr>
        <w:t xml:space="preserve"> Link, 1831 và Staphyleaceae Lindl. 1829 nằm trong họ </w:t>
      </w:r>
      <w:r>
        <w:rPr>
          <w:rStyle w:val="CharStyle23"/>
          <w:i/>
          <w:iCs/>
        </w:rPr>
        <w:t>Sapindaceae</w:t>
      </w:r>
      <w:r>
        <w:rPr>
          <w:rStyle w:val="CharStyle23"/>
        </w:rPr>
        <w:t xml:space="preserve"> và chia họ này thành 5 tông. Đây là quan điểm của các tác giả G. Bentham &amp; J. D. Hooker (1862) và W. P. Hiern (1875), cụ thể như sau: Trong hệ thống của G. Bentham &amp; J. D. Hooker (1862), họ </w:t>
      </w:r>
      <w:r>
        <w:rPr>
          <w:rStyle w:val="CharStyle23"/>
          <w:i/>
          <w:iCs/>
        </w:rPr>
        <w:t>Sapindaceae</w:t>
      </w:r>
      <w:r>
        <w:rPr>
          <w:rStyle w:val="CharStyle23"/>
        </w:rPr>
        <w:t xml:space="preserve"> gồm 73 chi, được chia thành 5 subordo (thực tế hiểu là tông) là: </w:t>
      </w:r>
      <w:r>
        <w:rPr>
          <w:rStyle w:val="CharStyle23"/>
          <w:i/>
          <w:iCs/>
        </w:rPr>
        <w:t>Sapindeae, Acerineae, Dodonaeae, Meliantheae</w:t>
      </w:r>
      <w:r>
        <w:rPr>
          <w:rStyle w:val="CharStyle23"/>
        </w:rPr>
        <w:t xml:space="preserve"> và </w:t>
      </w:r>
      <w:r>
        <w:rPr>
          <w:rStyle w:val="CharStyle23"/>
          <w:i/>
          <w:iCs/>
        </w:rPr>
        <w:t>Staphyleae</w:t>
      </w:r>
      <w:r>
        <w:rPr>
          <w:rStyle w:val="CharStyle23"/>
        </w:rPr>
        <w:t>. Hệ thống của W. P. Hiern (1875) chỉ có một sự thay đổi đáng kể so với hệ thống của G. Bentham &amp; J. D. Hooker là việc sửa lại thuật ngữ subordo thành tribus.</w:t>
      </w:r>
    </w:p>
    <w:p>
      <w:pPr>
        <w:pStyle w:val="Style22"/>
        <w:keepNext w:val="0"/>
        <w:keepLines w:val="0"/>
        <w:widowControl w:val="0"/>
        <w:shd w:val="clear" w:color="auto" w:fill="auto"/>
        <w:bidi w:val="0"/>
        <w:spacing w:before="0" w:after="100" w:line="283" w:lineRule="auto"/>
        <w:ind w:left="0" w:right="0" w:firstLine="480"/>
        <w:jc w:val="both"/>
      </w:pPr>
      <w:r>
        <w:rPr>
          <w:rStyle w:val="CharStyle23"/>
          <w:i/>
          <w:iCs/>
        </w:rPr>
        <w:t>Quan điểm thứ hai:</w:t>
      </w:r>
      <w:r>
        <w:rPr>
          <w:rStyle w:val="CharStyle23"/>
        </w:rPr>
        <w:t xml:space="preserve"> Đặt các họ </w:t>
      </w:r>
      <w:r>
        <w:rPr>
          <w:rStyle w:val="CharStyle23"/>
          <w:i/>
          <w:iCs/>
        </w:rPr>
        <w:t>Aceraceae</w:t>
      </w:r>
      <w:r>
        <w:rPr>
          <w:rStyle w:val="CharStyle23"/>
        </w:rPr>
        <w:t xml:space="preserve"> Juss. 1789, </w:t>
      </w:r>
      <w:r>
        <w:rPr>
          <w:rStyle w:val="CharStyle23"/>
          <w:i/>
          <w:iCs/>
        </w:rPr>
        <w:t>Melianthaceae</w:t>
      </w:r>
      <w:r>
        <w:rPr>
          <w:rStyle w:val="CharStyle23"/>
        </w:rPr>
        <w:t xml:space="preserve"> Link, 1831 và </w:t>
      </w:r>
      <w:r>
        <w:rPr>
          <w:rStyle w:val="CharStyle23"/>
          <w:i/>
          <w:iCs/>
        </w:rPr>
        <w:t>Staphyleaceae</w:t>
      </w:r>
      <w:r>
        <w:rPr>
          <w:rStyle w:val="CharStyle23"/>
        </w:rPr>
        <w:t xml:space="preserve"> Lindl. 1829 là các họ độc lập. Họ </w:t>
      </w:r>
      <w:r>
        <w:rPr>
          <w:rStyle w:val="CharStyle23"/>
          <w:i/>
          <w:iCs/>
        </w:rPr>
        <w:t>Sapindaceae</w:t>
      </w:r>
      <w:r>
        <w:rPr>
          <w:rStyle w:val="CharStyle23"/>
        </w:rPr>
        <w:t xml:space="preserve"> được chia thành 2 phân họ và các tông. Theo quan điểm này có các tác giả L. Radlkofer (1890, 1932), H. Scholz (1964), J. Muller &amp; P. W. Leenhouts (1976), A. Takhtajan (1987, 1997), cụ thể như sau:</w:t>
      </w:r>
    </w:p>
    <w:p>
      <w:pPr>
        <w:pStyle w:val="Style22"/>
        <w:keepNext w:val="0"/>
        <w:keepLines w:val="0"/>
        <w:widowControl w:val="0"/>
        <w:shd w:val="clear" w:color="auto" w:fill="auto"/>
        <w:bidi w:val="0"/>
        <w:spacing w:before="0" w:line="283" w:lineRule="auto"/>
        <w:ind w:left="0" w:right="0" w:firstLine="0"/>
        <w:jc w:val="both"/>
      </w:pPr>
      <w:r>
        <w:rPr>
          <w:rStyle w:val="CharStyle23"/>
        </w:rPr>
        <w:t xml:space="preserve">Trong các hệ thống của L. Radlkofer (1890, 1932), họ </w:t>
      </w:r>
      <w:r>
        <w:rPr>
          <w:rStyle w:val="CharStyle23"/>
          <w:i/>
          <w:iCs/>
        </w:rPr>
        <w:t>Sapindaceae</w:t>
      </w:r>
      <w:r>
        <w:rPr>
          <w:rStyle w:val="CharStyle23"/>
        </w:rPr>
        <w:t xml:space="preserve"> được chia thành 2 series (thực tế hiểu là phân họ) với 14 tribus. Trong hệ thống của H. Scholz (1964), tác giả đã chỉnh lý lại tên gọi và thay đổi vị trí 2 phân họ so với các hệ thống của L. Radlkofer. Hệ thống của J. Muller &amp; P. W. Leenhouts (1976) là hệ thống được xây dựng trên cơ sở các hệ thống của L. Radlkofer, nhưng căn cứ vào các dẫn liệu mới, các tác giả đã nhập tông </w:t>
      </w:r>
      <w:r>
        <w:rPr>
          <w:rStyle w:val="CharStyle23"/>
          <w:i/>
          <w:iCs/>
        </w:rPr>
        <w:t>Aphanieae</w:t>
      </w:r>
      <w:r>
        <w:rPr>
          <w:rStyle w:val="CharStyle23"/>
        </w:rPr>
        <w:t xml:space="preserve"> vào </w:t>
      </w:r>
      <w:r>
        <w:rPr>
          <w:rStyle w:val="CharStyle23"/>
          <w:i/>
          <w:iCs/>
        </w:rPr>
        <w:t>Lepisantheae</w:t>
      </w:r>
      <w:r>
        <w:rPr>
          <w:rStyle w:val="CharStyle23"/>
        </w:rPr>
        <w:t xml:space="preserve">, thay đổi trật tự của hầu hết các tông trong cả 2 phân họ và đề xuất một cách không chính thức 3 nhóm (A, B và C) trong phân họ </w:t>
      </w:r>
      <w:r>
        <w:rPr>
          <w:rStyle w:val="CharStyle23"/>
          <w:i/>
          <w:iCs/>
        </w:rPr>
        <w:t>Sapindoideae</w:t>
      </w:r>
      <w:r>
        <w:rPr>
          <w:rStyle w:val="CharStyle23"/>
        </w:rPr>
        <w:t>. Các hệ thống của A. Takhtajan (1987, 1997) về cơ bản giống với hệ thống của J. Muller &amp; P. W. Leenhouts (1976), tác giả chỉ thay đổi vị trí phân loại của một số tông và loại bỏ 3 nhóm không chính thức (A, B và C) trong hệ thống của J. Muller &amp; P. W. Leenhouts.</w:t>
      </w:r>
    </w:p>
    <w:p>
      <w:pPr>
        <w:pStyle w:val="Style22"/>
        <w:keepNext w:val="0"/>
        <w:keepLines w:val="0"/>
        <w:widowControl w:val="0"/>
        <w:shd w:val="clear" w:color="auto" w:fill="auto"/>
        <w:bidi w:val="0"/>
        <w:spacing w:before="0" w:after="160" w:line="276" w:lineRule="auto"/>
        <w:ind w:left="0" w:right="0" w:firstLine="480"/>
        <w:jc w:val="both"/>
      </w:pPr>
      <w:r>
        <w:rPr>
          <w:rStyle w:val="CharStyle23"/>
        </w:rPr>
        <w:t xml:space="preserve">Các quan điểm về hệ thống phân loại họ </w:t>
      </w:r>
      <w:r>
        <w:rPr>
          <w:rStyle w:val="CharStyle23"/>
          <w:i/>
          <w:iCs/>
        </w:rPr>
        <w:t>Sapindaceae</w:t>
      </w:r>
      <w:r>
        <w:rPr>
          <w:rStyle w:val="CharStyle23"/>
        </w:rPr>
        <w:t xml:space="preserve"> nêu trên được tóm tắt trong bảng 1 dưới đây:</w:t>
      </w:r>
    </w:p>
    <w:p>
      <w:pPr>
        <w:pStyle w:val="Style25"/>
        <w:keepNext/>
        <w:keepLines/>
        <w:widowControl w:val="0"/>
        <w:shd w:val="clear" w:color="auto" w:fill="auto"/>
        <w:bidi w:val="0"/>
        <w:spacing w:before="0" w:after="120"/>
        <w:ind w:left="0" w:right="0" w:firstLine="0"/>
        <w:jc w:val="center"/>
      </w:pPr>
      <w:bookmarkStart w:id="32" w:name="bookmark32"/>
      <w:r>
        <w:rPr>
          <w:rStyle w:val="CharStyle26"/>
          <w:b/>
          <w:bCs/>
          <w:i/>
          <w:iCs/>
        </w:rPr>
        <w:t>Bảng 1.</w:t>
      </w:r>
      <w:r>
        <w:rPr>
          <w:rStyle w:val="CharStyle26"/>
          <w:b/>
          <w:bCs/>
        </w:rPr>
        <w:t xml:space="preserve"> TÓM TẮT MỘT SỐ HỆ THỐNG CHÍNH ĐƯỢC SỬ DỤNG</w:t>
        <w:br/>
        <w:t>ĐỂ PHÂN LOẠI HỌ BỒ HÒN (</w:t>
      </w:r>
      <w:r>
        <w:rPr>
          <w:rStyle w:val="CharStyle26"/>
          <w:b/>
          <w:bCs/>
          <w:i/>
          <w:iCs/>
        </w:rPr>
        <w:t>SAPINDACEAE</w:t>
      </w:r>
      <w:r>
        <w:rPr>
          <w:rStyle w:val="CharStyle26"/>
          <w:b/>
          <w:bCs/>
        </w:rPr>
        <w:t xml:space="preserve"> Juss.) TRÊN THẾ GIỚI</w:t>
      </w:r>
      <w:bookmarkEnd w:id="32"/>
    </w:p>
    <w:tbl>
      <w:tblPr>
        <w:tblOverlap w:val="never"/>
        <w:jc w:val="center"/>
        <w:tblLayout w:type="fixed"/>
      </w:tblPr>
      <w:tblGrid>
        <w:gridCol w:w="1426"/>
        <w:gridCol w:w="1699"/>
        <w:gridCol w:w="1704"/>
        <w:gridCol w:w="1973"/>
        <w:gridCol w:w="1723"/>
      </w:tblGrid>
      <w:tr>
        <w:trPr>
          <w:trHeight w:val="979" w:hRule="exact"/>
        </w:trPr>
        <w:tc>
          <w:tcPr>
            <w:tcBorders>
              <w:top w:val="single" w:sz="4"/>
              <w:left w:val="single" w:sz="4"/>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center"/>
              <w:rPr>
                <w:sz w:val="20"/>
                <w:szCs w:val="20"/>
              </w:rPr>
            </w:pPr>
            <w:r>
              <w:rPr>
                <w:rStyle w:val="CharStyle57"/>
                <w:b/>
                <w:bCs/>
                <w:sz w:val="20"/>
                <w:szCs w:val="20"/>
              </w:rPr>
              <w:t xml:space="preserve">G. BENTHAM &amp; J. D. HOOKER </w:t>
            </w:r>
            <w:r>
              <w:rPr>
                <w:rStyle w:val="CharStyle57"/>
                <w:sz w:val="20"/>
                <w:szCs w:val="20"/>
              </w:rPr>
              <w:t>(1862)</w:t>
            </w: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b/>
                <w:bCs/>
                <w:sz w:val="20"/>
                <w:szCs w:val="20"/>
              </w:rPr>
              <w:t>L. RADLKOFER</w:t>
            </w:r>
          </w:p>
          <w:p>
            <w:pPr>
              <w:pStyle w:val="Style56"/>
              <w:keepNext w:val="0"/>
              <w:keepLines w:val="0"/>
              <w:widowControl w:val="0"/>
              <w:shd w:val="clear" w:color="auto" w:fill="auto"/>
              <w:bidi w:val="0"/>
              <w:spacing w:before="0" w:after="0" w:line="240" w:lineRule="auto"/>
              <w:ind w:left="0" w:right="0" w:firstLine="320"/>
              <w:jc w:val="left"/>
              <w:rPr>
                <w:sz w:val="20"/>
                <w:szCs w:val="20"/>
              </w:rPr>
            </w:pPr>
            <w:r>
              <w:rPr>
                <w:rStyle w:val="CharStyle57"/>
                <w:sz w:val="20"/>
                <w:szCs w:val="20"/>
              </w:rPr>
              <w:t>(1890, 1932)</w:t>
            </w: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80"/>
              <w:jc w:val="left"/>
              <w:rPr>
                <w:sz w:val="20"/>
                <w:szCs w:val="20"/>
              </w:rPr>
            </w:pPr>
            <w:r>
              <w:rPr>
                <w:rStyle w:val="CharStyle57"/>
                <w:b/>
                <w:bCs/>
                <w:sz w:val="20"/>
                <w:szCs w:val="20"/>
              </w:rPr>
              <w:t>H. SCHOLZ</w:t>
            </w:r>
          </w:p>
          <w:p>
            <w:pPr>
              <w:pStyle w:val="Style56"/>
              <w:keepNext w:val="0"/>
              <w:keepLines w:val="0"/>
              <w:widowControl w:val="0"/>
              <w:shd w:val="clear" w:color="auto" w:fill="auto"/>
              <w:bidi w:val="0"/>
              <w:spacing w:before="0" w:after="0" w:line="240" w:lineRule="auto"/>
              <w:ind w:left="0" w:right="0" w:firstLine="0"/>
              <w:jc w:val="center"/>
              <w:rPr>
                <w:sz w:val="20"/>
                <w:szCs w:val="20"/>
              </w:rPr>
            </w:pPr>
            <w:r>
              <w:rPr>
                <w:rStyle w:val="CharStyle57"/>
                <w:sz w:val="20"/>
                <w:szCs w:val="20"/>
              </w:rPr>
              <w:t>(1964)</w:t>
            </w: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b/>
                <w:bCs/>
                <w:sz w:val="20"/>
                <w:szCs w:val="20"/>
              </w:rPr>
              <w:t xml:space="preserve">J. MULLER &amp; P. W. LEENHOUTS </w:t>
            </w:r>
            <w:r>
              <w:rPr>
                <w:rStyle w:val="CharStyle57"/>
                <w:sz w:val="20"/>
                <w:szCs w:val="20"/>
              </w:rPr>
              <w:t>(1976)</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b/>
                <w:bCs/>
                <w:sz w:val="20"/>
                <w:szCs w:val="20"/>
              </w:rPr>
              <w:t>A. TAKHTAJAN</w:t>
            </w:r>
          </w:p>
          <w:p>
            <w:pPr>
              <w:pStyle w:val="Style56"/>
              <w:keepNext w:val="0"/>
              <w:keepLines w:val="0"/>
              <w:widowControl w:val="0"/>
              <w:shd w:val="clear" w:color="auto" w:fill="auto"/>
              <w:bidi w:val="0"/>
              <w:spacing w:before="0" w:after="0" w:line="240" w:lineRule="auto"/>
              <w:ind w:left="0" w:right="0" w:firstLine="340"/>
              <w:jc w:val="left"/>
              <w:rPr>
                <w:sz w:val="20"/>
                <w:szCs w:val="20"/>
              </w:rPr>
            </w:pPr>
            <w:r>
              <w:rPr>
                <w:rStyle w:val="CharStyle57"/>
                <w:sz w:val="20"/>
                <w:szCs w:val="20"/>
              </w:rPr>
              <w:t>(1987, 1997)</w:t>
            </w:r>
          </w:p>
        </w:tc>
      </w:tr>
      <w:tr>
        <w:trPr>
          <w:trHeight w:val="2659" w:hRule="exact"/>
        </w:trPr>
        <w:tc>
          <w:tcPr>
            <w:tcBorders>
              <w:top w:val="single" w:sz="4"/>
              <w:left w:val="single" w:sz="4"/>
            </w:tcBorders>
            <w:shd w:val="clear" w:color="auto" w:fill="auto"/>
            <w:vAlign w:val="top"/>
          </w:tcPr>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b/>
                <w:bCs/>
                <w:sz w:val="20"/>
                <w:szCs w:val="20"/>
              </w:rPr>
              <w:t xml:space="preserve">I. </w:t>
            </w:r>
            <w:r>
              <w:rPr>
                <w:rStyle w:val="CharStyle57"/>
                <w:b/>
                <w:bCs/>
                <w:i/>
                <w:iCs/>
                <w:sz w:val="20"/>
                <w:szCs w:val="20"/>
              </w:rPr>
              <w:t>Sapindeae</w:t>
            </w:r>
          </w:p>
        </w:tc>
        <w:tc>
          <w:tcPr>
            <w:tcBorders>
              <w:top w:val="single" w:sz="4"/>
              <w:left w:val="single" w:sz="4"/>
            </w:tcBorders>
            <w:shd w:val="clear" w:color="auto" w:fill="auto"/>
            <w:vAlign w:val="bottom"/>
          </w:tcPr>
          <w:p>
            <w:pPr>
              <w:pStyle w:val="Style56"/>
              <w:keepNext w:val="0"/>
              <w:keepLines w:val="0"/>
              <w:widowControl w:val="0"/>
              <w:numPr>
                <w:ilvl w:val="0"/>
                <w:numId w:val="39"/>
              </w:numPr>
              <w:shd w:val="clear" w:color="auto" w:fill="auto"/>
              <w:tabs>
                <w:tab w:pos="173" w:val="left"/>
              </w:tabs>
              <w:bidi w:val="0"/>
              <w:spacing w:before="0" w:after="0" w:line="240" w:lineRule="auto"/>
              <w:ind w:left="0" w:right="0" w:firstLine="0"/>
              <w:jc w:val="left"/>
              <w:rPr>
                <w:sz w:val="20"/>
                <w:szCs w:val="20"/>
              </w:rPr>
            </w:pPr>
            <w:r>
              <w:rPr>
                <w:rStyle w:val="CharStyle57"/>
                <w:b/>
                <w:bCs/>
                <w:i/>
                <w:iCs/>
                <w:sz w:val="20"/>
                <w:szCs w:val="20"/>
              </w:rPr>
              <w:t>Eusapindaceae</w:t>
            </w:r>
          </w:p>
          <w:p>
            <w:pPr>
              <w:pStyle w:val="Style56"/>
              <w:keepNext w:val="0"/>
              <w:keepLines w:val="0"/>
              <w:widowControl w:val="0"/>
              <w:numPr>
                <w:ilvl w:val="0"/>
                <w:numId w:val="39"/>
              </w:numPr>
              <w:shd w:val="clear" w:color="auto" w:fill="auto"/>
              <w:tabs>
                <w:tab w:pos="173" w:val="left"/>
              </w:tabs>
              <w:bidi w:val="0"/>
              <w:spacing w:before="0" w:after="0" w:line="240" w:lineRule="auto"/>
              <w:ind w:left="0" w:right="0" w:firstLine="0"/>
              <w:jc w:val="left"/>
              <w:rPr>
                <w:sz w:val="20"/>
                <w:szCs w:val="20"/>
              </w:rPr>
            </w:pPr>
            <w:r>
              <w:rPr>
                <w:rStyle w:val="CharStyle57"/>
                <w:i/>
                <w:iCs/>
                <w:sz w:val="20"/>
                <w:szCs w:val="20"/>
              </w:rPr>
              <w:t>Paullinieae</w:t>
            </w:r>
          </w:p>
          <w:p>
            <w:pPr>
              <w:pStyle w:val="Style56"/>
              <w:keepNext w:val="0"/>
              <w:keepLines w:val="0"/>
              <w:widowControl w:val="0"/>
              <w:numPr>
                <w:ilvl w:val="0"/>
                <w:numId w:val="39"/>
              </w:numPr>
              <w:shd w:val="clear" w:color="auto" w:fill="auto"/>
              <w:tabs>
                <w:tab w:pos="173" w:val="left"/>
              </w:tabs>
              <w:bidi w:val="0"/>
              <w:spacing w:before="0" w:after="0" w:line="240" w:lineRule="auto"/>
              <w:ind w:left="0" w:right="0" w:firstLine="0"/>
              <w:jc w:val="left"/>
              <w:rPr>
                <w:sz w:val="20"/>
                <w:szCs w:val="20"/>
              </w:rPr>
            </w:pPr>
            <w:r>
              <w:rPr>
                <w:rStyle w:val="CharStyle57"/>
                <w:i/>
                <w:iCs/>
                <w:sz w:val="20"/>
                <w:szCs w:val="20"/>
              </w:rPr>
              <w:t>Thouinieae</w:t>
            </w:r>
          </w:p>
          <w:p>
            <w:pPr>
              <w:pStyle w:val="Style56"/>
              <w:keepNext w:val="0"/>
              <w:keepLines w:val="0"/>
              <w:widowControl w:val="0"/>
              <w:numPr>
                <w:ilvl w:val="0"/>
                <w:numId w:val="39"/>
              </w:numPr>
              <w:shd w:val="clear" w:color="auto" w:fill="auto"/>
              <w:tabs>
                <w:tab w:pos="173" w:val="left"/>
              </w:tabs>
              <w:bidi w:val="0"/>
              <w:spacing w:before="0" w:after="0" w:line="240" w:lineRule="auto"/>
              <w:ind w:left="0" w:right="0" w:firstLine="0"/>
              <w:jc w:val="left"/>
              <w:rPr>
                <w:sz w:val="20"/>
                <w:szCs w:val="20"/>
              </w:rPr>
            </w:pPr>
            <w:r>
              <w:rPr>
                <w:rStyle w:val="CharStyle57"/>
                <w:i/>
                <w:iCs/>
                <w:sz w:val="20"/>
                <w:szCs w:val="20"/>
              </w:rPr>
              <w:t>Sapindeae</w:t>
            </w:r>
          </w:p>
          <w:p>
            <w:pPr>
              <w:pStyle w:val="Style56"/>
              <w:keepNext w:val="0"/>
              <w:keepLines w:val="0"/>
              <w:widowControl w:val="0"/>
              <w:numPr>
                <w:ilvl w:val="0"/>
                <w:numId w:val="39"/>
              </w:numPr>
              <w:shd w:val="clear" w:color="auto" w:fill="auto"/>
              <w:tabs>
                <w:tab w:pos="173" w:val="left"/>
              </w:tabs>
              <w:bidi w:val="0"/>
              <w:spacing w:before="0" w:after="0" w:line="240" w:lineRule="auto"/>
              <w:ind w:left="0" w:right="0" w:firstLine="0"/>
              <w:jc w:val="left"/>
              <w:rPr>
                <w:sz w:val="20"/>
                <w:szCs w:val="20"/>
              </w:rPr>
            </w:pPr>
            <w:r>
              <w:rPr>
                <w:rStyle w:val="CharStyle57"/>
                <w:i/>
                <w:iCs/>
                <w:sz w:val="20"/>
                <w:szCs w:val="20"/>
              </w:rPr>
              <w:t>Aphanieae</w:t>
            </w:r>
          </w:p>
          <w:p>
            <w:pPr>
              <w:pStyle w:val="Style56"/>
              <w:keepNext w:val="0"/>
              <w:keepLines w:val="0"/>
              <w:widowControl w:val="0"/>
              <w:numPr>
                <w:ilvl w:val="0"/>
                <w:numId w:val="39"/>
              </w:numPr>
              <w:shd w:val="clear" w:color="auto" w:fill="auto"/>
              <w:tabs>
                <w:tab w:pos="173" w:val="left"/>
              </w:tabs>
              <w:bidi w:val="0"/>
              <w:spacing w:before="0" w:after="0" w:line="240" w:lineRule="auto"/>
              <w:ind w:left="0" w:right="0" w:firstLine="0"/>
              <w:jc w:val="left"/>
              <w:rPr>
                <w:sz w:val="20"/>
                <w:szCs w:val="20"/>
              </w:rPr>
            </w:pPr>
            <w:r>
              <w:rPr>
                <w:rStyle w:val="CharStyle57"/>
                <w:i/>
                <w:iCs/>
                <w:sz w:val="20"/>
                <w:szCs w:val="20"/>
              </w:rPr>
              <w:t>Lepisantheae</w:t>
            </w:r>
          </w:p>
          <w:p>
            <w:pPr>
              <w:pStyle w:val="Style56"/>
              <w:keepNext w:val="0"/>
              <w:keepLines w:val="0"/>
              <w:widowControl w:val="0"/>
              <w:numPr>
                <w:ilvl w:val="0"/>
                <w:numId w:val="39"/>
              </w:numPr>
              <w:shd w:val="clear" w:color="auto" w:fill="auto"/>
              <w:tabs>
                <w:tab w:pos="173" w:val="left"/>
              </w:tabs>
              <w:bidi w:val="0"/>
              <w:spacing w:before="0" w:after="0" w:line="240" w:lineRule="auto"/>
              <w:ind w:left="0" w:right="0" w:firstLine="0"/>
              <w:jc w:val="left"/>
              <w:rPr>
                <w:sz w:val="20"/>
                <w:szCs w:val="20"/>
              </w:rPr>
            </w:pPr>
            <w:r>
              <w:rPr>
                <w:rStyle w:val="CharStyle57"/>
                <w:i/>
                <w:iCs/>
                <w:sz w:val="20"/>
                <w:szCs w:val="20"/>
              </w:rPr>
              <w:t>Melicocceae</w:t>
            </w:r>
          </w:p>
          <w:p>
            <w:pPr>
              <w:pStyle w:val="Style56"/>
              <w:keepNext w:val="0"/>
              <w:keepLines w:val="0"/>
              <w:widowControl w:val="0"/>
              <w:numPr>
                <w:ilvl w:val="0"/>
                <w:numId w:val="39"/>
              </w:numPr>
              <w:shd w:val="clear" w:color="auto" w:fill="auto"/>
              <w:tabs>
                <w:tab w:pos="173" w:val="left"/>
              </w:tabs>
              <w:bidi w:val="0"/>
              <w:spacing w:before="0" w:after="0" w:line="240" w:lineRule="auto"/>
              <w:ind w:left="0" w:right="0" w:firstLine="0"/>
              <w:jc w:val="left"/>
              <w:rPr>
                <w:sz w:val="20"/>
                <w:szCs w:val="20"/>
              </w:rPr>
            </w:pPr>
            <w:r>
              <w:rPr>
                <w:rStyle w:val="CharStyle57"/>
                <w:i/>
                <w:iCs/>
                <w:sz w:val="20"/>
                <w:szCs w:val="20"/>
              </w:rPr>
              <w:t>Schleichereae</w:t>
            </w:r>
          </w:p>
          <w:p>
            <w:pPr>
              <w:pStyle w:val="Style56"/>
              <w:keepNext w:val="0"/>
              <w:keepLines w:val="0"/>
              <w:widowControl w:val="0"/>
              <w:numPr>
                <w:ilvl w:val="0"/>
                <w:numId w:val="39"/>
              </w:numPr>
              <w:shd w:val="clear" w:color="auto" w:fill="auto"/>
              <w:tabs>
                <w:tab w:pos="173" w:val="left"/>
              </w:tabs>
              <w:bidi w:val="0"/>
              <w:spacing w:before="0" w:after="0" w:line="240" w:lineRule="auto"/>
              <w:ind w:left="0" w:right="0" w:firstLine="0"/>
              <w:jc w:val="left"/>
              <w:rPr>
                <w:sz w:val="20"/>
                <w:szCs w:val="20"/>
              </w:rPr>
            </w:pPr>
            <w:r>
              <w:rPr>
                <w:rStyle w:val="CharStyle57"/>
                <w:i/>
                <w:iCs/>
                <w:sz w:val="20"/>
                <w:szCs w:val="20"/>
              </w:rPr>
              <w:t>Nephelieae</w:t>
            </w:r>
          </w:p>
          <w:p>
            <w:pPr>
              <w:pStyle w:val="Style56"/>
              <w:keepNext w:val="0"/>
              <w:keepLines w:val="0"/>
              <w:widowControl w:val="0"/>
              <w:numPr>
                <w:ilvl w:val="0"/>
                <w:numId w:val="39"/>
              </w:numPr>
              <w:shd w:val="clear" w:color="auto" w:fill="auto"/>
              <w:tabs>
                <w:tab w:pos="173" w:val="left"/>
              </w:tabs>
              <w:bidi w:val="0"/>
              <w:spacing w:before="0" w:after="0" w:line="240" w:lineRule="auto"/>
              <w:ind w:left="0" w:right="0" w:firstLine="0"/>
              <w:jc w:val="left"/>
              <w:rPr>
                <w:sz w:val="20"/>
                <w:szCs w:val="20"/>
              </w:rPr>
            </w:pPr>
            <w:r>
              <w:rPr>
                <w:rStyle w:val="CharStyle57"/>
                <w:i/>
                <w:iCs/>
                <w:sz w:val="20"/>
                <w:szCs w:val="20"/>
              </w:rPr>
              <w:t>Cupanieae</w:t>
            </w:r>
          </w:p>
        </w:tc>
        <w:tc>
          <w:tcPr>
            <w:tcBorders>
              <w:top w:val="single" w:sz="4"/>
              <w:left w:val="single" w:sz="4"/>
            </w:tcBorders>
            <w:shd w:val="clear" w:color="auto" w:fill="auto"/>
            <w:vAlign w:val="bottom"/>
          </w:tcPr>
          <w:p>
            <w:pPr>
              <w:pStyle w:val="Style56"/>
              <w:keepNext w:val="0"/>
              <w:keepLines w:val="0"/>
              <w:widowControl w:val="0"/>
              <w:numPr>
                <w:ilvl w:val="0"/>
                <w:numId w:val="41"/>
              </w:numPr>
              <w:shd w:val="clear" w:color="auto" w:fill="auto"/>
              <w:tabs>
                <w:tab w:pos="245" w:val="left"/>
              </w:tabs>
              <w:bidi w:val="0"/>
              <w:spacing w:before="0" w:after="0" w:line="240" w:lineRule="auto"/>
              <w:ind w:left="0" w:right="0" w:firstLine="0"/>
              <w:jc w:val="left"/>
              <w:rPr>
                <w:sz w:val="20"/>
                <w:szCs w:val="20"/>
              </w:rPr>
            </w:pPr>
            <w:r>
              <w:rPr>
                <w:rStyle w:val="CharStyle57"/>
                <w:b/>
                <w:bCs/>
                <w:i/>
                <w:iCs/>
                <w:sz w:val="20"/>
                <w:szCs w:val="20"/>
              </w:rPr>
              <w:t>Sapindoideae</w:t>
            </w:r>
          </w:p>
          <w:p>
            <w:pPr>
              <w:pStyle w:val="Style56"/>
              <w:keepNext w:val="0"/>
              <w:keepLines w:val="0"/>
              <w:widowControl w:val="0"/>
              <w:numPr>
                <w:ilvl w:val="0"/>
                <w:numId w:val="43"/>
              </w:numPr>
              <w:shd w:val="clear" w:color="auto" w:fill="auto"/>
              <w:tabs>
                <w:tab w:pos="245" w:val="left"/>
              </w:tabs>
              <w:bidi w:val="0"/>
              <w:spacing w:before="0" w:after="0" w:line="240" w:lineRule="auto"/>
              <w:ind w:left="0" w:right="0" w:firstLine="0"/>
              <w:jc w:val="left"/>
              <w:rPr>
                <w:sz w:val="20"/>
                <w:szCs w:val="20"/>
              </w:rPr>
            </w:pPr>
            <w:r>
              <w:rPr>
                <w:rStyle w:val="CharStyle57"/>
                <w:i/>
                <w:iCs/>
                <w:sz w:val="20"/>
                <w:szCs w:val="20"/>
              </w:rPr>
              <w:t>Paullinieae</w:t>
            </w:r>
          </w:p>
          <w:p>
            <w:pPr>
              <w:pStyle w:val="Style56"/>
              <w:keepNext w:val="0"/>
              <w:keepLines w:val="0"/>
              <w:widowControl w:val="0"/>
              <w:numPr>
                <w:ilvl w:val="0"/>
                <w:numId w:val="43"/>
              </w:numPr>
              <w:shd w:val="clear" w:color="auto" w:fill="auto"/>
              <w:tabs>
                <w:tab w:pos="245" w:val="left"/>
              </w:tabs>
              <w:bidi w:val="0"/>
              <w:spacing w:before="0" w:after="0" w:line="240" w:lineRule="auto"/>
              <w:ind w:left="0" w:right="0" w:firstLine="0"/>
              <w:jc w:val="left"/>
              <w:rPr>
                <w:sz w:val="20"/>
                <w:szCs w:val="20"/>
              </w:rPr>
            </w:pPr>
            <w:r>
              <w:rPr>
                <w:rStyle w:val="CharStyle57"/>
                <w:i/>
                <w:iCs/>
                <w:sz w:val="20"/>
                <w:szCs w:val="20"/>
              </w:rPr>
              <w:t>Thouinieae</w:t>
            </w:r>
          </w:p>
          <w:p>
            <w:pPr>
              <w:pStyle w:val="Style56"/>
              <w:keepNext w:val="0"/>
              <w:keepLines w:val="0"/>
              <w:widowControl w:val="0"/>
              <w:numPr>
                <w:ilvl w:val="0"/>
                <w:numId w:val="43"/>
              </w:numPr>
              <w:shd w:val="clear" w:color="auto" w:fill="auto"/>
              <w:tabs>
                <w:tab w:pos="245" w:val="left"/>
              </w:tabs>
              <w:bidi w:val="0"/>
              <w:spacing w:before="0" w:after="0" w:line="240" w:lineRule="auto"/>
              <w:ind w:left="0" w:right="0" w:firstLine="0"/>
              <w:jc w:val="left"/>
              <w:rPr>
                <w:sz w:val="20"/>
                <w:szCs w:val="20"/>
              </w:rPr>
            </w:pPr>
            <w:r>
              <w:rPr>
                <w:rStyle w:val="CharStyle57"/>
                <w:i/>
                <w:iCs/>
                <w:sz w:val="20"/>
                <w:szCs w:val="20"/>
              </w:rPr>
              <w:t>Sapindeae</w:t>
            </w:r>
          </w:p>
          <w:p>
            <w:pPr>
              <w:pStyle w:val="Style56"/>
              <w:keepNext w:val="0"/>
              <w:keepLines w:val="0"/>
              <w:widowControl w:val="0"/>
              <w:numPr>
                <w:ilvl w:val="0"/>
                <w:numId w:val="43"/>
              </w:numPr>
              <w:shd w:val="clear" w:color="auto" w:fill="auto"/>
              <w:tabs>
                <w:tab w:pos="245" w:val="left"/>
              </w:tabs>
              <w:bidi w:val="0"/>
              <w:spacing w:before="0" w:after="0" w:line="240" w:lineRule="auto"/>
              <w:ind w:left="0" w:right="0" w:firstLine="0"/>
              <w:jc w:val="left"/>
              <w:rPr>
                <w:sz w:val="20"/>
                <w:szCs w:val="20"/>
              </w:rPr>
            </w:pPr>
            <w:r>
              <w:rPr>
                <w:rStyle w:val="CharStyle57"/>
                <w:i/>
                <w:iCs/>
                <w:sz w:val="20"/>
                <w:szCs w:val="20"/>
              </w:rPr>
              <w:t>Aphanieae</w:t>
            </w:r>
          </w:p>
          <w:p>
            <w:pPr>
              <w:pStyle w:val="Style56"/>
              <w:keepNext w:val="0"/>
              <w:keepLines w:val="0"/>
              <w:widowControl w:val="0"/>
              <w:numPr>
                <w:ilvl w:val="0"/>
                <w:numId w:val="43"/>
              </w:numPr>
              <w:shd w:val="clear" w:color="auto" w:fill="auto"/>
              <w:tabs>
                <w:tab w:pos="245" w:val="left"/>
              </w:tabs>
              <w:bidi w:val="0"/>
              <w:spacing w:before="0" w:after="0" w:line="240" w:lineRule="auto"/>
              <w:ind w:left="0" w:right="0" w:firstLine="0"/>
              <w:jc w:val="left"/>
              <w:rPr>
                <w:sz w:val="20"/>
                <w:szCs w:val="20"/>
              </w:rPr>
            </w:pPr>
            <w:r>
              <w:rPr>
                <w:rStyle w:val="CharStyle57"/>
                <w:i/>
                <w:iCs/>
                <w:sz w:val="20"/>
                <w:szCs w:val="20"/>
              </w:rPr>
              <w:t>Lepisantheae</w:t>
            </w:r>
          </w:p>
          <w:p>
            <w:pPr>
              <w:pStyle w:val="Style56"/>
              <w:keepNext w:val="0"/>
              <w:keepLines w:val="0"/>
              <w:widowControl w:val="0"/>
              <w:numPr>
                <w:ilvl w:val="0"/>
                <w:numId w:val="43"/>
              </w:numPr>
              <w:shd w:val="clear" w:color="auto" w:fill="auto"/>
              <w:tabs>
                <w:tab w:pos="245" w:val="left"/>
              </w:tabs>
              <w:bidi w:val="0"/>
              <w:spacing w:before="0" w:after="0" w:line="240" w:lineRule="auto"/>
              <w:ind w:left="0" w:right="0" w:firstLine="0"/>
              <w:jc w:val="left"/>
              <w:rPr>
                <w:sz w:val="20"/>
                <w:szCs w:val="20"/>
              </w:rPr>
            </w:pPr>
            <w:r>
              <w:rPr>
                <w:rStyle w:val="CharStyle57"/>
                <w:i/>
                <w:iCs/>
                <w:sz w:val="20"/>
                <w:szCs w:val="20"/>
              </w:rPr>
              <w:t>Melicocceae</w:t>
            </w:r>
          </w:p>
          <w:p>
            <w:pPr>
              <w:pStyle w:val="Style56"/>
              <w:keepNext w:val="0"/>
              <w:keepLines w:val="0"/>
              <w:widowControl w:val="0"/>
              <w:numPr>
                <w:ilvl w:val="0"/>
                <w:numId w:val="43"/>
              </w:numPr>
              <w:shd w:val="clear" w:color="auto" w:fill="auto"/>
              <w:tabs>
                <w:tab w:pos="245" w:val="left"/>
              </w:tabs>
              <w:bidi w:val="0"/>
              <w:spacing w:before="0" w:after="0" w:line="240" w:lineRule="auto"/>
              <w:ind w:left="0" w:right="0" w:firstLine="0"/>
              <w:jc w:val="left"/>
              <w:rPr>
                <w:sz w:val="20"/>
                <w:szCs w:val="20"/>
              </w:rPr>
            </w:pPr>
            <w:r>
              <w:rPr>
                <w:rStyle w:val="CharStyle57"/>
                <w:i/>
                <w:iCs/>
                <w:sz w:val="20"/>
                <w:szCs w:val="20"/>
              </w:rPr>
              <w:t>Schleichereae</w:t>
            </w:r>
          </w:p>
          <w:p>
            <w:pPr>
              <w:pStyle w:val="Style56"/>
              <w:keepNext w:val="0"/>
              <w:keepLines w:val="0"/>
              <w:widowControl w:val="0"/>
              <w:numPr>
                <w:ilvl w:val="0"/>
                <w:numId w:val="43"/>
              </w:numPr>
              <w:shd w:val="clear" w:color="auto" w:fill="auto"/>
              <w:tabs>
                <w:tab w:pos="245" w:val="left"/>
              </w:tabs>
              <w:bidi w:val="0"/>
              <w:spacing w:before="0" w:after="0" w:line="240" w:lineRule="auto"/>
              <w:ind w:left="0" w:right="0" w:firstLine="0"/>
              <w:jc w:val="left"/>
              <w:rPr>
                <w:sz w:val="20"/>
                <w:szCs w:val="20"/>
              </w:rPr>
            </w:pPr>
            <w:r>
              <w:rPr>
                <w:rStyle w:val="CharStyle57"/>
                <w:i/>
                <w:iCs/>
                <w:sz w:val="20"/>
                <w:szCs w:val="20"/>
              </w:rPr>
              <w:t>Nephelieae</w:t>
            </w:r>
          </w:p>
          <w:p>
            <w:pPr>
              <w:pStyle w:val="Style56"/>
              <w:keepNext w:val="0"/>
              <w:keepLines w:val="0"/>
              <w:widowControl w:val="0"/>
              <w:numPr>
                <w:ilvl w:val="0"/>
                <w:numId w:val="43"/>
              </w:numPr>
              <w:shd w:val="clear" w:color="auto" w:fill="auto"/>
              <w:tabs>
                <w:tab w:pos="245" w:val="left"/>
              </w:tabs>
              <w:bidi w:val="0"/>
              <w:spacing w:before="0" w:after="0" w:line="240" w:lineRule="auto"/>
              <w:ind w:left="0" w:right="0" w:firstLine="0"/>
              <w:jc w:val="left"/>
              <w:rPr>
                <w:sz w:val="20"/>
                <w:szCs w:val="20"/>
              </w:rPr>
            </w:pPr>
            <w:r>
              <w:rPr>
                <w:rStyle w:val="CharStyle57"/>
                <w:i/>
                <w:iCs/>
                <w:sz w:val="20"/>
                <w:szCs w:val="20"/>
              </w:rPr>
              <w:t>Cupanieae</w:t>
            </w:r>
          </w:p>
        </w:tc>
        <w:tc>
          <w:tcPr>
            <w:tcBorders>
              <w:top w:val="single" w:sz="4"/>
              <w:left w:val="single" w:sz="4"/>
            </w:tcBorders>
            <w:shd w:val="clear" w:color="auto" w:fill="auto"/>
            <w:vAlign w:val="bottom"/>
          </w:tcPr>
          <w:p>
            <w:pPr>
              <w:pStyle w:val="Style56"/>
              <w:keepNext w:val="0"/>
              <w:keepLines w:val="0"/>
              <w:widowControl w:val="0"/>
              <w:numPr>
                <w:ilvl w:val="0"/>
                <w:numId w:val="45"/>
              </w:numPr>
              <w:shd w:val="clear" w:color="auto" w:fill="auto"/>
              <w:tabs>
                <w:tab w:pos="245" w:val="left"/>
              </w:tabs>
              <w:bidi w:val="0"/>
              <w:spacing w:before="0" w:after="0" w:line="240" w:lineRule="auto"/>
              <w:ind w:left="0" w:right="0" w:firstLine="0"/>
              <w:jc w:val="left"/>
              <w:rPr>
                <w:sz w:val="20"/>
                <w:szCs w:val="20"/>
              </w:rPr>
            </w:pPr>
            <w:r>
              <w:rPr>
                <w:rStyle w:val="CharStyle57"/>
                <w:b/>
                <w:bCs/>
                <w:i/>
                <w:iCs/>
                <w:sz w:val="20"/>
                <w:szCs w:val="20"/>
              </w:rPr>
              <w:t>Sapindoideae</w:t>
            </w:r>
          </w:p>
          <w:p>
            <w:pPr>
              <w:pStyle w:val="Style56"/>
              <w:keepNext w:val="0"/>
              <w:keepLines w:val="0"/>
              <w:widowControl w:val="0"/>
              <w:numPr>
                <w:ilvl w:val="0"/>
                <w:numId w:val="45"/>
              </w:numPr>
              <w:shd w:val="clear" w:color="auto" w:fill="auto"/>
              <w:tabs>
                <w:tab w:pos="245" w:val="left"/>
              </w:tabs>
              <w:bidi w:val="0"/>
              <w:spacing w:before="0" w:after="0" w:line="240" w:lineRule="auto"/>
              <w:ind w:left="0" w:right="0" w:firstLine="0"/>
              <w:jc w:val="left"/>
              <w:rPr>
                <w:sz w:val="20"/>
                <w:szCs w:val="20"/>
              </w:rPr>
            </w:pPr>
            <w:r>
              <w:rPr>
                <w:rStyle w:val="CharStyle57"/>
                <w:i/>
                <w:iCs/>
                <w:sz w:val="20"/>
                <w:szCs w:val="20"/>
              </w:rPr>
              <w:t>Paullinieae</w:t>
            </w:r>
          </w:p>
          <w:p>
            <w:pPr>
              <w:pStyle w:val="Style56"/>
              <w:keepNext w:val="0"/>
              <w:keepLines w:val="0"/>
              <w:widowControl w:val="0"/>
              <w:numPr>
                <w:ilvl w:val="0"/>
                <w:numId w:val="45"/>
              </w:numPr>
              <w:shd w:val="clear" w:color="auto" w:fill="auto"/>
              <w:tabs>
                <w:tab w:pos="245" w:val="left"/>
              </w:tabs>
              <w:bidi w:val="0"/>
              <w:spacing w:before="0" w:after="0" w:line="240" w:lineRule="auto"/>
              <w:ind w:left="0" w:right="0" w:firstLine="0"/>
              <w:jc w:val="left"/>
              <w:rPr>
                <w:sz w:val="20"/>
                <w:szCs w:val="20"/>
              </w:rPr>
            </w:pPr>
            <w:r>
              <w:rPr>
                <w:rStyle w:val="CharStyle57"/>
                <w:i/>
                <w:iCs/>
                <w:sz w:val="20"/>
                <w:szCs w:val="20"/>
              </w:rPr>
              <w:t>Thouinieae</w:t>
            </w:r>
          </w:p>
          <w:p>
            <w:pPr>
              <w:pStyle w:val="Style56"/>
              <w:keepNext w:val="0"/>
              <w:keepLines w:val="0"/>
              <w:widowControl w:val="0"/>
              <w:numPr>
                <w:ilvl w:val="0"/>
                <w:numId w:val="47"/>
              </w:numPr>
              <w:shd w:val="clear" w:color="auto" w:fill="auto"/>
              <w:tabs>
                <w:tab w:pos="192" w:val="left"/>
              </w:tabs>
              <w:bidi w:val="0"/>
              <w:spacing w:before="0" w:after="280" w:line="240" w:lineRule="auto"/>
              <w:ind w:left="0" w:right="0" w:firstLine="0"/>
              <w:jc w:val="left"/>
              <w:rPr>
                <w:sz w:val="20"/>
                <w:szCs w:val="20"/>
              </w:rPr>
            </w:pPr>
            <w:r>
              <w:rPr>
                <w:rStyle w:val="CharStyle57"/>
                <w:i/>
                <w:iCs/>
                <w:sz w:val="20"/>
                <w:szCs w:val="20"/>
              </w:rPr>
              <w:t>Sapindeae</w:t>
            </w:r>
          </w:p>
          <w:p>
            <w:pPr>
              <w:pStyle w:val="Style56"/>
              <w:keepNext w:val="0"/>
              <w:keepLines w:val="0"/>
              <w:widowControl w:val="0"/>
              <w:numPr>
                <w:ilvl w:val="0"/>
                <w:numId w:val="49"/>
              </w:numPr>
              <w:shd w:val="clear" w:color="auto" w:fill="auto"/>
              <w:tabs>
                <w:tab w:pos="192" w:val="left"/>
              </w:tabs>
              <w:bidi w:val="0"/>
              <w:spacing w:before="0" w:after="0" w:line="240" w:lineRule="auto"/>
              <w:ind w:left="0" w:right="0" w:firstLine="0"/>
              <w:jc w:val="left"/>
              <w:rPr>
                <w:sz w:val="20"/>
                <w:szCs w:val="20"/>
              </w:rPr>
            </w:pPr>
            <w:r>
              <w:rPr>
                <w:rStyle w:val="CharStyle57"/>
                <w:i/>
                <w:iCs/>
                <w:sz w:val="20"/>
                <w:szCs w:val="20"/>
              </w:rPr>
              <w:t>Lepisantheae</w:t>
            </w:r>
          </w:p>
          <w:p>
            <w:pPr>
              <w:pStyle w:val="Style56"/>
              <w:keepNext w:val="0"/>
              <w:keepLines w:val="0"/>
              <w:widowControl w:val="0"/>
              <w:numPr>
                <w:ilvl w:val="0"/>
                <w:numId w:val="49"/>
              </w:numPr>
              <w:shd w:val="clear" w:color="auto" w:fill="auto"/>
              <w:tabs>
                <w:tab w:pos="192" w:val="left"/>
              </w:tabs>
              <w:bidi w:val="0"/>
              <w:spacing w:before="0" w:after="0" w:line="240" w:lineRule="auto"/>
              <w:ind w:left="0" w:right="0" w:firstLine="0"/>
              <w:jc w:val="left"/>
              <w:rPr>
                <w:sz w:val="20"/>
                <w:szCs w:val="20"/>
              </w:rPr>
            </w:pPr>
            <w:r>
              <w:rPr>
                <w:rStyle w:val="CharStyle57"/>
                <w:i/>
                <w:iCs/>
                <w:sz w:val="20"/>
                <w:szCs w:val="20"/>
              </w:rPr>
              <w:t>Melicocceae</w:t>
            </w:r>
          </w:p>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sz w:val="20"/>
                <w:szCs w:val="20"/>
              </w:rPr>
              <w:t xml:space="preserve">11. </w:t>
            </w:r>
            <w:r>
              <w:rPr>
                <w:rStyle w:val="CharStyle57"/>
                <w:i/>
                <w:iCs/>
                <w:sz w:val="20"/>
                <w:szCs w:val="20"/>
              </w:rPr>
              <w:t>Schleichereae</w:t>
            </w:r>
          </w:p>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sz w:val="20"/>
                <w:szCs w:val="20"/>
              </w:rPr>
              <w:t xml:space="preserve">10. </w:t>
            </w:r>
            <w:r>
              <w:rPr>
                <w:rStyle w:val="CharStyle57"/>
                <w:i/>
                <w:iCs/>
                <w:sz w:val="20"/>
                <w:szCs w:val="20"/>
              </w:rPr>
              <w:t>Nephelieae</w:t>
            </w:r>
          </w:p>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sz w:val="20"/>
                <w:szCs w:val="20"/>
              </w:rPr>
              <w:t xml:space="preserve">9. </w:t>
            </w:r>
            <w:r>
              <w:rPr>
                <w:rStyle w:val="CharStyle57"/>
                <w:i/>
                <w:iCs/>
                <w:sz w:val="20"/>
                <w:szCs w:val="20"/>
              </w:rPr>
              <w:t>Cupanieae</w:t>
            </w:r>
          </w:p>
        </w:tc>
        <w:tc>
          <w:tcPr>
            <w:tcBorders>
              <w:top w:val="single" w:sz="4"/>
              <w:left w:val="single" w:sz="4"/>
              <w:right w:val="single" w:sz="4"/>
            </w:tcBorders>
            <w:shd w:val="clear" w:color="auto" w:fill="auto"/>
            <w:vAlign w:val="bottom"/>
          </w:tcPr>
          <w:p>
            <w:pPr>
              <w:pStyle w:val="Style56"/>
              <w:keepNext w:val="0"/>
              <w:keepLines w:val="0"/>
              <w:widowControl w:val="0"/>
              <w:numPr>
                <w:ilvl w:val="0"/>
                <w:numId w:val="51"/>
              </w:numPr>
              <w:shd w:val="clear" w:color="auto" w:fill="auto"/>
              <w:tabs>
                <w:tab w:pos="250" w:val="left"/>
              </w:tabs>
              <w:bidi w:val="0"/>
              <w:spacing w:before="0" w:after="0" w:line="240" w:lineRule="auto"/>
              <w:ind w:left="0" w:right="0" w:firstLine="0"/>
              <w:jc w:val="left"/>
              <w:rPr>
                <w:sz w:val="20"/>
                <w:szCs w:val="20"/>
              </w:rPr>
            </w:pPr>
            <w:r>
              <w:rPr>
                <w:rStyle w:val="CharStyle57"/>
                <w:b/>
                <w:bCs/>
                <w:i/>
                <w:iCs/>
                <w:sz w:val="20"/>
                <w:szCs w:val="20"/>
              </w:rPr>
              <w:t>Sapindoideae</w:t>
            </w:r>
          </w:p>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sz w:val="20"/>
                <w:szCs w:val="20"/>
              </w:rPr>
              <w:t xml:space="preserve">13. </w:t>
            </w:r>
            <w:r>
              <w:rPr>
                <w:rStyle w:val="CharStyle57"/>
                <w:i/>
                <w:iCs/>
                <w:sz w:val="20"/>
                <w:szCs w:val="20"/>
              </w:rPr>
              <w:t>Paullinieae</w:t>
            </w:r>
          </w:p>
          <w:p>
            <w:pPr>
              <w:pStyle w:val="Style56"/>
              <w:keepNext w:val="0"/>
              <w:keepLines w:val="0"/>
              <w:widowControl w:val="0"/>
              <w:numPr>
                <w:ilvl w:val="0"/>
                <w:numId w:val="51"/>
              </w:numPr>
              <w:shd w:val="clear" w:color="auto" w:fill="auto"/>
              <w:tabs>
                <w:tab w:pos="250" w:val="left"/>
              </w:tabs>
              <w:bidi w:val="0"/>
              <w:spacing w:before="0" w:after="0" w:line="240" w:lineRule="auto"/>
              <w:ind w:left="0" w:right="0" w:firstLine="0"/>
              <w:jc w:val="left"/>
              <w:rPr>
                <w:sz w:val="20"/>
                <w:szCs w:val="20"/>
              </w:rPr>
            </w:pPr>
            <w:r>
              <w:rPr>
                <w:rStyle w:val="CharStyle57"/>
                <w:i/>
                <w:iCs/>
                <w:sz w:val="20"/>
                <w:szCs w:val="20"/>
              </w:rPr>
              <w:t>Thouinieae</w:t>
            </w:r>
          </w:p>
          <w:p>
            <w:pPr>
              <w:pStyle w:val="Style56"/>
              <w:keepNext w:val="0"/>
              <w:keepLines w:val="0"/>
              <w:widowControl w:val="0"/>
              <w:numPr>
                <w:ilvl w:val="0"/>
                <w:numId w:val="53"/>
              </w:numPr>
              <w:shd w:val="clear" w:color="auto" w:fill="auto"/>
              <w:tabs>
                <w:tab w:pos="192" w:val="left"/>
              </w:tabs>
              <w:bidi w:val="0"/>
              <w:spacing w:before="0" w:after="280" w:line="240" w:lineRule="auto"/>
              <w:ind w:left="0" w:right="0" w:firstLine="0"/>
              <w:jc w:val="left"/>
              <w:rPr>
                <w:sz w:val="20"/>
                <w:szCs w:val="20"/>
              </w:rPr>
            </w:pPr>
            <w:r>
              <w:rPr>
                <w:rStyle w:val="CharStyle57"/>
                <w:i/>
                <w:iCs/>
                <w:sz w:val="20"/>
                <w:szCs w:val="20"/>
              </w:rPr>
              <w:t>Sapindeae</w:t>
            </w:r>
          </w:p>
          <w:p>
            <w:pPr>
              <w:pStyle w:val="Style56"/>
              <w:keepNext w:val="0"/>
              <w:keepLines w:val="0"/>
              <w:widowControl w:val="0"/>
              <w:numPr>
                <w:ilvl w:val="0"/>
                <w:numId w:val="55"/>
              </w:numPr>
              <w:shd w:val="clear" w:color="auto" w:fill="auto"/>
              <w:tabs>
                <w:tab w:pos="192" w:val="left"/>
              </w:tabs>
              <w:bidi w:val="0"/>
              <w:spacing w:before="0" w:after="0" w:line="240" w:lineRule="auto"/>
              <w:ind w:left="0" w:right="0" w:firstLine="0"/>
              <w:jc w:val="left"/>
              <w:rPr>
                <w:sz w:val="20"/>
                <w:szCs w:val="20"/>
              </w:rPr>
            </w:pPr>
            <w:r>
              <w:rPr>
                <w:rStyle w:val="CharStyle57"/>
                <w:i/>
                <w:iCs/>
                <w:sz w:val="20"/>
                <w:szCs w:val="20"/>
              </w:rPr>
              <w:t>Lepisantheae</w:t>
            </w:r>
          </w:p>
          <w:p>
            <w:pPr>
              <w:pStyle w:val="Style56"/>
              <w:keepNext w:val="0"/>
              <w:keepLines w:val="0"/>
              <w:widowControl w:val="0"/>
              <w:numPr>
                <w:ilvl w:val="0"/>
                <w:numId w:val="57"/>
              </w:numPr>
              <w:shd w:val="clear" w:color="auto" w:fill="auto"/>
              <w:tabs>
                <w:tab w:pos="192" w:val="left"/>
              </w:tabs>
              <w:bidi w:val="0"/>
              <w:spacing w:before="0" w:after="0" w:line="240" w:lineRule="auto"/>
              <w:ind w:left="0" w:right="0" w:firstLine="0"/>
              <w:jc w:val="left"/>
              <w:rPr>
                <w:sz w:val="20"/>
                <w:szCs w:val="20"/>
              </w:rPr>
            </w:pPr>
            <w:r>
              <w:rPr>
                <w:rStyle w:val="CharStyle57"/>
                <w:i/>
                <w:iCs/>
                <w:sz w:val="20"/>
                <w:szCs w:val="20"/>
              </w:rPr>
              <w:t>Melicocceae</w:t>
            </w:r>
          </w:p>
          <w:p>
            <w:pPr>
              <w:pStyle w:val="Style56"/>
              <w:keepNext w:val="0"/>
              <w:keepLines w:val="0"/>
              <w:widowControl w:val="0"/>
              <w:numPr>
                <w:ilvl w:val="0"/>
                <w:numId w:val="59"/>
              </w:numPr>
              <w:shd w:val="clear" w:color="auto" w:fill="auto"/>
              <w:tabs>
                <w:tab w:pos="283" w:val="left"/>
              </w:tabs>
              <w:bidi w:val="0"/>
              <w:spacing w:before="0" w:after="0" w:line="240" w:lineRule="auto"/>
              <w:ind w:left="0" w:right="0" w:firstLine="0"/>
              <w:jc w:val="left"/>
              <w:rPr>
                <w:sz w:val="20"/>
                <w:szCs w:val="20"/>
              </w:rPr>
            </w:pPr>
            <w:r>
              <w:rPr>
                <w:rStyle w:val="CharStyle57"/>
                <w:i/>
                <w:iCs/>
                <w:sz w:val="20"/>
                <w:szCs w:val="20"/>
              </w:rPr>
              <w:t>Schleichereae</w:t>
            </w:r>
          </w:p>
          <w:p>
            <w:pPr>
              <w:pStyle w:val="Style56"/>
              <w:keepNext w:val="0"/>
              <w:keepLines w:val="0"/>
              <w:widowControl w:val="0"/>
              <w:numPr>
                <w:ilvl w:val="0"/>
                <w:numId w:val="59"/>
              </w:numPr>
              <w:shd w:val="clear" w:color="auto" w:fill="auto"/>
              <w:tabs>
                <w:tab w:pos="274" w:val="left"/>
              </w:tabs>
              <w:bidi w:val="0"/>
              <w:spacing w:before="0" w:after="0" w:line="240" w:lineRule="auto"/>
              <w:ind w:left="0" w:right="0" w:firstLine="0"/>
              <w:jc w:val="left"/>
              <w:rPr>
                <w:sz w:val="20"/>
                <w:szCs w:val="20"/>
              </w:rPr>
            </w:pPr>
            <w:r>
              <w:rPr>
                <w:rStyle w:val="CharStyle57"/>
                <w:i/>
                <w:iCs/>
                <w:sz w:val="20"/>
                <w:szCs w:val="20"/>
              </w:rPr>
              <w:t>Nephelieae</w:t>
            </w:r>
          </w:p>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sz w:val="20"/>
                <w:szCs w:val="20"/>
              </w:rPr>
              <w:t xml:space="preserve">9. </w:t>
            </w:r>
            <w:r>
              <w:rPr>
                <w:rStyle w:val="CharStyle57"/>
                <w:i/>
                <w:iCs/>
                <w:sz w:val="20"/>
                <w:szCs w:val="20"/>
              </w:rPr>
              <w:t>Cupanieae</w:t>
            </w:r>
          </w:p>
        </w:tc>
      </w:tr>
      <w:tr>
        <w:trPr>
          <w:trHeight w:val="1613" w:hRule="exact"/>
        </w:trPr>
        <w:tc>
          <w:tcPr>
            <w:tcBorders>
              <w:top w:val="single" w:sz="4"/>
              <w:left w:val="single" w:sz="4"/>
            </w:tcBorders>
            <w:shd w:val="clear" w:color="auto" w:fill="auto"/>
            <w:vAlign w:val="top"/>
          </w:tcPr>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b/>
                <w:bCs/>
                <w:sz w:val="20"/>
                <w:szCs w:val="20"/>
              </w:rPr>
              <w:t xml:space="preserve">III. </w:t>
            </w:r>
            <w:r>
              <w:rPr>
                <w:rStyle w:val="CharStyle57"/>
                <w:b/>
                <w:bCs/>
                <w:i/>
                <w:iCs/>
                <w:sz w:val="20"/>
                <w:szCs w:val="20"/>
              </w:rPr>
              <w:t>Dodonaeae</w:t>
            </w:r>
          </w:p>
        </w:tc>
        <w:tc>
          <w:tcPr>
            <w:tcBorders>
              <w:top w:val="single" w:sz="4"/>
              <w:left w:val="single" w:sz="4"/>
            </w:tcBorders>
            <w:shd w:val="clear" w:color="auto" w:fill="auto"/>
            <w:vAlign w:val="bottom"/>
          </w:tcPr>
          <w:p>
            <w:pPr>
              <w:pStyle w:val="Style56"/>
              <w:keepNext w:val="0"/>
              <w:keepLines w:val="0"/>
              <w:widowControl w:val="0"/>
              <w:numPr>
                <w:ilvl w:val="0"/>
                <w:numId w:val="61"/>
              </w:numPr>
              <w:shd w:val="clear" w:color="auto" w:fill="auto"/>
              <w:tabs>
                <w:tab w:pos="250" w:val="left"/>
              </w:tabs>
              <w:bidi w:val="0"/>
              <w:spacing w:before="0" w:after="0" w:line="240" w:lineRule="auto"/>
              <w:ind w:left="0" w:right="0" w:firstLine="0"/>
              <w:jc w:val="left"/>
              <w:rPr>
                <w:sz w:val="20"/>
                <w:szCs w:val="20"/>
              </w:rPr>
            </w:pPr>
            <w:r>
              <w:rPr>
                <w:rStyle w:val="CharStyle57"/>
                <w:b/>
                <w:bCs/>
                <w:i/>
                <w:iCs/>
                <w:sz w:val="20"/>
                <w:szCs w:val="20"/>
              </w:rPr>
              <w:t>Dyssapindaceae</w:t>
            </w:r>
          </w:p>
          <w:p>
            <w:pPr>
              <w:pStyle w:val="Style56"/>
              <w:keepNext w:val="0"/>
              <w:keepLines w:val="0"/>
              <w:widowControl w:val="0"/>
              <w:numPr>
                <w:ilvl w:val="0"/>
                <w:numId w:val="63"/>
              </w:numPr>
              <w:shd w:val="clear" w:color="auto" w:fill="auto"/>
              <w:tabs>
                <w:tab w:pos="250" w:val="left"/>
              </w:tabs>
              <w:bidi w:val="0"/>
              <w:spacing w:before="0" w:after="0" w:line="240" w:lineRule="auto"/>
              <w:ind w:left="0" w:right="0" w:firstLine="0"/>
              <w:jc w:val="left"/>
              <w:rPr>
                <w:sz w:val="20"/>
                <w:szCs w:val="20"/>
              </w:rPr>
            </w:pPr>
            <w:r>
              <w:rPr>
                <w:rStyle w:val="CharStyle57"/>
                <w:i/>
                <w:iCs/>
                <w:sz w:val="20"/>
                <w:szCs w:val="20"/>
              </w:rPr>
              <w:t>Koelreuterieae</w:t>
            </w:r>
          </w:p>
          <w:p>
            <w:pPr>
              <w:pStyle w:val="Style56"/>
              <w:keepNext w:val="0"/>
              <w:keepLines w:val="0"/>
              <w:widowControl w:val="0"/>
              <w:numPr>
                <w:ilvl w:val="0"/>
                <w:numId w:val="63"/>
              </w:numPr>
              <w:shd w:val="clear" w:color="auto" w:fill="auto"/>
              <w:tabs>
                <w:tab w:pos="250" w:val="left"/>
              </w:tabs>
              <w:bidi w:val="0"/>
              <w:spacing w:before="0" w:after="0" w:line="240" w:lineRule="auto"/>
              <w:ind w:left="0" w:right="0" w:firstLine="0"/>
              <w:jc w:val="left"/>
              <w:rPr>
                <w:sz w:val="20"/>
                <w:szCs w:val="20"/>
              </w:rPr>
            </w:pPr>
            <w:r>
              <w:rPr>
                <w:rStyle w:val="CharStyle57"/>
                <w:i/>
                <w:iCs/>
                <w:sz w:val="20"/>
                <w:szCs w:val="20"/>
              </w:rPr>
              <w:t>Cossignieae</w:t>
            </w:r>
          </w:p>
          <w:p>
            <w:pPr>
              <w:pStyle w:val="Style56"/>
              <w:keepNext w:val="0"/>
              <w:keepLines w:val="0"/>
              <w:widowControl w:val="0"/>
              <w:numPr>
                <w:ilvl w:val="0"/>
                <w:numId w:val="63"/>
              </w:numPr>
              <w:shd w:val="clear" w:color="auto" w:fill="auto"/>
              <w:tabs>
                <w:tab w:pos="250" w:val="left"/>
              </w:tabs>
              <w:bidi w:val="0"/>
              <w:spacing w:before="0" w:after="0" w:line="240" w:lineRule="auto"/>
              <w:ind w:left="0" w:right="0" w:firstLine="0"/>
              <w:jc w:val="left"/>
              <w:rPr>
                <w:sz w:val="20"/>
                <w:szCs w:val="20"/>
              </w:rPr>
            </w:pPr>
            <w:r>
              <w:rPr>
                <w:rStyle w:val="CharStyle57"/>
                <w:i/>
                <w:iCs/>
                <w:sz w:val="20"/>
                <w:szCs w:val="20"/>
              </w:rPr>
              <w:t>Dodonaeeae</w:t>
            </w:r>
          </w:p>
          <w:p>
            <w:pPr>
              <w:pStyle w:val="Style56"/>
              <w:keepNext w:val="0"/>
              <w:keepLines w:val="0"/>
              <w:widowControl w:val="0"/>
              <w:numPr>
                <w:ilvl w:val="0"/>
                <w:numId w:val="63"/>
              </w:numPr>
              <w:shd w:val="clear" w:color="auto" w:fill="auto"/>
              <w:tabs>
                <w:tab w:pos="250" w:val="left"/>
              </w:tabs>
              <w:bidi w:val="0"/>
              <w:spacing w:before="0" w:after="0" w:line="240" w:lineRule="auto"/>
              <w:ind w:left="0" w:right="0" w:firstLine="0"/>
              <w:jc w:val="left"/>
              <w:rPr>
                <w:sz w:val="20"/>
                <w:szCs w:val="20"/>
              </w:rPr>
            </w:pPr>
            <w:r>
              <w:rPr>
                <w:rStyle w:val="CharStyle57"/>
                <w:i/>
                <w:iCs/>
                <w:sz w:val="20"/>
                <w:szCs w:val="20"/>
              </w:rPr>
              <w:t>Doratoxyleae</w:t>
            </w:r>
          </w:p>
          <w:p>
            <w:pPr>
              <w:pStyle w:val="Style56"/>
              <w:keepNext w:val="0"/>
              <w:keepLines w:val="0"/>
              <w:widowControl w:val="0"/>
              <w:numPr>
                <w:ilvl w:val="0"/>
                <w:numId w:val="63"/>
              </w:numPr>
              <w:shd w:val="clear" w:color="auto" w:fill="auto"/>
              <w:tabs>
                <w:tab w:pos="250" w:val="left"/>
              </w:tabs>
              <w:bidi w:val="0"/>
              <w:spacing w:before="0" w:after="0" w:line="240" w:lineRule="auto"/>
              <w:ind w:left="0" w:right="0" w:firstLine="0"/>
              <w:jc w:val="left"/>
              <w:rPr>
                <w:sz w:val="20"/>
                <w:szCs w:val="20"/>
              </w:rPr>
            </w:pPr>
            <w:r>
              <w:rPr>
                <w:rStyle w:val="CharStyle57"/>
                <w:i/>
                <w:iCs/>
                <w:sz w:val="20"/>
                <w:szCs w:val="20"/>
              </w:rPr>
              <w:t>Harpullieae</w:t>
            </w:r>
          </w:p>
        </w:tc>
        <w:tc>
          <w:tcPr>
            <w:tcBorders>
              <w:top w:val="single" w:sz="4"/>
              <w:left w:val="single" w:sz="4"/>
            </w:tcBorders>
            <w:shd w:val="clear" w:color="auto" w:fill="auto"/>
            <w:vAlign w:val="bottom"/>
          </w:tcPr>
          <w:p>
            <w:pPr>
              <w:pStyle w:val="Style56"/>
              <w:keepNext w:val="0"/>
              <w:keepLines w:val="0"/>
              <w:widowControl w:val="0"/>
              <w:numPr>
                <w:ilvl w:val="0"/>
                <w:numId w:val="65"/>
              </w:numPr>
              <w:shd w:val="clear" w:color="auto" w:fill="auto"/>
              <w:tabs>
                <w:tab w:pos="168" w:val="left"/>
              </w:tabs>
              <w:bidi w:val="0"/>
              <w:spacing w:before="0" w:after="0" w:line="240" w:lineRule="auto"/>
              <w:ind w:left="0" w:right="0" w:firstLine="0"/>
              <w:jc w:val="left"/>
              <w:rPr>
                <w:sz w:val="20"/>
                <w:szCs w:val="20"/>
              </w:rPr>
            </w:pPr>
            <w:r>
              <w:rPr>
                <w:rStyle w:val="CharStyle57"/>
                <w:b/>
                <w:bCs/>
                <w:i/>
                <w:iCs/>
                <w:sz w:val="20"/>
                <w:szCs w:val="20"/>
              </w:rPr>
              <w:t>Dodonaeoideae</w:t>
            </w:r>
          </w:p>
          <w:p>
            <w:pPr>
              <w:pStyle w:val="Style56"/>
              <w:keepNext w:val="0"/>
              <w:keepLines w:val="0"/>
              <w:widowControl w:val="0"/>
              <w:numPr>
                <w:ilvl w:val="0"/>
                <w:numId w:val="65"/>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Koelreuterieae</w:t>
            </w:r>
          </w:p>
          <w:p>
            <w:pPr>
              <w:pStyle w:val="Style56"/>
              <w:keepNext w:val="0"/>
              <w:keepLines w:val="0"/>
              <w:widowControl w:val="0"/>
              <w:numPr>
                <w:ilvl w:val="0"/>
                <w:numId w:val="65"/>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Cossignieae</w:t>
            </w:r>
          </w:p>
          <w:p>
            <w:pPr>
              <w:pStyle w:val="Style56"/>
              <w:keepNext w:val="0"/>
              <w:keepLines w:val="0"/>
              <w:widowControl w:val="0"/>
              <w:numPr>
                <w:ilvl w:val="0"/>
                <w:numId w:val="65"/>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Dodonaeeae</w:t>
            </w:r>
          </w:p>
          <w:p>
            <w:pPr>
              <w:pStyle w:val="Style56"/>
              <w:keepNext w:val="0"/>
              <w:keepLines w:val="0"/>
              <w:widowControl w:val="0"/>
              <w:numPr>
                <w:ilvl w:val="0"/>
                <w:numId w:val="65"/>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Doratoxyleae</w:t>
            </w:r>
          </w:p>
          <w:p>
            <w:pPr>
              <w:pStyle w:val="Style56"/>
              <w:keepNext w:val="0"/>
              <w:keepLines w:val="0"/>
              <w:widowControl w:val="0"/>
              <w:numPr>
                <w:ilvl w:val="0"/>
                <w:numId w:val="65"/>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Harpullieae</w:t>
            </w:r>
          </w:p>
        </w:tc>
        <w:tc>
          <w:tcPr>
            <w:tcBorders>
              <w:top w:val="single" w:sz="4"/>
              <w:left w:val="single" w:sz="4"/>
            </w:tcBorders>
            <w:shd w:val="clear" w:color="auto" w:fill="auto"/>
            <w:vAlign w:val="bottom"/>
          </w:tcPr>
          <w:p>
            <w:pPr>
              <w:pStyle w:val="Style56"/>
              <w:keepNext w:val="0"/>
              <w:keepLines w:val="0"/>
              <w:widowControl w:val="0"/>
              <w:numPr>
                <w:ilvl w:val="0"/>
                <w:numId w:val="67"/>
              </w:numPr>
              <w:shd w:val="clear" w:color="auto" w:fill="auto"/>
              <w:tabs>
                <w:tab w:pos="168" w:val="left"/>
              </w:tabs>
              <w:bidi w:val="0"/>
              <w:spacing w:before="0" w:after="0" w:line="240" w:lineRule="auto"/>
              <w:ind w:left="0" w:right="0" w:firstLine="0"/>
              <w:jc w:val="left"/>
              <w:rPr>
                <w:sz w:val="20"/>
                <w:szCs w:val="20"/>
              </w:rPr>
            </w:pPr>
            <w:r>
              <w:rPr>
                <w:rStyle w:val="CharStyle57"/>
                <w:b/>
                <w:bCs/>
                <w:i/>
                <w:iCs/>
                <w:sz w:val="20"/>
                <w:szCs w:val="20"/>
              </w:rPr>
              <w:t>Dodonaeoideae</w:t>
            </w:r>
          </w:p>
          <w:p>
            <w:pPr>
              <w:pStyle w:val="Style56"/>
              <w:keepNext w:val="0"/>
              <w:keepLines w:val="0"/>
              <w:widowControl w:val="0"/>
              <w:numPr>
                <w:ilvl w:val="0"/>
                <w:numId w:val="69"/>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Koelreuterieae</w:t>
            </w:r>
          </w:p>
          <w:p>
            <w:pPr>
              <w:pStyle w:val="Style56"/>
              <w:keepNext w:val="0"/>
              <w:keepLines w:val="0"/>
              <w:widowControl w:val="0"/>
              <w:numPr>
                <w:ilvl w:val="0"/>
                <w:numId w:val="71"/>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Cossignieae</w:t>
            </w:r>
          </w:p>
          <w:p>
            <w:pPr>
              <w:pStyle w:val="Style56"/>
              <w:keepNext w:val="0"/>
              <w:keepLines w:val="0"/>
              <w:widowControl w:val="0"/>
              <w:numPr>
                <w:ilvl w:val="0"/>
                <w:numId w:val="71"/>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Dodonaeeae</w:t>
            </w:r>
          </w:p>
          <w:p>
            <w:pPr>
              <w:pStyle w:val="Style56"/>
              <w:keepNext w:val="0"/>
              <w:keepLines w:val="0"/>
              <w:widowControl w:val="0"/>
              <w:numPr>
                <w:ilvl w:val="0"/>
                <w:numId w:val="71"/>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Doratoxyleae</w:t>
            </w:r>
          </w:p>
          <w:p>
            <w:pPr>
              <w:pStyle w:val="Style56"/>
              <w:keepNext w:val="0"/>
              <w:keepLines w:val="0"/>
              <w:widowControl w:val="0"/>
              <w:numPr>
                <w:ilvl w:val="0"/>
                <w:numId w:val="71"/>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Harpullieae</w:t>
            </w:r>
          </w:p>
        </w:tc>
        <w:tc>
          <w:tcPr>
            <w:tcBorders>
              <w:top w:val="single" w:sz="4"/>
              <w:left w:val="single" w:sz="4"/>
              <w:right w:val="single" w:sz="4"/>
            </w:tcBorders>
            <w:shd w:val="clear" w:color="auto" w:fill="auto"/>
            <w:vAlign w:val="bottom"/>
          </w:tcPr>
          <w:p>
            <w:pPr>
              <w:pStyle w:val="Style56"/>
              <w:keepNext w:val="0"/>
              <w:keepLines w:val="0"/>
              <w:widowControl w:val="0"/>
              <w:numPr>
                <w:ilvl w:val="0"/>
                <w:numId w:val="73"/>
              </w:numPr>
              <w:shd w:val="clear" w:color="auto" w:fill="auto"/>
              <w:tabs>
                <w:tab w:pos="168" w:val="left"/>
              </w:tabs>
              <w:bidi w:val="0"/>
              <w:spacing w:before="0" w:after="0" w:line="240" w:lineRule="auto"/>
              <w:ind w:left="0" w:right="0" w:firstLine="0"/>
              <w:jc w:val="left"/>
              <w:rPr>
                <w:sz w:val="20"/>
                <w:szCs w:val="20"/>
              </w:rPr>
            </w:pPr>
            <w:r>
              <w:rPr>
                <w:rStyle w:val="CharStyle57"/>
                <w:b/>
                <w:bCs/>
                <w:i/>
                <w:iCs/>
                <w:sz w:val="20"/>
                <w:szCs w:val="20"/>
              </w:rPr>
              <w:t>Dodonaeoideae</w:t>
            </w:r>
          </w:p>
          <w:p>
            <w:pPr>
              <w:pStyle w:val="Style56"/>
              <w:keepNext w:val="0"/>
              <w:keepLines w:val="0"/>
              <w:widowControl w:val="0"/>
              <w:numPr>
                <w:ilvl w:val="0"/>
                <w:numId w:val="75"/>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Koelreuterieae</w:t>
            </w:r>
          </w:p>
          <w:p>
            <w:pPr>
              <w:pStyle w:val="Style56"/>
              <w:keepNext w:val="0"/>
              <w:keepLines w:val="0"/>
              <w:widowControl w:val="0"/>
              <w:numPr>
                <w:ilvl w:val="0"/>
                <w:numId w:val="77"/>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Cossignieae</w:t>
            </w:r>
          </w:p>
          <w:p>
            <w:pPr>
              <w:pStyle w:val="Style56"/>
              <w:keepNext w:val="0"/>
              <w:keepLines w:val="0"/>
              <w:widowControl w:val="0"/>
              <w:numPr>
                <w:ilvl w:val="0"/>
                <w:numId w:val="79"/>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Dodonaeeae</w:t>
            </w:r>
          </w:p>
          <w:p>
            <w:pPr>
              <w:pStyle w:val="Style56"/>
              <w:keepNext w:val="0"/>
              <w:keepLines w:val="0"/>
              <w:widowControl w:val="0"/>
              <w:numPr>
                <w:ilvl w:val="0"/>
                <w:numId w:val="79"/>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Doratoxyleae</w:t>
            </w:r>
          </w:p>
          <w:p>
            <w:pPr>
              <w:pStyle w:val="Style56"/>
              <w:keepNext w:val="0"/>
              <w:keepLines w:val="0"/>
              <w:widowControl w:val="0"/>
              <w:numPr>
                <w:ilvl w:val="0"/>
                <w:numId w:val="79"/>
              </w:numPr>
              <w:shd w:val="clear" w:color="auto" w:fill="auto"/>
              <w:tabs>
                <w:tab w:pos="168" w:val="left"/>
              </w:tabs>
              <w:bidi w:val="0"/>
              <w:spacing w:before="0" w:after="0" w:line="240" w:lineRule="auto"/>
              <w:ind w:left="0" w:right="0" w:firstLine="0"/>
              <w:jc w:val="left"/>
              <w:rPr>
                <w:sz w:val="20"/>
                <w:szCs w:val="20"/>
              </w:rPr>
            </w:pPr>
            <w:r>
              <w:rPr>
                <w:rStyle w:val="CharStyle57"/>
                <w:i/>
                <w:iCs/>
                <w:sz w:val="20"/>
                <w:szCs w:val="20"/>
              </w:rPr>
              <w:t>Harpullieae</w:t>
            </w:r>
          </w:p>
        </w:tc>
      </w:tr>
      <w:tr>
        <w:trPr>
          <w:trHeight w:val="30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b/>
                <w:bCs/>
                <w:sz w:val="20"/>
                <w:szCs w:val="20"/>
              </w:rPr>
              <w:t xml:space="preserve">II. </w:t>
            </w:r>
            <w:r>
              <w:rPr>
                <w:rStyle w:val="CharStyle57"/>
                <w:b/>
                <w:bCs/>
                <w:i/>
                <w:iCs/>
                <w:sz w:val="20"/>
                <w:szCs w:val="20"/>
              </w:rPr>
              <w:t>Acerineae</w:t>
            </w: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60"/>
              <w:jc w:val="left"/>
              <w:rPr>
                <w:sz w:val="18"/>
                <w:szCs w:val="18"/>
              </w:rPr>
            </w:pPr>
            <w:r>
              <w:rPr>
                <w:rStyle w:val="CharStyle57"/>
                <w:b/>
                <w:bCs/>
                <w:sz w:val="18"/>
                <w:szCs w:val="18"/>
              </w:rPr>
              <w:t>ACERACEAE</w:t>
            </w: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80"/>
              <w:jc w:val="left"/>
              <w:rPr>
                <w:sz w:val="18"/>
                <w:szCs w:val="18"/>
              </w:rPr>
            </w:pPr>
            <w:r>
              <w:rPr>
                <w:rStyle w:val="CharStyle57"/>
                <w:b/>
                <w:bCs/>
                <w:sz w:val="18"/>
                <w:szCs w:val="18"/>
              </w:rPr>
              <w:t>ACERACEAE</w:t>
            </w: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jc w:val="left"/>
              <w:rPr>
                <w:sz w:val="18"/>
                <w:szCs w:val="18"/>
              </w:rPr>
            </w:pPr>
            <w:r>
              <w:rPr>
                <w:rStyle w:val="CharStyle57"/>
                <w:b/>
                <w:bCs/>
                <w:sz w:val="18"/>
                <w:szCs w:val="18"/>
              </w:rPr>
              <w:t>ACERACEAE</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80"/>
              <w:jc w:val="left"/>
              <w:rPr>
                <w:sz w:val="18"/>
                <w:szCs w:val="18"/>
              </w:rPr>
            </w:pPr>
            <w:r>
              <w:rPr>
                <w:rStyle w:val="CharStyle57"/>
                <w:b/>
                <w:bCs/>
                <w:sz w:val="18"/>
                <w:szCs w:val="18"/>
              </w:rPr>
              <w:t>ACERACEAE</w:t>
            </w:r>
          </w:p>
        </w:tc>
      </w:tr>
      <w:tr>
        <w:trPr>
          <w:trHeight w:val="30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b/>
                <w:bCs/>
                <w:sz w:val="20"/>
                <w:szCs w:val="20"/>
              </w:rPr>
              <w:t xml:space="preserve">IV. </w:t>
            </w:r>
            <w:r>
              <w:rPr>
                <w:rStyle w:val="CharStyle57"/>
                <w:b/>
                <w:bCs/>
                <w:i/>
                <w:iCs/>
                <w:sz w:val="20"/>
                <w:szCs w:val="20"/>
              </w:rPr>
              <w:t>Meliantheae</w:t>
            </w: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18"/>
                <w:szCs w:val="18"/>
              </w:rPr>
            </w:pPr>
            <w:r>
              <w:rPr>
                <w:rStyle w:val="CharStyle57"/>
                <w:b/>
                <w:bCs/>
                <w:sz w:val="18"/>
                <w:szCs w:val="18"/>
              </w:rPr>
              <w:t>MELIANTHACEAE</w:t>
            </w: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18"/>
                <w:szCs w:val="18"/>
              </w:rPr>
            </w:pPr>
            <w:r>
              <w:rPr>
                <w:rStyle w:val="CharStyle57"/>
                <w:b/>
                <w:bCs/>
                <w:sz w:val="18"/>
                <w:szCs w:val="18"/>
              </w:rPr>
              <w:t>MELIANTHACEAE</w:t>
            </w: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160"/>
              <w:jc w:val="left"/>
              <w:rPr>
                <w:sz w:val="18"/>
                <w:szCs w:val="18"/>
              </w:rPr>
            </w:pPr>
            <w:r>
              <w:rPr>
                <w:rStyle w:val="CharStyle57"/>
                <w:b/>
                <w:bCs/>
                <w:sz w:val="18"/>
                <w:szCs w:val="18"/>
              </w:rPr>
              <w:t>MELIANTHACEAE</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18"/>
                <w:szCs w:val="18"/>
              </w:rPr>
            </w:pPr>
            <w:r>
              <w:rPr>
                <w:rStyle w:val="CharStyle57"/>
                <w:b/>
                <w:bCs/>
                <w:sz w:val="18"/>
                <w:szCs w:val="18"/>
              </w:rPr>
              <w:t>MELIANTHACEAE</w:t>
            </w:r>
          </w:p>
        </w:tc>
      </w:tr>
      <w:tr>
        <w:trPr>
          <w:trHeight w:val="302" w:hRule="exact"/>
        </w:trPr>
        <w:tc>
          <w:tcPr>
            <w:tcBorders>
              <w:top w:val="single" w:sz="4"/>
              <w:left w:val="single" w:sz="4"/>
              <w:bottom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20"/>
                <w:szCs w:val="20"/>
              </w:rPr>
            </w:pPr>
            <w:r>
              <w:rPr>
                <w:rStyle w:val="CharStyle57"/>
                <w:b/>
                <w:bCs/>
                <w:sz w:val="20"/>
                <w:szCs w:val="20"/>
              </w:rPr>
              <w:t xml:space="preserve">V. </w:t>
            </w:r>
            <w:r>
              <w:rPr>
                <w:rStyle w:val="CharStyle57"/>
                <w:b/>
                <w:bCs/>
                <w:i/>
                <w:iCs/>
                <w:sz w:val="20"/>
                <w:szCs w:val="20"/>
              </w:rPr>
              <w:t>Staphyleae</w:t>
            </w:r>
          </w:p>
        </w:tc>
        <w:tc>
          <w:tcPr>
            <w:tcBorders>
              <w:top w:val="single" w:sz="4"/>
              <w:left w:val="single" w:sz="4"/>
              <w:bottom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18"/>
                <w:szCs w:val="18"/>
              </w:rPr>
            </w:pPr>
            <w:r>
              <w:rPr>
                <w:rStyle w:val="CharStyle57"/>
                <w:b/>
                <w:bCs/>
                <w:sz w:val="18"/>
                <w:szCs w:val="18"/>
              </w:rPr>
              <w:t>STAPHYLEACEAE</w:t>
            </w:r>
          </w:p>
        </w:tc>
        <w:tc>
          <w:tcPr>
            <w:tcBorders>
              <w:top w:val="single" w:sz="4"/>
              <w:left w:val="single" w:sz="4"/>
              <w:bottom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18"/>
                <w:szCs w:val="18"/>
              </w:rPr>
            </w:pPr>
            <w:r>
              <w:rPr>
                <w:rStyle w:val="CharStyle57"/>
                <w:b/>
                <w:bCs/>
                <w:sz w:val="18"/>
                <w:szCs w:val="18"/>
              </w:rPr>
              <w:t>STAPHYLEACEAE</w:t>
            </w:r>
          </w:p>
        </w:tc>
        <w:tc>
          <w:tcPr>
            <w:tcBorders>
              <w:top w:val="single" w:sz="4"/>
              <w:left w:val="single" w:sz="4"/>
              <w:bottom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160"/>
              <w:jc w:val="left"/>
              <w:rPr>
                <w:sz w:val="18"/>
                <w:szCs w:val="18"/>
              </w:rPr>
            </w:pPr>
            <w:r>
              <w:rPr>
                <w:rStyle w:val="CharStyle57"/>
                <w:b/>
                <w:bCs/>
                <w:sz w:val="18"/>
                <w:szCs w:val="18"/>
              </w:rPr>
              <w:t>STAPHYLEACEAE</w:t>
            </w:r>
          </w:p>
        </w:tc>
        <w:tc>
          <w:tcPr>
            <w:tcBorders>
              <w:top w:val="single" w:sz="4"/>
              <w:left w:val="single" w:sz="4"/>
              <w:bottom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rPr>
                <w:sz w:val="18"/>
                <w:szCs w:val="18"/>
              </w:rPr>
            </w:pPr>
            <w:r>
              <w:rPr>
                <w:rStyle w:val="CharStyle57"/>
                <w:b/>
                <w:bCs/>
                <w:sz w:val="18"/>
                <w:szCs w:val="18"/>
              </w:rPr>
              <w:t>STAPHYLEACEAE</w:t>
            </w:r>
          </w:p>
        </w:tc>
      </w:tr>
    </w:tbl>
    <w:p>
      <w:pPr>
        <w:pStyle w:val="Style53"/>
        <w:keepNext w:val="0"/>
        <w:keepLines w:val="0"/>
        <w:widowControl w:val="0"/>
        <w:shd w:val="clear" w:color="auto" w:fill="auto"/>
        <w:bidi w:val="0"/>
        <w:spacing w:before="0" w:after="0" w:line="240" w:lineRule="auto"/>
        <w:ind w:left="0" w:right="0" w:firstLine="0"/>
        <w:jc w:val="left"/>
      </w:pPr>
      <w:r>
        <w:rPr>
          <w:rStyle w:val="CharStyle54"/>
          <w:i/>
          <w:iCs/>
        </w:rPr>
        <w:t>Ghi chú:</w:t>
      </w:r>
      <w:r>
        <w:rPr>
          <w:rStyle w:val="CharStyle54"/>
        </w:rPr>
        <w:t xml:space="preserve"> Số thứ tự của các phân họ và tông thể hiện mức độ tiến hoá theo hướng tăng dần.</w:t>
      </w:r>
    </w:p>
    <w:p>
      <w:pPr>
        <w:pStyle w:val="Style22"/>
        <w:keepNext w:val="0"/>
        <w:keepLines w:val="0"/>
        <w:widowControl w:val="0"/>
        <w:shd w:val="clear" w:color="auto" w:fill="auto"/>
        <w:bidi w:val="0"/>
        <w:spacing w:before="0"/>
        <w:ind w:left="0" w:right="0" w:firstLine="460"/>
        <w:jc w:val="both"/>
      </w:pPr>
      <w:r>
        <w:rPr>
          <w:rStyle w:val="CharStyle23"/>
        </w:rPr>
        <w:t>Ngoài các hệ thống nêu trên, còn một số công trình đề cập đến hệ thống phân loại họ này nhưng dưới dạng danh lục, đó là các công trình của J. C. Willis (1973) và D. J. Mabberley (1997). Các tác giả đã mô tả tóm tắt họ, giới thiệu đặc điểm nhận biết 2 phân họ và cung cấp một số thông tin về phân loại các chi,...</w:t>
      </w:r>
    </w:p>
    <w:p>
      <w:pPr>
        <w:pStyle w:val="Style22"/>
        <w:keepNext w:val="0"/>
        <w:keepLines w:val="0"/>
        <w:widowControl w:val="0"/>
        <w:shd w:val="clear" w:color="auto" w:fill="auto"/>
        <w:bidi w:val="0"/>
        <w:spacing w:before="0" w:line="295" w:lineRule="auto"/>
        <w:ind w:left="0" w:right="0" w:firstLine="460"/>
        <w:jc w:val="both"/>
      </w:pPr>
      <w:r>
        <w:rPr>
          <w:rStyle w:val="CharStyle23"/>
        </w:rPr>
        <w:t>Các vùng lân cận Việt Nam có một số công trình nghiên cứu họ Bồ hòn theo các hệ thống khác nhau, như công trình nghiên cứu họ Bồ hòn ở vùng Tây Bắc và trung tâm Ấn Độ của D. Brandis (1874). Tác giả đã dựa vào hệ thống của G. Bentham &amp; J. D. Hooker để xây dựng khoá định loại và mô tả 6 chi và 13 loài. C. A. Backer &amp; R. C. Bakhuizen f. (1965) dựa vào hệ thống của L. Radlkofer (1932) để xây dựng khóa định loại và mô tả 26 chi với 37 loài thuộc họ Bồ hòn có ở đảo Java (Inđônêxia). Các tác giả Trung Quốc (1972) dựa vào hệ thống G. Bentham &amp; J. D. Hooker để sắp xếp và giới thiệu đặc điểm nhận biết 24 loài thuộc họ Bồ hòn ở Trung Quốc. C. Y. Wu (1977) xây dựng khoá định loại và mô tả 18 chi, 24 loài, 2 phân loài và 9 thứ thuộc họ Bồ hòn có ở Vân Nam (Trung Quốc). N. P. Balakrisnan (1981) dựa vào hệ thống J. Muller &amp; P. W. Leenhouts để xây dựng khoá định loại và mô tả 5 chi, 7 loài thuộc họ Bồ hòn có ở Jowai (miền Bắc Ấn Độ). K. Haridasan &amp; R. R. Rao (1985) xây dựng khoá định loại và mô tả 8 chi và 10 loài thuộc họ Bồ hòn ở Meghalaya (Ấn Độ). H. S. Lo &amp; T. Chen (1985), khi nghiên cứu hệ thực vật Trung Quốc đã xây dựng khóa định loại và mô tả 25 chi với 55 loài, 2 phân loài và 3 thứ thuộc họ Bồ hòn. Yap (1989) xây dựng khoá định loại và mô tả 17 chi, 49 loài và 11 thứ thuộc họ Bồ hòn ở Malaixia. Islam (1990) dựa vào hệ thống của L. Radlkofer (1932) để xây dựng khoá định loại và mô tả 4 chi và 4 loài thuộc họ Bồ hòn có ở Majuli (Ấn Độ). C. Y. Wu (1991) xây dựng khoá định loại và mô tả 17 chi, 23 loài và 1 phân loài thuộc họ Bồ hòn có ở Vân Nam (Trung Quốc). C. H. Chen (1993) xây dựng khoá định loại và mô tả 7 chi với 7 loài thuộc họ Bồ hòn ở Đài Loan. D. J. D. Puy &amp; J. R. H. Telford (1993) xây dựng khoá định loại cho 6 chi, 3 loài và 1 phân loài thuộc họ Bồ hòn có ở Ôxtrâylia. F. Adema &amp; al. (1994), khi nghiên cứu họ Bồ hòn ở vùng Malesiana đã mô tả 44 chi, 241 loài, 15 phân loài và 14 thứ. P. C. Welzen (1999) mô tả 23 chi, 40 loài, 3 phân loài và 3 thứ thuộc họ Bồ hòn ở Thái Lan. Phần lớn số tác giả này dựa theo hệ thống của J. Muller &amp; P. W. Leenhouts (1976) và L. Radlkofer (1932).</w:t>
      </w:r>
    </w:p>
    <w:p>
      <w:pPr>
        <w:pStyle w:val="Style22"/>
        <w:keepNext w:val="0"/>
        <w:keepLines w:val="0"/>
        <w:widowControl w:val="0"/>
        <w:shd w:val="clear" w:color="auto" w:fill="auto"/>
        <w:bidi w:val="0"/>
        <w:spacing w:before="0" w:line="295" w:lineRule="auto"/>
        <w:ind w:left="0" w:right="0" w:firstLine="460"/>
        <w:jc w:val="both"/>
      </w:pPr>
      <w:r>
        <w:rPr>
          <w:rStyle w:val="CharStyle23"/>
        </w:rPr>
        <w:t>Ở Việt Nam, công trình của J. Loureiro (1790) là công trình đầu tiên nghiên cứu hệ thực vật Việt Nam. Trong công trình này, tác giả đã mô tả 8 chi và 13 loài thuộc họ Bồ hòn, trong đó có 2 chi mới và 10 loài mới (hiện chỉ có 1 chi và 1 loài là tên chính thức, 3 loài biết vẫn chưa đầy đủ, còn lại là tên đồng nghĩa). Tác giả sắp xếp theo hệ thống của C. Linnaeus (1753).</w:t>
      </w:r>
    </w:p>
    <w:p>
      <w:pPr>
        <w:pStyle w:val="Style22"/>
        <w:keepNext w:val="0"/>
        <w:keepLines w:val="0"/>
        <w:widowControl w:val="0"/>
        <w:numPr>
          <w:ilvl w:val="0"/>
          <w:numId w:val="81"/>
        </w:numPr>
        <w:shd w:val="clear" w:color="auto" w:fill="auto"/>
        <w:tabs>
          <w:tab w:pos="778" w:val="left"/>
        </w:tabs>
        <w:bidi w:val="0"/>
        <w:spacing w:before="0" w:after="100" w:line="295" w:lineRule="auto"/>
        <w:ind w:left="0" w:right="0" w:firstLine="480"/>
        <w:jc w:val="both"/>
      </w:pPr>
      <w:r>
        <w:rPr>
          <w:rStyle w:val="CharStyle23"/>
        </w:rPr>
        <w:t xml:space="preserve">Pierre (1894-1895) nghiên cứu hệ thực vật rừng Nam Bộ đã mô tả 20 chi với 44 loài và 5 thứ thuộc họ Bồ hòn, trong đó có 4 chi mới, 36 loài mới và 5 thứ mới (hiện chỉ có 3 loài được công nhận, 2 loài và 1 thứ là tên đồng nghĩa gốc, 7 loài không hợp luật, còn lại là các tên đồng nghĩa). Tác giả đã công nhận họ </w:t>
      </w:r>
      <w:r>
        <w:rPr>
          <w:rStyle w:val="CharStyle23"/>
          <w:i/>
          <w:iCs/>
        </w:rPr>
        <w:t>Sapindaceae</w:t>
      </w:r>
      <w:r>
        <w:rPr>
          <w:rStyle w:val="CharStyle23"/>
        </w:rPr>
        <w:t xml:space="preserve"> là một taxon bậc họ riêng biệt, nhưng không đề cập đến hệ thống phân loại.</w:t>
      </w:r>
    </w:p>
    <w:p>
      <w:pPr>
        <w:pStyle w:val="Style22"/>
        <w:keepNext w:val="0"/>
        <w:keepLines w:val="0"/>
        <w:widowControl w:val="0"/>
        <w:numPr>
          <w:ilvl w:val="0"/>
          <w:numId w:val="83"/>
        </w:numPr>
        <w:shd w:val="clear" w:color="auto" w:fill="auto"/>
        <w:tabs>
          <w:tab w:pos="802" w:val="left"/>
        </w:tabs>
        <w:bidi w:val="0"/>
        <w:spacing w:before="0" w:after="100" w:line="295" w:lineRule="auto"/>
        <w:ind w:left="0" w:right="0" w:firstLine="480"/>
        <w:jc w:val="both"/>
      </w:pPr>
      <w:r>
        <w:rPr>
          <w:rStyle w:val="CharStyle23"/>
        </w:rPr>
        <w:t>Lecomte (1912) nghiên cứu họ Bồ hòn ở Đông Dương đã mô tả 26 chi và 64 loài. Trong đó có 24 chi với 53 loài ở Việt Nam (hiện nay 7 chi và 36 loài đã trở thành các tên đồng nghĩa hoặc không hợp luật, 1 chi và 1 loài không thuộc họ Bồ hòn). Tác giả sắp xếp theo hệ thống của G. Bentham &amp; J. D. Hooker (1862).</w:t>
      </w:r>
    </w:p>
    <w:p>
      <w:pPr>
        <w:pStyle w:val="Style22"/>
        <w:keepNext w:val="0"/>
        <w:keepLines w:val="0"/>
        <w:widowControl w:val="0"/>
        <w:numPr>
          <w:ilvl w:val="0"/>
          <w:numId w:val="85"/>
        </w:numPr>
        <w:shd w:val="clear" w:color="auto" w:fill="auto"/>
        <w:tabs>
          <w:tab w:pos="769" w:val="left"/>
        </w:tabs>
        <w:bidi w:val="0"/>
        <w:spacing w:before="0" w:after="100" w:line="295" w:lineRule="auto"/>
        <w:ind w:left="0" w:right="0" w:firstLine="480"/>
        <w:jc w:val="both"/>
      </w:pPr>
      <w:r>
        <w:rPr>
          <w:rStyle w:val="CharStyle23"/>
        </w:rPr>
        <w:t>Gagnepain (1950) trong phần bổ sung cho Thực vật chí đại cương Đông Dương của Lecomte năm 1912, đã xây dựng khoá định loại cho 28 chi, xây dựng khoá định loại đến loài cho 28 chi, thống kê 103 loài (mô tả 56 loài chưa được mô tả trong công trình của H. Lecomte năm 1912) thuộc họ Bồ hòn ở Đông Dương. Trong số 26 chi và 89 loài ở Việt Nam có 6 chi và 44 loài trong công trình này hiện đã trở thành tên đồng nghĩa hoặc không hợp luật. Về mặt hệ thống, tác giả dựa vào hệ thống của G. Bentham &amp; J. D. Hooker (1862).</w:t>
      </w:r>
    </w:p>
    <w:p>
      <w:pPr>
        <w:pStyle w:val="Style22"/>
        <w:keepNext w:val="0"/>
        <w:keepLines w:val="0"/>
        <w:widowControl w:val="0"/>
        <w:shd w:val="clear" w:color="auto" w:fill="auto"/>
        <w:bidi w:val="0"/>
        <w:spacing w:before="0" w:after="100" w:line="295" w:lineRule="auto"/>
        <w:ind w:left="0" w:right="0" w:firstLine="480"/>
        <w:jc w:val="both"/>
      </w:pPr>
      <w:r>
        <w:rPr>
          <w:rStyle w:val="CharStyle23"/>
        </w:rPr>
        <w:t>Phạm Hoàng Hộ (1970) trong "Cây cỏ miền Nam Việt Nam" đã xây dựng khoá định loại cho 17 chi, tóm tắt đặc điểm nhận biết 47 loài và 1 thứ thuộc họ Bồ hòn ở miền Nam. Trong đó 4 chi, 20 loài là tên đồng nghĩa, 5 loài và 1 thứ là tên không hợp luật. Tác giả không đề cập đến hệ thống phân loại.</w:t>
      </w:r>
    </w:p>
    <w:p>
      <w:pPr>
        <w:pStyle w:val="Style22"/>
        <w:keepNext w:val="0"/>
        <w:keepLines w:val="0"/>
        <w:widowControl w:val="0"/>
        <w:shd w:val="clear" w:color="auto" w:fill="auto"/>
        <w:bidi w:val="0"/>
        <w:spacing w:before="0" w:after="100" w:line="295" w:lineRule="auto"/>
        <w:ind w:left="0" w:right="0" w:firstLine="480"/>
        <w:jc w:val="both"/>
      </w:pPr>
      <w:r>
        <w:rPr>
          <w:rStyle w:val="CharStyle23"/>
        </w:rPr>
        <w:t>Lê Khả Kế và cộng sự (1974) trong “Cây cỏ thường thấy ở Việt Nam” cũng xây dựng khóa định loại cho 18 chi và mô tả 28 loài thuộc họ Bồ hòn. Thực tế đây là công trình được trích dịch từ Thực vật chí đại cương Đông Dương nên cũng lặp lại những thiếu sót giống như công trình này.</w:t>
      </w:r>
    </w:p>
    <w:p>
      <w:pPr>
        <w:pStyle w:val="Style22"/>
        <w:keepNext w:val="0"/>
        <w:keepLines w:val="0"/>
        <w:widowControl w:val="0"/>
        <w:shd w:val="clear" w:color="auto" w:fill="auto"/>
        <w:bidi w:val="0"/>
        <w:spacing w:before="0" w:after="100"/>
        <w:ind w:left="0" w:right="0" w:firstLine="480"/>
        <w:jc w:val="both"/>
      </w:pPr>
      <w:r>
        <w:rPr>
          <w:rStyle w:val="CharStyle23"/>
        </w:rPr>
        <w:t>Phạm Hoàng Hộ (1992) trong "Cây cỏ Việt Nam" đã bổ sung một số chi và loài, đưa tổng số chi và loài của họ Bồ hòn ở Việt Nam lên 26 chi với 66 loài, 2 phân loài và 3 thứ. Trong đó 1 chi và 1 loài (</w:t>
      </w:r>
      <w:r>
        <w:rPr>
          <w:rStyle w:val="CharStyle23"/>
          <w:i/>
          <w:iCs/>
        </w:rPr>
        <w:t>Melicoccus bijugatus</w:t>
      </w:r>
      <w:r>
        <w:rPr>
          <w:rStyle w:val="CharStyle23"/>
        </w:rPr>
        <w:t xml:space="preserve">) không có ở Việt Nam, 4 chi và 7 loài này là các tên đồng nghĩa. Về hệ thống phân loại, trong khoá tác giả coi </w:t>
      </w:r>
      <w:r>
        <w:rPr>
          <w:rStyle w:val="CharStyle23"/>
          <w:i/>
          <w:iCs/>
        </w:rPr>
        <w:t>Otophora</w:t>
      </w:r>
      <w:r>
        <w:rPr>
          <w:rStyle w:val="CharStyle23"/>
        </w:rPr>
        <w:t xml:space="preserve">, </w:t>
      </w:r>
      <w:r>
        <w:rPr>
          <w:rStyle w:val="CharStyle23"/>
          <w:i/>
          <w:iCs/>
        </w:rPr>
        <w:t>Erioglossum</w:t>
      </w:r>
      <w:r>
        <w:rPr>
          <w:rStyle w:val="CharStyle23"/>
        </w:rPr>
        <w:t xml:space="preserve">, </w:t>
      </w:r>
      <w:r>
        <w:rPr>
          <w:rStyle w:val="CharStyle23"/>
          <w:i/>
          <w:iCs/>
        </w:rPr>
        <w:t>Aphania</w:t>
      </w:r>
      <w:r>
        <w:rPr>
          <w:rStyle w:val="CharStyle23"/>
        </w:rPr>
        <w:t xml:space="preserve">, </w:t>
      </w:r>
      <w:r>
        <w:rPr>
          <w:rStyle w:val="CharStyle23"/>
          <w:i/>
          <w:iCs/>
        </w:rPr>
        <w:t>Lepisanthes</w:t>
      </w:r>
      <w:r>
        <w:rPr>
          <w:rStyle w:val="CharStyle23"/>
        </w:rPr>
        <w:t xml:space="preserve"> là 4 chi độc lập (giống hệ thống Radlkofer, 1932) nhưng trong phần mô tả loài tác giả nhập tất cả 3 chi trên vào </w:t>
      </w:r>
      <w:r>
        <w:rPr>
          <w:rStyle w:val="CharStyle23"/>
          <w:i/>
          <w:iCs/>
        </w:rPr>
        <w:t>Lepisanthes</w:t>
      </w:r>
      <w:r>
        <w:rPr>
          <w:rStyle w:val="CharStyle23"/>
        </w:rPr>
        <w:t xml:space="preserve"> (giống hệ thống Muller &amp; Leenhouts, 1976). Năm 2000, trong "Cây cỏ Việt Nam" được tái bản, tác giả đã xây dựng khoá định loại cho 27 chi, tóm tắt đặc điểm nhận biết của 67 loài, 2 phân loài và 4 thứ. Trong đó 1 chi và 4 loài không có ở Việt Nam, 1 chi và 3 loài là tên</w:t>
      </w:r>
    </w:p>
    <w:p>
      <w:pPr>
        <w:pStyle w:val="Style22"/>
        <w:keepNext w:val="0"/>
        <w:keepLines w:val="0"/>
        <w:widowControl w:val="0"/>
        <w:shd w:val="clear" w:color="auto" w:fill="auto"/>
        <w:bidi w:val="0"/>
        <w:spacing w:before="0"/>
        <w:ind w:left="0" w:right="0" w:firstLine="0"/>
        <w:jc w:val="both"/>
      </w:pPr>
      <w:r>
        <w:rPr>
          <w:rStyle w:val="CharStyle23"/>
        </w:rPr>
        <w:t xml:space="preserve">đồng nghĩa, 1 loài là tên không hợp luật. Các chi </w:t>
      </w:r>
      <w:r>
        <w:rPr>
          <w:rStyle w:val="CharStyle23"/>
          <w:i/>
          <w:iCs/>
        </w:rPr>
        <w:t>Aphania</w:t>
      </w:r>
      <w:r>
        <w:rPr>
          <w:rStyle w:val="CharStyle23"/>
        </w:rPr>
        <w:t xml:space="preserve">, </w:t>
      </w:r>
      <w:r>
        <w:rPr>
          <w:rStyle w:val="CharStyle23"/>
          <w:i/>
          <w:iCs/>
        </w:rPr>
        <w:t>Erioglossum</w:t>
      </w:r>
      <w:r>
        <w:rPr>
          <w:rStyle w:val="CharStyle23"/>
        </w:rPr>
        <w:t xml:space="preserve"> và </w:t>
      </w:r>
      <w:r>
        <w:rPr>
          <w:rStyle w:val="CharStyle23"/>
          <w:i/>
          <w:iCs/>
        </w:rPr>
        <w:t xml:space="preserve">Otophora </w:t>
      </w:r>
      <w:r>
        <w:rPr>
          <w:rStyle w:val="CharStyle23"/>
        </w:rPr>
        <w:t xml:space="preserve">được nhập vào </w:t>
      </w:r>
      <w:r>
        <w:rPr>
          <w:rStyle w:val="CharStyle23"/>
          <w:i/>
          <w:iCs/>
        </w:rPr>
        <w:t>Lepisanthes</w:t>
      </w:r>
      <w:r>
        <w:rPr>
          <w:rStyle w:val="CharStyle23"/>
        </w:rPr>
        <w:t xml:space="preserve"> (giống hệ thống Muller &amp; Leenhouts, 1976) nhưng giống như công trình của ông năm 1992, các taxon không sắp xếp theo trật tự của hệ thống này [tông </w:t>
      </w:r>
      <w:r>
        <w:rPr>
          <w:rStyle w:val="CharStyle23"/>
          <w:i/>
          <w:iCs/>
        </w:rPr>
        <w:t>Lepisantheae</w:t>
      </w:r>
      <w:r>
        <w:rPr>
          <w:rStyle w:val="CharStyle23"/>
        </w:rPr>
        <w:t xml:space="preserve"> được thay thế bằng tông </w:t>
      </w:r>
      <w:r>
        <w:rPr>
          <w:rStyle w:val="CharStyle23"/>
          <w:i/>
          <w:iCs/>
        </w:rPr>
        <w:t>Aphanieae</w:t>
      </w:r>
      <w:r>
        <w:rPr>
          <w:rStyle w:val="CharStyle23"/>
        </w:rPr>
        <w:t xml:space="preserve">, chi </w:t>
      </w:r>
      <w:r>
        <w:rPr>
          <w:rStyle w:val="CharStyle23"/>
          <w:i/>
          <w:iCs/>
        </w:rPr>
        <w:t>Pavieasia</w:t>
      </w:r>
      <w:r>
        <w:rPr>
          <w:rStyle w:val="CharStyle23"/>
        </w:rPr>
        <w:t xml:space="preserve"> được xếp vào phân họ </w:t>
      </w:r>
      <w:r>
        <w:rPr>
          <w:rStyle w:val="CharStyle23"/>
          <w:i/>
          <w:iCs/>
        </w:rPr>
        <w:t>Dodonaeoideae</w:t>
      </w:r>
      <w:r>
        <w:rPr>
          <w:rStyle w:val="CharStyle23"/>
        </w:rPr>
        <w:t xml:space="preserve"> (trong tông </w:t>
      </w:r>
      <w:r>
        <w:rPr>
          <w:rStyle w:val="CharStyle23"/>
          <w:i/>
          <w:iCs/>
        </w:rPr>
        <w:t>Harpullieae</w:t>
      </w:r>
      <w:r>
        <w:rPr>
          <w:rStyle w:val="CharStyle23"/>
        </w:rPr>
        <w:t xml:space="preserve">), chi </w:t>
      </w:r>
      <w:r>
        <w:rPr>
          <w:rStyle w:val="CharStyle23"/>
          <w:i/>
          <w:iCs/>
        </w:rPr>
        <w:t>Crossonephelis</w:t>
      </w:r>
      <w:r>
        <w:rPr>
          <w:rStyle w:val="CharStyle23"/>
        </w:rPr>
        <w:t xml:space="preserve"> (= </w:t>
      </w:r>
      <w:r>
        <w:rPr>
          <w:rStyle w:val="CharStyle23"/>
          <w:i/>
          <w:iCs/>
        </w:rPr>
        <w:t>Glenniea</w:t>
      </w:r>
      <w:r>
        <w:rPr>
          <w:rStyle w:val="CharStyle23"/>
        </w:rPr>
        <w:t xml:space="preserve">) xếp vào tông </w:t>
      </w:r>
      <w:r>
        <w:rPr>
          <w:rStyle w:val="CharStyle23"/>
          <w:i/>
          <w:iCs/>
        </w:rPr>
        <w:t>Nephelieae</w:t>
      </w:r>
      <w:r>
        <w:rPr>
          <w:rStyle w:val="CharStyle23"/>
        </w:rPr>
        <w:t>,...]. Cho đến nay, chúng tôi chưa thấy công trình nào có cách sắp xếp giống như các công trình của Phạm Hoàng Hộ.</w:t>
      </w:r>
    </w:p>
    <w:p>
      <w:pPr>
        <w:pStyle w:val="Style22"/>
        <w:keepNext w:val="0"/>
        <w:keepLines w:val="0"/>
        <w:widowControl w:val="0"/>
        <w:shd w:val="clear" w:color="auto" w:fill="auto"/>
        <w:bidi w:val="0"/>
        <w:spacing w:before="0"/>
        <w:ind w:left="0" w:right="0" w:firstLine="480"/>
        <w:jc w:val="both"/>
      </w:pPr>
      <w:r>
        <w:rPr>
          <w:rStyle w:val="CharStyle23"/>
        </w:rPr>
        <w:t>Ngoài ra, ở Việt Nam còn có một số công trình nghiên cứu về họ Bồ hòn dưới hình thức là giáo trình (Phạm Hoàng Hộ, 1975; Võ Văn Chi và Dương Đức Tiến, 1978); cẩm nang tra cứu (Nguyễn Tiến Bân, 1997; Nguyễn Nghĩa Thìn, 1997) hoặc danh lục, bài báo phát hiện taxon mới ở Việt Nam (Trần Đình Đại, 1984; Trần Kim Liên, 1993, 1994, 2003; Phan Kế Lộc và cs., 2001; Hà Minh Tâm và cs., 2003-2007);...</w:t>
      </w:r>
    </w:p>
    <w:p>
      <w:pPr>
        <w:pStyle w:val="Style22"/>
        <w:keepNext w:val="0"/>
        <w:keepLines w:val="0"/>
        <w:widowControl w:val="0"/>
        <w:shd w:val="clear" w:color="auto" w:fill="auto"/>
        <w:bidi w:val="0"/>
        <w:spacing w:before="0"/>
        <w:ind w:left="0" w:right="0" w:firstLine="480"/>
        <w:jc w:val="both"/>
      </w:pPr>
      <w:r>
        <w:rPr>
          <w:rStyle w:val="CharStyle23"/>
        </w:rPr>
        <w:t>Bên cạnh các công trình chuyên nghiên cứu về phân loại nêu trên, còn một số công trình đề cập đến giá trị tài nguyên của họ Bồ hòn ở Việt Nam như các công trình của Cục Điều tra quy hoạch rừng (nay là Viện Điều tra quy hoạch rừng) vào các năm 1971, 1978, 1981, 1982, 1986, 1988; Vũ Văn Chuyên (1976); Đỗ Tất Lợi (1977, 1995, 2003); Võ Văn Chi (1991, 1997, 2003, 2004); Trần Công Khánh &amp; Phạm Hải (1992); Trần Đình Lý (1993); Đỗ Huy Bích và cs. (2004);...</w:t>
      </w:r>
    </w:p>
    <w:p>
      <w:pPr>
        <w:pStyle w:val="Style22"/>
        <w:keepNext w:val="0"/>
        <w:keepLines w:val="0"/>
        <w:widowControl w:val="0"/>
        <w:shd w:val="clear" w:color="auto" w:fill="auto"/>
        <w:bidi w:val="0"/>
        <w:spacing w:before="0"/>
        <w:ind w:left="0" w:right="0" w:firstLine="480"/>
        <w:jc w:val="both"/>
      </w:pPr>
      <w:r>
        <w:rPr>
          <w:rStyle w:val="CharStyle23"/>
        </w:rPr>
        <w:t>Như vậy, có thể thấy rằng, các công trình nghiên cứu phân loại họ Bồ hòn ở Việt Nam, trong đó các công trình được coi là có hệ thống nhất của H. Lecomte (1912) và F. Gagnepain (1950) đến nay đã không còn phù hợp, các công trình của Phạm Hoàng Hộ chỉ mang tính chất giới thiệu về đặc điểm nhận biết các loài cây họ Bồ hòn ở Việt Nam. (Bảng 2). Vì vậy, việc chọn lọc và xây dựng một hệ thống cho họ Bồ hòn ở Việt Nam phù hợp với hiện tại là rất cần thiết.</w:t>
      </w:r>
    </w:p>
    <w:p>
      <w:pPr>
        <w:pStyle w:val="Style22"/>
        <w:keepNext w:val="0"/>
        <w:keepLines w:val="0"/>
        <w:widowControl w:val="0"/>
        <w:shd w:val="clear" w:color="auto" w:fill="auto"/>
        <w:bidi w:val="0"/>
        <w:spacing w:before="0"/>
        <w:ind w:left="0" w:right="0" w:firstLine="480"/>
        <w:jc w:val="both"/>
      </w:pPr>
      <w:r>
        <w:rPr>
          <w:rStyle w:val="CharStyle23"/>
        </w:rPr>
        <w:t>Qua tìm hiểu các công trình nghiên cứu họ Bồ hòn (</w:t>
      </w:r>
      <w:r>
        <w:rPr>
          <w:rStyle w:val="CharStyle23"/>
          <w:i/>
          <w:iCs/>
        </w:rPr>
        <w:t>Sapindaceae</w:t>
      </w:r>
      <w:r>
        <w:rPr>
          <w:rStyle w:val="CharStyle23"/>
        </w:rPr>
        <w:t xml:space="preserve"> Juss.), chúng tôi thấy mỗi tác giả đều có những quan điểm riêng của mình về việc lựa chọn hệ thống phân loại, nhưng số tác giả dựa vào quan điểm hệ thống G. Bentham &amp; J. D. Hooker (1862) không nhiều và chủ yếu là những công trình nghiên cứu về họ này trong phạm vi hẹp. Bên cạnh đó, các công trình nghiên cứu dựa vào quan điểm hệ thống L. Radlkofer (1890, 1932) ngày càng được ủng hộ. Nếu như hệ thống G. Bentham &amp; J. D. Hooker (1862) được sử dụng nhiều trong giai đoạn đầu khi mới ra đời, thì càng về sau các hệ thống của L. Radlkofer (1890, 1932) lại được sử dụng nhiều hơn. Trong các công trình gần đây, hầu hết các tác giả (nhất là những tác giả nghiên cứu những vùng lớn) đã dựa vào hệ thống L. Radlkofer (1890, 1932) trên cơ sở chấp nhận những bổ sung của</w:t>
      </w:r>
      <w:r>
        <w:br w:type="page"/>
      </w:r>
    </w:p>
    <w:p>
      <w:pPr>
        <w:pStyle w:val="Style22"/>
        <w:keepNext w:val="0"/>
        <w:keepLines w:val="0"/>
        <w:widowControl w:val="0"/>
        <w:shd w:val="clear" w:color="auto" w:fill="auto"/>
        <w:bidi w:val="0"/>
        <w:spacing w:before="0" w:after="240"/>
        <w:ind w:left="0" w:right="0" w:firstLine="0"/>
        <w:jc w:val="both"/>
      </w:pPr>
      <w:r>
        <w:rPr>
          <w:rStyle w:val="CharStyle23"/>
        </w:rPr>
        <w:t>J. Muller &amp; P. W. Leenhouts (1976) để nghiên cứu họ Bồ hòn, nhưng quan điểm chia thêm các nhóm không chính thức (A, B, C) của J. Muller &amp; P. W. Leenhouts lại tỏ ra không phù hợp với thực tế phân loại, điều đó chứng tỏ việc loại bỏ các nhóm này trong các hệ thống của A. Takhtajan là hoàn toàn hợp lý.</w:t>
      </w:r>
    </w:p>
    <w:p>
      <w:pPr>
        <w:pStyle w:val="Style22"/>
        <w:keepNext w:val="0"/>
        <w:keepLines w:val="0"/>
        <w:widowControl w:val="0"/>
        <w:shd w:val="clear" w:color="auto" w:fill="auto"/>
        <w:bidi w:val="0"/>
        <w:spacing w:before="0" w:line="264" w:lineRule="auto"/>
        <w:ind w:left="0" w:right="0" w:firstLine="0"/>
        <w:jc w:val="center"/>
      </w:pPr>
      <w:r>
        <w:rPr>
          <w:rStyle w:val="CharStyle23"/>
          <w:b/>
          <w:bCs/>
          <w:i/>
          <w:iCs/>
        </w:rPr>
        <w:t>Bảng 2.</w:t>
      </w:r>
      <w:r>
        <w:rPr>
          <w:rStyle w:val="CharStyle23"/>
          <w:b/>
          <w:bCs/>
        </w:rPr>
        <w:t xml:space="preserve"> CÁCH SẮP XẾP CÁC CHI THUỘC HỌ BỒ HÒN (</w:t>
      </w:r>
      <w:r>
        <w:rPr>
          <w:rStyle w:val="CharStyle23"/>
          <w:b/>
          <w:bCs/>
          <w:i/>
          <w:iCs/>
        </w:rPr>
        <w:t>SAPINDACEAE</w:t>
      </w:r>
      <w:r>
        <w:rPr>
          <w:rStyle w:val="CharStyle23"/>
          <w:b/>
          <w:bCs/>
        </w:rPr>
        <w:t xml:space="preserve"> Juss.)</w:t>
        <w:br/>
        <w:t>Ở VIỆT NAM THEO F. GAGNEPAIN (1950) VÀ PHẠM HOÀNG HỘ (2000)</w:t>
      </w:r>
    </w:p>
    <w:tbl>
      <w:tblPr>
        <w:tblOverlap w:val="never"/>
        <w:jc w:val="center"/>
        <w:tblLayout w:type="fixed"/>
      </w:tblPr>
      <w:tblGrid>
        <w:gridCol w:w="4344"/>
        <w:gridCol w:w="4214"/>
      </w:tblGrid>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1520" w:right="0" w:firstLine="0"/>
              <w:jc w:val="left"/>
              <w:rPr>
                <w:sz w:val="20"/>
                <w:szCs w:val="20"/>
              </w:rPr>
            </w:pPr>
            <w:r>
              <w:rPr>
                <w:rStyle w:val="CharStyle57"/>
                <w:b/>
                <w:bCs/>
                <w:sz w:val="20"/>
                <w:szCs w:val="20"/>
              </w:rPr>
              <w:t>F. Gagnepain (1950)</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1320" w:right="0" w:firstLine="0"/>
              <w:jc w:val="left"/>
              <w:rPr>
                <w:sz w:val="20"/>
                <w:szCs w:val="20"/>
              </w:rPr>
            </w:pPr>
            <w:r>
              <w:rPr>
                <w:rStyle w:val="CharStyle57"/>
                <w:b/>
                <w:bCs/>
                <w:sz w:val="20"/>
                <w:szCs w:val="20"/>
              </w:rPr>
              <w:t>Phạm Hoàng Hộ (2000)</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 Allophylus</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 Cardiospermum</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 Cardiospermum</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 Sapindus</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3. Erioglossum (= Lepisanthes)</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3. Allophylus</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4. Phyllotrichum (ở Lào)</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4. Zollingeria</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5. Delpya (= Sisyrolepis)</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5. Sisyrolepis</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6. Arfeuillea (ở Lào)</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6. Lepisanthes</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7. Zollingeria</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7. Melicoccus (ở Trung Mỹ)</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8. Boniodendron</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8. Schleichera</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9. Sapindus</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9. Dimocarpus</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10. Lepisanthes</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10. Litchi</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11. Otophora (= Lepisanthes)</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11. Nephelium</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12. Aphania (= Lepisanthes)</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12. Xerospermum</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13. Harpullia</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13. Crossonephelis (= Glenniea)</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14. Xerospermum</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14. Glenniea</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15. Euphoria (= Dimocarpus)</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15. Pometia</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16. Litchi</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16. Blighia</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17. Nephelium</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17. Guioa</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18. Paranephelium</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18. Arytera</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19. Cnemidiscus (= Glenniea)</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19. Mischocarpus</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20. Pometia</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20. Paranephelium</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21. Pavieasia</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21. Amesiodendron</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22. Guioa</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22. Koelreuteria</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23. Arytera</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23. Dodonaea</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24. Blighia</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24. Harpullia</w:t>
            </w:r>
          </w:p>
        </w:tc>
      </w:tr>
      <w:tr>
        <w:trPr>
          <w:trHeight w:val="326"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25. Mischocarpus</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25. Boniodendron</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26. Schleichera</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26. Delavaya</w:t>
            </w:r>
          </w:p>
        </w:tc>
      </w:tr>
      <w:tr>
        <w:trPr>
          <w:trHeight w:val="322"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27. Koelreuteria</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27. Pavieasia</w:t>
            </w:r>
          </w:p>
        </w:tc>
      </w:tr>
      <w:tr>
        <w:trPr>
          <w:trHeight w:val="331" w:hRule="exact"/>
        </w:trPr>
        <w:tc>
          <w:tcPr>
            <w:tcBorders>
              <w:top w:val="single" w:sz="4"/>
              <w:left w:val="single" w:sz="4"/>
              <w:bottom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60"/>
              <w:jc w:val="left"/>
              <w:rPr>
                <w:sz w:val="20"/>
                <w:szCs w:val="20"/>
              </w:rPr>
            </w:pPr>
            <w:r>
              <w:rPr>
                <w:rStyle w:val="CharStyle57"/>
                <w:sz w:val="20"/>
                <w:szCs w:val="20"/>
              </w:rPr>
              <w:t>28. Dodonaea</w:t>
            </w:r>
          </w:p>
        </w:tc>
        <w:tc>
          <w:tcPr>
            <w:tcBorders>
              <w:top w:val="single" w:sz="4"/>
              <w:left w:val="single" w:sz="4"/>
              <w:bottom w:val="single" w:sz="4"/>
              <w:right w:val="single" w:sz="4"/>
            </w:tcBorders>
            <w:shd w:val="clear" w:color="auto" w:fill="auto"/>
            <w:vAlign w:val="top"/>
          </w:tcPr>
          <w:p>
            <w:pPr>
              <w:widowControl w:val="0"/>
              <w:rPr>
                <w:sz w:val="10"/>
                <w:szCs w:val="10"/>
              </w:rPr>
            </w:pPr>
          </w:p>
        </w:tc>
      </w:tr>
    </w:tbl>
    <w:p>
      <w:pPr>
        <w:pStyle w:val="Style22"/>
        <w:keepNext w:val="0"/>
        <w:keepLines w:val="0"/>
        <w:widowControl w:val="0"/>
        <w:shd w:val="clear" w:color="auto" w:fill="auto"/>
        <w:bidi w:val="0"/>
        <w:spacing w:before="0" w:after="240"/>
        <w:ind w:left="0" w:right="0" w:firstLine="480"/>
        <w:jc w:val="both"/>
      </w:pPr>
      <w:r>
        <w:rPr>
          <w:rStyle w:val="CharStyle23"/>
        </w:rPr>
        <w:t>Sau khi phân tích và so sánh các hệ thống phân loại họ Bồ hòn (</w:t>
      </w:r>
      <w:r>
        <w:rPr>
          <w:rStyle w:val="CharStyle23"/>
          <w:i/>
          <w:iCs/>
        </w:rPr>
        <w:t>Sapindaceae</w:t>
      </w:r>
      <w:r>
        <w:rPr>
          <w:rStyle w:val="CharStyle23"/>
        </w:rPr>
        <w:t xml:space="preserve">), chúng tôi đã lựa chọn hệ thống của A. Takhtajan (1997) để sắp xếp các taxon thuộc họ Bồ hòn ở Việt Nam, vì hệ thống này được xây dựng trên cơ sở kế thừa có chọn lọc kết quả của các hệ thống L. Radlkofer (1890, 1932), J. Muller &amp; P. W. Leenhouts (1976) – những hệ thống nghiên cứu về họ </w:t>
      </w:r>
      <w:r>
        <w:rPr>
          <w:rStyle w:val="CharStyle23"/>
          <w:i/>
          <w:iCs/>
        </w:rPr>
        <w:t>Sapindaceae</w:t>
      </w:r>
      <w:r>
        <w:rPr>
          <w:rStyle w:val="CharStyle23"/>
        </w:rPr>
        <w:t xml:space="preserve"> trên phạm vi toàn thế giới và được đánh giá là tương đối hoàn chỉnh. Ngoài ra, tác giả đã cập nhật những thông tin về danh pháp, những dẫn liệu mới về phân loại, các dẫn liệu về hoá sinh học,... của các tác giả nghiên cứu về họ Bồ hòn trên thế giới để sắp xếp và giải thích mối quan hệ giữa các taxon. Đồng thời khắc phục được những mặt còn hạn chế trong các công trình kể trên (như việc loại bỏ các nhóm không chính thức A, B và C trong công trình của J. Muller &amp; P. W. Leenhouts, sắp xếp lại vị trí của một số tông,...). Cho đến nay, cách sắp xếp của hệ thống này phù hợp với việc phân loại họ </w:t>
      </w:r>
      <w:r>
        <w:rPr>
          <w:rStyle w:val="CharStyle23"/>
          <w:i/>
          <w:iCs/>
        </w:rPr>
        <w:t>Sapindaceae</w:t>
      </w:r>
      <w:r>
        <w:rPr>
          <w:rStyle w:val="CharStyle23"/>
        </w:rPr>
        <w:t xml:space="preserve"> của hầu hết các tác giả nghiên cứu về họ này trên thế giới và phù hợp với quan điểm phân loại họ Bồ hòn ở Việt Nam hiện nay, cho nên chúng tôi lựa chọn hệ thống này. Trên cơ sở hệ thống A. Takhtajan (1997), họ Bồ hòn ở Việt Nam được chia thành 2 phân họ, 10 tông và 25 chi, với 74 loài, 1 phân loài và 6 thứ (Bảng 3).</w:t>
      </w:r>
    </w:p>
    <w:p>
      <w:pPr>
        <w:pStyle w:val="Style25"/>
        <w:keepNext/>
        <w:keepLines/>
        <w:widowControl w:val="0"/>
        <w:shd w:val="clear" w:color="auto" w:fill="auto"/>
        <w:bidi w:val="0"/>
        <w:spacing w:before="0" w:after="100"/>
        <w:ind w:left="0" w:right="0" w:firstLine="0"/>
        <w:jc w:val="center"/>
      </w:pPr>
      <w:bookmarkStart w:id="34" w:name="bookmark34"/>
      <w:r>
        <w:rPr>
          <w:rStyle w:val="CharStyle26"/>
          <w:b/>
          <w:bCs/>
          <w:i/>
          <w:iCs/>
        </w:rPr>
        <w:t>Bảng 3.</w:t>
      </w:r>
      <w:r>
        <w:rPr>
          <w:rStyle w:val="CharStyle26"/>
          <w:b/>
          <w:bCs/>
        </w:rPr>
        <w:t xml:space="preserve"> TÓM TẮT HỆ THỐNG PHÂN LOẠI HỌ BỒ HÒN</w:t>
        <w:br/>
        <w:t>(</w:t>
      </w:r>
      <w:r>
        <w:rPr>
          <w:rStyle w:val="CharStyle26"/>
          <w:b/>
          <w:bCs/>
          <w:i/>
          <w:iCs/>
        </w:rPr>
        <w:t>SAPINDACEAE</w:t>
      </w:r>
      <w:r>
        <w:rPr>
          <w:rStyle w:val="CharStyle26"/>
          <w:b/>
          <w:bCs/>
        </w:rPr>
        <w:t xml:space="preserve"> Juss.) Ở VIỆT NAM</w:t>
      </w:r>
      <w:bookmarkEnd w:id="34"/>
    </w:p>
    <w:p>
      <w:pPr>
        <w:pStyle w:val="Style22"/>
        <w:keepNext w:val="0"/>
        <w:keepLines w:val="0"/>
        <w:widowControl w:val="0"/>
        <w:shd w:val="clear" w:color="auto" w:fill="auto"/>
        <w:bidi w:val="0"/>
        <w:spacing w:before="0" w:after="140" w:line="264" w:lineRule="auto"/>
        <w:ind w:left="0" w:right="0" w:firstLine="0"/>
        <w:jc w:val="center"/>
      </w:pPr>
      <w:r>
        <w:rPr>
          <w:rStyle w:val="CharStyle23"/>
        </w:rPr>
        <w:t>(2 phân họ, 10 tông và 25 chi, với 73 loài, 1 phân loài và 6 thứ)</w:t>
      </w:r>
    </w:p>
    <w:tbl>
      <w:tblPr>
        <w:tblOverlap w:val="never"/>
        <w:jc w:val="center"/>
        <w:tblLayout w:type="fixed"/>
      </w:tblPr>
      <w:tblGrid>
        <w:gridCol w:w="2544"/>
        <w:gridCol w:w="2707"/>
        <w:gridCol w:w="3307"/>
      </w:tblGrid>
      <w:tr>
        <w:trPr>
          <w:trHeight w:val="1061" w:hRule="exact"/>
        </w:trPr>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76" w:lineRule="auto"/>
              <w:ind w:left="0" w:right="0" w:firstLine="0"/>
              <w:jc w:val="center"/>
            </w:pPr>
            <w:r>
              <w:rPr>
                <w:rStyle w:val="CharStyle57"/>
                <w:b/>
                <w:bCs/>
              </w:rPr>
              <w:t xml:space="preserve">SUBFAMILY (PHÂN HỌ) </w:t>
            </w:r>
            <w:r>
              <w:rPr>
                <w:rStyle w:val="CharStyle57"/>
              </w:rPr>
              <w:t>(2 phân họ)</w:t>
            </w: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305" w:lineRule="auto"/>
              <w:ind w:left="0" w:right="0" w:firstLine="0"/>
              <w:jc w:val="center"/>
            </w:pPr>
            <w:r>
              <w:rPr>
                <w:rStyle w:val="CharStyle57"/>
                <w:b/>
                <w:bCs/>
              </w:rPr>
              <w:t xml:space="preserve">TRIBE (TÔNG) </w:t>
            </w:r>
            <w:r>
              <w:rPr>
                <w:rStyle w:val="CharStyle57"/>
              </w:rPr>
              <w:t>(10 tông)</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305" w:lineRule="auto"/>
              <w:ind w:left="0" w:right="0" w:firstLine="0"/>
              <w:jc w:val="center"/>
            </w:pPr>
            <w:r>
              <w:rPr>
                <w:rStyle w:val="CharStyle57"/>
                <w:b/>
                <w:bCs/>
              </w:rPr>
              <w:t xml:space="preserve">GENUS (CHI) </w:t>
            </w:r>
            <w:r>
              <w:rPr>
                <w:rStyle w:val="CharStyle57"/>
              </w:rPr>
              <w:t>(25 chi)</w:t>
            </w:r>
          </w:p>
        </w:tc>
      </w:tr>
      <w:tr>
        <w:trPr>
          <w:trHeight w:val="725" w:hRule="exact"/>
        </w:trPr>
        <w:tc>
          <w:tcPr>
            <w:vMerge w:val="restart"/>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310" w:lineRule="auto"/>
              <w:ind w:left="0" w:right="0" w:firstLine="0"/>
              <w:jc w:val="center"/>
            </w:pPr>
            <w:r>
              <w:rPr>
                <w:rStyle w:val="CharStyle57"/>
              </w:rPr>
              <w:t>1. DODONAEOIDEAE (3 tông, 5 chi, 8 loài)</w:t>
            </w: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280" w:right="0" w:hanging="280"/>
              <w:jc w:val="left"/>
            </w:pPr>
            <w:r>
              <w:rPr>
                <w:rStyle w:val="CharStyle57"/>
              </w:rPr>
              <w:t>1. Dodonaeeae (1 chi, 2 loài)</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1. Dodonaea (2 loài)</w:t>
            </w:r>
          </w:p>
        </w:tc>
      </w:tr>
      <w:tr>
        <w:trPr>
          <w:trHeight w:val="1157" w:hRule="exact"/>
        </w:trPr>
        <w:tc>
          <w:tcPr>
            <w:vMerge/>
            <w:tcBorders>
              <w:left w:val="single" w:sz="4"/>
            </w:tcBorders>
            <w:shd w:val="clear" w:color="auto" w:fill="auto"/>
            <w:vAlign w:val="center"/>
          </w:tcPr>
          <w:p>
            <w:pP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280" w:right="0" w:hanging="280"/>
              <w:jc w:val="left"/>
            </w:pPr>
            <w:r>
              <w:rPr>
                <w:rStyle w:val="CharStyle57"/>
              </w:rPr>
              <w:t>2. Harpullieae (3 chi, 4 loài)</w:t>
            </w:r>
          </w:p>
        </w:tc>
        <w:tc>
          <w:tcPr>
            <w:tcBorders>
              <w:top w:val="single" w:sz="4"/>
              <w:left w:val="single" w:sz="4"/>
              <w:right w:val="single" w:sz="4"/>
            </w:tcBorders>
            <w:shd w:val="clear" w:color="auto" w:fill="auto"/>
            <w:vAlign w:val="center"/>
          </w:tcPr>
          <w:p>
            <w:pPr>
              <w:pStyle w:val="Style56"/>
              <w:keepNext w:val="0"/>
              <w:keepLines w:val="0"/>
              <w:widowControl w:val="0"/>
              <w:numPr>
                <w:ilvl w:val="0"/>
                <w:numId w:val="87"/>
              </w:numPr>
              <w:shd w:val="clear" w:color="auto" w:fill="auto"/>
              <w:tabs>
                <w:tab w:pos="240" w:val="left"/>
              </w:tabs>
              <w:bidi w:val="0"/>
              <w:spacing w:before="0" w:after="60" w:line="240" w:lineRule="auto"/>
              <w:ind w:left="0" w:right="0" w:firstLine="0"/>
              <w:jc w:val="left"/>
            </w:pPr>
            <w:r>
              <w:rPr>
                <w:rStyle w:val="CharStyle57"/>
              </w:rPr>
              <w:t>Delavaya (1 loài)</w:t>
            </w:r>
          </w:p>
          <w:p>
            <w:pPr>
              <w:pStyle w:val="Style56"/>
              <w:keepNext w:val="0"/>
              <w:keepLines w:val="0"/>
              <w:widowControl w:val="0"/>
              <w:numPr>
                <w:ilvl w:val="0"/>
                <w:numId w:val="87"/>
              </w:numPr>
              <w:shd w:val="clear" w:color="auto" w:fill="auto"/>
              <w:tabs>
                <w:tab w:pos="240" w:val="left"/>
              </w:tabs>
              <w:bidi w:val="0"/>
              <w:spacing w:before="0" w:after="60" w:line="240" w:lineRule="auto"/>
              <w:ind w:left="0" w:right="0" w:firstLine="0"/>
              <w:jc w:val="left"/>
            </w:pPr>
            <w:r>
              <w:rPr>
                <w:rStyle w:val="CharStyle57"/>
              </w:rPr>
              <w:t>Harpullia (2 loài)</w:t>
            </w:r>
          </w:p>
          <w:p>
            <w:pPr>
              <w:pStyle w:val="Style56"/>
              <w:keepNext w:val="0"/>
              <w:keepLines w:val="0"/>
              <w:widowControl w:val="0"/>
              <w:numPr>
                <w:ilvl w:val="0"/>
                <w:numId w:val="87"/>
              </w:numPr>
              <w:shd w:val="clear" w:color="auto" w:fill="auto"/>
              <w:tabs>
                <w:tab w:pos="240" w:val="left"/>
              </w:tabs>
              <w:bidi w:val="0"/>
              <w:spacing w:before="0" w:after="60" w:line="240" w:lineRule="auto"/>
              <w:ind w:left="0" w:right="0" w:firstLine="0"/>
              <w:jc w:val="left"/>
            </w:pPr>
            <w:r>
              <w:rPr>
                <w:rStyle w:val="CharStyle57"/>
              </w:rPr>
              <w:t>Boniodendron (1 loài)</w:t>
            </w:r>
          </w:p>
        </w:tc>
      </w:tr>
      <w:tr>
        <w:trPr>
          <w:trHeight w:val="720" w:hRule="exact"/>
        </w:trPr>
        <w:tc>
          <w:tcPr>
            <w:vMerge/>
            <w:tcBorders>
              <w:left w:val="single" w:sz="4"/>
            </w:tcBorders>
            <w:shd w:val="clear" w:color="auto" w:fill="auto"/>
            <w:vAlign w:val="center"/>
          </w:tcPr>
          <w:p>
            <w:pP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100" w:right="0" w:firstLine="0"/>
              <w:jc w:val="center"/>
            </w:pPr>
            <w:r>
              <w:rPr>
                <w:rStyle w:val="CharStyle57"/>
              </w:rPr>
              <w:t>3. Koelreuterieae (1 chi, 2 loài)</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5. Koelreuteria (2 loài)</w:t>
            </w:r>
          </w:p>
        </w:tc>
      </w:tr>
      <w:tr>
        <w:trPr>
          <w:trHeight w:val="1224" w:hRule="exact"/>
        </w:trPr>
        <w:tc>
          <w:tcPr>
            <w:tcBorders>
              <w:top w:val="single" w:sz="4"/>
              <w:left w:val="single" w:sz="4"/>
              <w:bottom w:val="single" w:sz="4"/>
            </w:tcBorders>
            <w:shd w:val="clear" w:color="auto" w:fill="auto"/>
            <w:vAlign w:val="center"/>
          </w:tcPr>
          <w:p>
            <w:pPr>
              <w:pStyle w:val="Style56"/>
              <w:keepNext w:val="0"/>
              <w:keepLines w:val="0"/>
              <w:widowControl w:val="0"/>
              <w:shd w:val="clear" w:color="auto" w:fill="auto"/>
              <w:bidi w:val="0"/>
              <w:spacing w:before="0" w:after="80" w:line="240" w:lineRule="auto"/>
              <w:ind w:left="0" w:right="0" w:firstLine="0"/>
              <w:jc w:val="left"/>
            </w:pPr>
            <w:r>
              <w:rPr>
                <w:rStyle w:val="CharStyle57"/>
              </w:rPr>
              <w:t>2. SAPINDOIDEAE</w:t>
            </w:r>
          </w:p>
          <w:p>
            <w:pPr>
              <w:pStyle w:val="Style56"/>
              <w:keepNext w:val="0"/>
              <w:keepLines w:val="0"/>
              <w:widowControl w:val="0"/>
              <w:shd w:val="clear" w:color="auto" w:fill="auto"/>
              <w:bidi w:val="0"/>
              <w:spacing w:before="0" w:after="0" w:line="240" w:lineRule="auto"/>
              <w:ind w:left="0" w:right="0" w:firstLine="0"/>
              <w:jc w:val="center"/>
            </w:pPr>
            <w:r>
              <w:rPr>
                <w:rStyle w:val="CharStyle57"/>
              </w:rPr>
              <w:t>(7 tông, 20 chi, 65 loài, 1 phân loài, 6 thứ)</w:t>
            </w:r>
          </w:p>
        </w:tc>
        <w:tc>
          <w:tcPr>
            <w:tcBorders>
              <w:top w:val="single" w:sz="4"/>
              <w:left w:val="single" w:sz="4"/>
              <w:bottom w:val="single" w:sz="4"/>
            </w:tcBorders>
            <w:shd w:val="clear" w:color="auto" w:fill="auto"/>
            <w:vAlign w:val="center"/>
          </w:tcPr>
          <w:p>
            <w:pPr>
              <w:pStyle w:val="Style56"/>
              <w:keepNext w:val="0"/>
              <w:keepLines w:val="0"/>
              <w:widowControl w:val="0"/>
              <w:shd w:val="clear" w:color="auto" w:fill="auto"/>
              <w:bidi w:val="0"/>
              <w:spacing w:before="0" w:after="0" w:line="240" w:lineRule="auto"/>
              <w:ind w:left="280" w:right="0" w:hanging="280"/>
              <w:jc w:val="left"/>
            </w:pPr>
            <w:r>
              <w:rPr>
                <w:rStyle w:val="CharStyle57"/>
              </w:rPr>
              <w:t>4. Lepisantheae (3 chi, 10 loài)</w:t>
            </w:r>
          </w:p>
        </w:tc>
        <w:tc>
          <w:tcPr>
            <w:tcBorders>
              <w:top w:val="single" w:sz="4"/>
              <w:left w:val="single" w:sz="4"/>
              <w:bottom w:val="single" w:sz="4"/>
              <w:right w:val="single" w:sz="4"/>
            </w:tcBorders>
            <w:shd w:val="clear" w:color="auto" w:fill="auto"/>
            <w:vAlign w:val="center"/>
          </w:tcPr>
          <w:p>
            <w:pPr>
              <w:pStyle w:val="Style56"/>
              <w:keepNext w:val="0"/>
              <w:keepLines w:val="0"/>
              <w:widowControl w:val="0"/>
              <w:numPr>
                <w:ilvl w:val="0"/>
                <w:numId w:val="89"/>
              </w:numPr>
              <w:shd w:val="clear" w:color="auto" w:fill="auto"/>
              <w:tabs>
                <w:tab w:pos="230" w:val="left"/>
              </w:tabs>
              <w:bidi w:val="0"/>
              <w:spacing w:before="0" w:after="80" w:line="240" w:lineRule="auto"/>
              <w:ind w:left="0" w:right="0" w:firstLine="0"/>
              <w:jc w:val="left"/>
            </w:pPr>
            <w:r>
              <w:rPr>
                <w:rStyle w:val="CharStyle57"/>
              </w:rPr>
              <w:t>Zollingeria (1 loài)</w:t>
            </w:r>
          </w:p>
          <w:p>
            <w:pPr>
              <w:pStyle w:val="Style56"/>
              <w:keepNext w:val="0"/>
              <w:keepLines w:val="0"/>
              <w:widowControl w:val="0"/>
              <w:numPr>
                <w:ilvl w:val="0"/>
                <w:numId w:val="89"/>
              </w:numPr>
              <w:shd w:val="clear" w:color="auto" w:fill="auto"/>
              <w:tabs>
                <w:tab w:pos="230" w:val="left"/>
              </w:tabs>
              <w:bidi w:val="0"/>
              <w:spacing w:before="0" w:after="80" w:line="240" w:lineRule="auto"/>
              <w:ind w:left="0" w:right="0" w:firstLine="0"/>
              <w:jc w:val="left"/>
            </w:pPr>
            <w:r>
              <w:rPr>
                <w:rStyle w:val="CharStyle57"/>
              </w:rPr>
              <w:t>Lepisanthes (7 loài)</w:t>
            </w:r>
          </w:p>
          <w:p>
            <w:pPr>
              <w:pStyle w:val="Style56"/>
              <w:keepNext w:val="0"/>
              <w:keepLines w:val="0"/>
              <w:widowControl w:val="0"/>
              <w:numPr>
                <w:ilvl w:val="0"/>
                <w:numId w:val="89"/>
              </w:numPr>
              <w:shd w:val="clear" w:color="auto" w:fill="auto"/>
              <w:tabs>
                <w:tab w:pos="230" w:val="left"/>
              </w:tabs>
              <w:bidi w:val="0"/>
              <w:spacing w:before="0" w:after="80" w:line="240" w:lineRule="auto"/>
              <w:ind w:left="0" w:right="0" w:firstLine="0"/>
              <w:jc w:val="left"/>
            </w:pPr>
            <w:r>
              <w:rPr>
                <w:rStyle w:val="CharStyle57"/>
              </w:rPr>
              <w:t>Glenniea (2 loài)</w:t>
            </w:r>
          </w:p>
        </w:tc>
      </w:tr>
    </w:tbl>
    <w:p>
      <w:pPr>
        <w:spacing w:lineRule="exact" w:line="1"/>
        <w:rPr>
          <w:sz w:val="2"/>
          <w:szCs w:val="2"/>
        </w:rPr>
      </w:pPr>
      <w:r>
        <w:br w:type="page"/>
      </w:r>
    </w:p>
    <w:tbl>
      <w:tblPr>
        <w:tblOverlap w:val="never"/>
        <w:jc w:val="center"/>
        <w:tblLayout w:type="fixed"/>
      </w:tblPr>
      <w:tblGrid>
        <w:gridCol w:w="2544"/>
        <w:gridCol w:w="2707"/>
        <w:gridCol w:w="3307"/>
      </w:tblGrid>
      <w:tr>
        <w:trPr>
          <w:trHeight w:val="744" w:hRule="exact"/>
        </w:trPr>
        <w:tc>
          <w:tcPr>
            <w:vMerge w:val="restart"/>
            <w:tcBorders>
              <w:top w:val="single" w:sz="4"/>
              <w:left w:val="single" w:sz="4"/>
            </w:tcBorders>
            <w:shd w:val="clear" w:color="auto" w:fill="auto"/>
            <w:vAlign w:val="top"/>
          </w:tcPr>
          <w:p>
            <w:pPr>
              <w:widowControl w:val="0"/>
              <w:rPr>
                <w:sz w:val="10"/>
                <w:szCs w:val="10"/>
              </w:rPr>
            </w:pP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5. Sapindeae</w:t>
            </w:r>
          </w:p>
          <w:p>
            <w:pPr>
              <w:pStyle w:val="Style56"/>
              <w:keepNext w:val="0"/>
              <w:keepLines w:val="0"/>
              <w:widowControl w:val="0"/>
              <w:shd w:val="clear" w:color="auto" w:fill="auto"/>
              <w:bidi w:val="0"/>
              <w:spacing w:before="0" w:after="0" w:line="240" w:lineRule="auto"/>
              <w:ind w:left="0" w:right="0" w:firstLine="280"/>
              <w:jc w:val="both"/>
            </w:pPr>
            <w:r>
              <w:rPr>
                <w:rStyle w:val="CharStyle57"/>
              </w:rPr>
              <w:t>(1 chi, 5 loài)</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9. Sapindus (5 loài, trong đó 1 loài chưa đủ thông tin)</w:t>
            </w:r>
          </w:p>
        </w:tc>
      </w:tr>
      <w:tr>
        <w:trPr>
          <w:trHeight w:val="3379" w:hRule="exact"/>
        </w:trPr>
        <w:tc>
          <w:tcPr>
            <w:vMerge/>
            <w:tcBorders>
              <w:left w:val="single" w:sz="4"/>
            </w:tcBorders>
            <w:shd w:val="clear" w:color="auto" w:fill="auto"/>
            <w:vAlign w:val="top"/>
          </w:tcPr>
          <w:p>
            <w:pP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280" w:right="0" w:hanging="280"/>
              <w:jc w:val="left"/>
            </w:pPr>
            <w:r>
              <w:rPr>
                <w:rStyle w:val="CharStyle57"/>
              </w:rPr>
              <w:t>6. Cupanieae (8 chi, 14 loài)</w:t>
            </w:r>
          </w:p>
        </w:tc>
        <w:tc>
          <w:tcPr>
            <w:tcBorders>
              <w:top w:val="single" w:sz="4"/>
              <w:left w:val="single" w:sz="4"/>
              <w:right w:val="single" w:sz="4"/>
            </w:tcBorders>
            <w:shd w:val="clear" w:color="auto" w:fill="auto"/>
            <w:vAlign w:val="center"/>
          </w:tcPr>
          <w:p>
            <w:pPr>
              <w:pStyle w:val="Style56"/>
              <w:keepNext w:val="0"/>
              <w:keepLines w:val="0"/>
              <w:widowControl w:val="0"/>
              <w:numPr>
                <w:ilvl w:val="0"/>
                <w:numId w:val="91"/>
              </w:numPr>
              <w:shd w:val="clear" w:color="auto" w:fill="auto"/>
              <w:tabs>
                <w:tab w:pos="331" w:val="left"/>
              </w:tabs>
              <w:bidi w:val="0"/>
              <w:spacing w:before="0" w:after="80" w:line="240" w:lineRule="auto"/>
              <w:ind w:left="0" w:right="0" w:firstLine="0"/>
              <w:jc w:val="left"/>
            </w:pPr>
            <w:r>
              <w:rPr>
                <w:rStyle w:val="CharStyle57"/>
              </w:rPr>
              <w:t>Amesiodendron (2 loài)</w:t>
            </w:r>
          </w:p>
          <w:p>
            <w:pPr>
              <w:pStyle w:val="Style56"/>
              <w:keepNext w:val="0"/>
              <w:keepLines w:val="0"/>
              <w:widowControl w:val="0"/>
              <w:numPr>
                <w:ilvl w:val="0"/>
                <w:numId w:val="91"/>
              </w:numPr>
              <w:shd w:val="clear" w:color="auto" w:fill="auto"/>
              <w:tabs>
                <w:tab w:pos="331" w:val="left"/>
              </w:tabs>
              <w:bidi w:val="0"/>
              <w:spacing w:before="0" w:after="80" w:line="240" w:lineRule="auto"/>
              <w:ind w:left="0" w:right="0" w:firstLine="0"/>
              <w:jc w:val="left"/>
            </w:pPr>
            <w:r>
              <w:rPr>
                <w:rStyle w:val="CharStyle57"/>
              </w:rPr>
              <w:t>Paranephelium (2 loài)</w:t>
            </w:r>
          </w:p>
          <w:p>
            <w:pPr>
              <w:pStyle w:val="Style56"/>
              <w:keepNext w:val="0"/>
              <w:keepLines w:val="0"/>
              <w:widowControl w:val="0"/>
              <w:numPr>
                <w:ilvl w:val="0"/>
                <w:numId w:val="91"/>
              </w:numPr>
              <w:shd w:val="clear" w:color="auto" w:fill="auto"/>
              <w:tabs>
                <w:tab w:pos="331" w:val="left"/>
              </w:tabs>
              <w:bidi w:val="0"/>
              <w:spacing w:before="0" w:after="80" w:line="240" w:lineRule="auto"/>
              <w:ind w:left="0" w:right="0" w:firstLine="0"/>
              <w:jc w:val="left"/>
            </w:pPr>
            <w:r>
              <w:rPr>
                <w:rStyle w:val="CharStyle57"/>
              </w:rPr>
              <w:t>Sisyrolepis (1 loài)</w:t>
            </w:r>
          </w:p>
          <w:p>
            <w:pPr>
              <w:pStyle w:val="Style56"/>
              <w:keepNext w:val="0"/>
              <w:keepLines w:val="0"/>
              <w:widowControl w:val="0"/>
              <w:numPr>
                <w:ilvl w:val="0"/>
                <w:numId w:val="91"/>
              </w:numPr>
              <w:shd w:val="clear" w:color="auto" w:fill="auto"/>
              <w:tabs>
                <w:tab w:pos="331" w:val="left"/>
              </w:tabs>
              <w:bidi w:val="0"/>
              <w:spacing w:before="0" w:after="80" w:line="240" w:lineRule="auto"/>
              <w:ind w:left="0" w:right="0" w:firstLine="0"/>
              <w:jc w:val="left"/>
            </w:pPr>
            <w:r>
              <w:rPr>
                <w:rStyle w:val="CharStyle57"/>
              </w:rPr>
              <w:t>Pavieasia (1 loài)</w:t>
            </w:r>
          </w:p>
          <w:p>
            <w:pPr>
              <w:pStyle w:val="Style56"/>
              <w:keepNext w:val="0"/>
              <w:keepLines w:val="0"/>
              <w:widowControl w:val="0"/>
              <w:numPr>
                <w:ilvl w:val="0"/>
                <w:numId w:val="91"/>
              </w:numPr>
              <w:shd w:val="clear" w:color="auto" w:fill="auto"/>
              <w:tabs>
                <w:tab w:pos="331" w:val="left"/>
              </w:tabs>
              <w:bidi w:val="0"/>
              <w:spacing w:before="0" w:after="80" w:line="240" w:lineRule="auto"/>
              <w:ind w:left="0" w:right="0" w:firstLine="0"/>
              <w:jc w:val="left"/>
            </w:pPr>
            <w:r>
              <w:rPr>
                <w:rStyle w:val="CharStyle57"/>
              </w:rPr>
              <w:t>Blighia (1 loài)</w:t>
            </w:r>
          </w:p>
          <w:p>
            <w:pPr>
              <w:pStyle w:val="Style56"/>
              <w:keepNext w:val="0"/>
              <w:keepLines w:val="0"/>
              <w:widowControl w:val="0"/>
              <w:numPr>
                <w:ilvl w:val="0"/>
                <w:numId w:val="91"/>
              </w:numPr>
              <w:shd w:val="clear" w:color="auto" w:fill="auto"/>
              <w:tabs>
                <w:tab w:pos="331" w:val="left"/>
              </w:tabs>
              <w:bidi w:val="0"/>
              <w:spacing w:before="0" w:after="80" w:line="240" w:lineRule="auto"/>
              <w:ind w:left="0" w:right="0" w:firstLine="0"/>
              <w:jc w:val="left"/>
            </w:pPr>
            <w:r>
              <w:rPr>
                <w:rStyle w:val="CharStyle57"/>
              </w:rPr>
              <w:t>Arytera (1 loài)</w:t>
            </w:r>
          </w:p>
          <w:p>
            <w:pPr>
              <w:pStyle w:val="Style56"/>
              <w:keepNext w:val="0"/>
              <w:keepLines w:val="0"/>
              <w:widowControl w:val="0"/>
              <w:numPr>
                <w:ilvl w:val="0"/>
                <w:numId w:val="91"/>
              </w:numPr>
              <w:shd w:val="clear" w:color="auto" w:fill="auto"/>
              <w:tabs>
                <w:tab w:pos="331" w:val="left"/>
              </w:tabs>
              <w:bidi w:val="0"/>
              <w:spacing w:before="0" w:after="80" w:line="240" w:lineRule="auto"/>
              <w:ind w:left="0" w:right="0" w:firstLine="0"/>
              <w:jc w:val="left"/>
            </w:pPr>
            <w:r>
              <w:rPr>
                <w:rStyle w:val="CharStyle57"/>
              </w:rPr>
              <w:t>Guioa (2 loài)</w:t>
            </w:r>
          </w:p>
          <w:p>
            <w:pPr>
              <w:pStyle w:val="Style56"/>
              <w:keepNext w:val="0"/>
              <w:keepLines w:val="0"/>
              <w:widowControl w:val="0"/>
              <w:numPr>
                <w:ilvl w:val="0"/>
                <w:numId w:val="91"/>
              </w:numPr>
              <w:shd w:val="clear" w:color="auto" w:fill="auto"/>
              <w:tabs>
                <w:tab w:pos="331" w:val="left"/>
              </w:tabs>
              <w:bidi w:val="0"/>
              <w:spacing w:before="0" w:after="80" w:line="240" w:lineRule="auto"/>
              <w:ind w:left="420" w:right="0" w:hanging="420"/>
              <w:jc w:val="left"/>
            </w:pPr>
            <w:r>
              <w:rPr>
                <w:rStyle w:val="CharStyle57"/>
              </w:rPr>
              <w:t>Mischocarpus (4 loài, trong đó 2 loài chưa đủ thông tin)</w:t>
            </w:r>
          </w:p>
        </w:tc>
      </w:tr>
      <w:tr>
        <w:trPr>
          <w:trHeight w:val="739" w:hRule="exact"/>
        </w:trPr>
        <w:tc>
          <w:tcPr>
            <w:vMerge/>
            <w:tcBorders>
              <w:left w:val="single" w:sz="4"/>
            </w:tcBorders>
            <w:shd w:val="clear" w:color="auto" w:fill="auto"/>
            <w:vAlign w:val="top"/>
          </w:tcPr>
          <w:p>
            <w:pP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280" w:right="0" w:hanging="280"/>
              <w:jc w:val="left"/>
            </w:pPr>
            <w:r>
              <w:rPr>
                <w:rStyle w:val="CharStyle57"/>
              </w:rPr>
              <w:t>7. Schleichereae (1 chi, 1 loài)</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18. Schleichera (1 loài)</w:t>
            </w:r>
          </w:p>
        </w:tc>
      </w:tr>
      <w:tr>
        <w:trPr>
          <w:trHeight w:val="3350" w:hRule="exact"/>
        </w:trPr>
        <w:tc>
          <w:tcPr>
            <w:vMerge/>
            <w:tcBorders>
              <w:left w:val="single" w:sz="4"/>
            </w:tcBorders>
            <w:shd w:val="clear" w:color="auto" w:fill="auto"/>
            <w:vAlign w:val="top"/>
          </w:tcPr>
          <w:p>
            <w:pP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280" w:right="0" w:hanging="280"/>
              <w:jc w:val="left"/>
            </w:pPr>
            <w:r>
              <w:rPr>
                <w:rStyle w:val="CharStyle57"/>
              </w:rPr>
              <w:t>8. Nephelieae (5 chi, 10 loài, 1 phân loài, 5 thứ)</w:t>
            </w:r>
          </w:p>
        </w:tc>
        <w:tc>
          <w:tcPr>
            <w:tcBorders>
              <w:top w:val="single" w:sz="4"/>
              <w:left w:val="single" w:sz="4"/>
              <w:right w:val="single" w:sz="4"/>
            </w:tcBorders>
            <w:shd w:val="clear" w:color="auto" w:fill="auto"/>
            <w:vAlign w:val="center"/>
          </w:tcPr>
          <w:p>
            <w:pPr>
              <w:pStyle w:val="Style56"/>
              <w:keepNext w:val="0"/>
              <w:keepLines w:val="0"/>
              <w:widowControl w:val="0"/>
              <w:numPr>
                <w:ilvl w:val="0"/>
                <w:numId w:val="93"/>
              </w:numPr>
              <w:shd w:val="clear" w:color="auto" w:fill="auto"/>
              <w:tabs>
                <w:tab w:pos="336" w:val="left"/>
              </w:tabs>
              <w:bidi w:val="0"/>
              <w:spacing w:before="0" w:after="80" w:line="240" w:lineRule="auto"/>
              <w:ind w:left="0" w:right="0" w:firstLine="0"/>
              <w:jc w:val="left"/>
            </w:pPr>
            <w:r>
              <w:rPr>
                <w:rStyle w:val="CharStyle57"/>
              </w:rPr>
              <w:t>Pometia (1 loài)</w:t>
            </w:r>
          </w:p>
          <w:p>
            <w:pPr>
              <w:pStyle w:val="Style56"/>
              <w:keepNext w:val="0"/>
              <w:keepLines w:val="0"/>
              <w:widowControl w:val="0"/>
              <w:numPr>
                <w:ilvl w:val="0"/>
                <w:numId w:val="93"/>
              </w:numPr>
              <w:shd w:val="clear" w:color="auto" w:fill="auto"/>
              <w:tabs>
                <w:tab w:pos="336" w:val="left"/>
              </w:tabs>
              <w:bidi w:val="0"/>
              <w:spacing w:before="0" w:after="80" w:line="240" w:lineRule="auto"/>
              <w:ind w:left="0" w:right="0" w:firstLine="0"/>
              <w:jc w:val="left"/>
            </w:pPr>
            <w:r>
              <w:rPr>
                <w:rStyle w:val="CharStyle57"/>
              </w:rPr>
              <w:t>Xerospermum (2 loài)</w:t>
            </w:r>
          </w:p>
          <w:p>
            <w:pPr>
              <w:pStyle w:val="Style56"/>
              <w:keepNext w:val="0"/>
              <w:keepLines w:val="0"/>
              <w:widowControl w:val="0"/>
              <w:numPr>
                <w:ilvl w:val="0"/>
                <w:numId w:val="93"/>
              </w:numPr>
              <w:shd w:val="clear" w:color="auto" w:fill="auto"/>
              <w:tabs>
                <w:tab w:pos="336" w:val="left"/>
              </w:tabs>
              <w:bidi w:val="0"/>
              <w:spacing w:before="0" w:after="0" w:line="240" w:lineRule="auto"/>
              <w:ind w:left="0" w:right="0" w:firstLine="0"/>
              <w:jc w:val="left"/>
            </w:pPr>
            <w:r>
              <w:rPr>
                <w:rStyle w:val="CharStyle57"/>
              </w:rPr>
              <w:t>Dimocarpus (3 loài,</w:t>
            </w:r>
          </w:p>
          <w:p>
            <w:pPr>
              <w:pStyle w:val="Style56"/>
              <w:keepNext w:val="0"/>
              <w:keepLines w:val="0"/>
              <w:widowControl w:val="0"/>
              <w:numPr>
                <w:ilvl w:val="0"/>
                <w:numId w:val="95"/>
              </w:numPr>
              <w:shd w:val="clear" w:color="auto" w:fill="auto"/>
              <w:tabs>
                <w:tab w:pos="574" w:val="left"/>
              </w:tabs>
              <w:bidi w:val="0"/>
              <w:spacing w:before="0" w:after="0" w:line="240" w:lineRule="auto"/>
              <w:ind w:left="0" w:right="0" w:firstLine="420"/>
              <w:jc w:val="left"/>
            </w:pPr>
            <w:r>
              <w:rPr>
                <w:rStyle w:val="CharStyle57"/>
              </w:rPr>
              <w:t>phân loài, 3 thứ, trong đó</w:t>
            </w:r>
          </w:p>
          <w:p>
            <w:pPr>
              <w:pStyle w:val="Style56"/>
              <w:keepNext w:val="0"/>
              <w:keepLines w:val="0"/>
              <w:widowControl w:val="0"/>
              <w:numPr>
                <w:ilvl w:val="0"/>
                <w:numId w:val="95"/>
              </w:numPr>
              <w:shd w:val="clear" w:color="auto" w:fill="auto"/>
              <w:tabs>
                <w:tab w:pos="574" w:val="left"/>
              </w:tabs>
              <w:bidi w:val="0"/>
              <w:spacing w:before="0" w:after="80" w:line="240" w:lineRule="auto"/>
              <w:ind w:left="420" w:right="0" w:firstLine="0"/>
              <w:jc w:val="left"/>
            </w:pPr>
            <w:r>
              <w:rPr>
                <w:rStyle w:val="CharStyle57"/>
              </w:rPr>
              <w:t>loài chưa xác định tên khoa học và 1 loài chưa đủ thông tin)</w:t>
            </w:r>
          </w:p>
          <w:p>
            <w:pPr>
              <w:pStyle w:val="Style56"/>
              <w:keepNext w:val="0"/>
              <w:keepLines w:val="0"/>
              <w:widowControl w:val="0"/>
              <w:numPr>
                <w:ilvl w:val="0"/>
                <w:numId w:val="93"/>
              </w:numPr>
              <w:shd w:val="clear" w:color="auto" w:fill="auto"/>
              <w:tabs>
                <w:tab w:pos="336" w:val="left"/>
              </w:tabs>
              <w:bidi w:val="0"/>
              <w:spacing w:before="0" w:after="0" w:line="240" w:lineRule="auto"/>
              <w:ind w:left="0" w:right="0" w:firstLine="0"/>
              <w:jc w:val="left"/>
            </w:pPr>
            <w:r>
              <w:rPr>
                <w:rStyle w:val="CharStyle57"/>
              </w:rPr>
              <w:t>Nephelium</w:t>
            </w:r>
          </w:p>
          <w:p>
            <w:pPr>
              <w:pStyle w:val="Style56"/>
              <w:keepNext w:val="0"/>
              <w:keepLines w:val="0"/>
              <w:widowControl w:val="0"/>
              <w:shd w:val="clear" w:color="auto" w:fill="auto"/>
              <w:bidi w:val="0"/>
              <w:spacing w:before="0" w:after="80" w:line="240" w:lineRule="auto"/>
              <w:ind w:left="0" w:right="0" w:firstLine="420"/>
              <w:jc w:val="left"/>
            </w:pPr>
            <w:r>
              <w:rPr>
                <w:rStyle w:val="CharStyle57"/>
              </w:rPr>
              <w:t>(3 loài và 2 thứ)</w:t>
            </w:r>
          </w:p>
          <w:p>
            <w:pPr>
              <w:pStyle w:val="Style56"/>
              <w:keepNext w:val="0"/>
              <w:keepLines w:val="0"/>
              <w:widowControl w:val="0"/>
              <w:numPr>
                <w:ilvl w:val="0"/>
                <w:numId w:val="93"/>
              </w:numPr>
              <w:shd w:val="clear" w:color="auto" w:fill="auto"/>
              <w:tabs>
                <w:tab w:pos="336" w:val="left"/>
              </w:tabs>
              <w:bidi w:val="0"/>
              <w:spacing w:before="0" w:after="80" w:line="240" w:lineRule="auto"/>
              <w:ind w:left="0" w:right="0" w:firstLine="0"/>
              <w:jc w:val="left"/>
            </w:pPr>
            <w:r>
              <w:rPr>
                <w:rStyle w:val="CharStyle57"/>
              </w:rPr>
              <w:t>Litchi (1 loài)</w:t>
            </w:r>
          </w:p>
        </w:tc>
      </w:tr>
      <w:tr>
        <w:trPr>
          <w:trHeight w:val="1018" w:hRule="exact"/>
        </w:trPr>
        <w:tc>
          <w:tcPr>
            <w:vMerge/>
            <w:tcBorders>
              <w:left w:val="single" w:sz="4"/>
            </w:tcBorders>
            <w:shd w:val="clear" w:color="auto" w:fill="auto"/>
            <w:vAlign w:val="top"/>
          </w:tcPr>
          <w:p>
            <w:pPr/>
          </w:p>
        </w:tc>
        <w:tc>
          <w:tcPr>
            <w:tcBorders>
              <w:top w:val="single" w:sz="4"/>
              <w:lef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9. Thouinieae</w:t>
            </w:r>
          </w:p>
          <w:p>
            <w:pPr>
              <w:pStyle w:val="Style56"/>
              <w:keepNext w:val="0"/>
              <w:keepLines w:val="0"/>
              <w:widowControl w:val="0"/>
              <w:shd w:val="clear" w:color="auto" w:fill="auto"/>
              <w:bidi w:val="0"/>
              <w:spacing w:before="0" w:after="0" w:line="240" w:lineRule="auto"/>
              <w:ind w:left="0" w:right="0" w:firstLine="280"/>
              <w:jc w:val="both"/>
            </w:pPr>
            <w:r>
              <w:rPr>
                <w:rStyle w:val="CharStyle57"/>
              </w:rPr>
              <w:t>(1 chi, 24 loài, 1 thứ)</w:t>
            </w:r>
          </w:p>
        </w:tc>
        <w:tc>
          <w:tcPr>
            <w:tcBorders>
              <w:top w:val="single" w:sz="4"/>
              <w:left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420" w:right="0" w:hanging="420"/>
              <w:jc w:val="left"/>
            </w:pPr>
            <w:r>
              <w:rPr>
                <w:rStyle w:val="CharStyle57"/>
              </w:rPr>
              <w:t>24. Allophylus (24 loài, 1 thứ, trong đó 2 loài chưa xác định tên khoa học)</w:t>
            </w:r>
          </w:p>
        </w:tc>
      </w:tr>
      <w:tr>
        <w:trPr>
          <w:trHeight w:val="749" w:hRule="exact"/>
        </w:trPr>
        <w:tc>
          <w:tcPr>
            <w:vMerge/>
            <w:tcBorders>
              <w:left w:val="single" w:sz="4"/>
              <w:bottom w:val="single" w:sz="4"/>
            </w:tcBorders>
            <w:shd w:val="clear" w:color="auto" w:fill="auto"/>
            <w:vAlign w:val="top"/>
          </w:tcPr>
          <w:p>
            <w:pPr/>
          </w:p>
        </w:tc>
        <w:tc>
          <w:tcPr>
            <w:tcBorders>
              <w:top w:val="single" w:sz="4"/>
              <w:left w:val="single" w:sz="4"/>
              <w:bottom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10. Paullinieae</w:t>
            </w:r>
          </w:p>
          <w:p>
            <w:pPr>
              <w:pStyle w:val="Style56"/>
              <w:keepNext w:val="0"/>
              <w:keepLines w:val="0"/>
              <w:widowControl w:val="0"/>
              <w:shd w:val="clear" w:color="auto" w:fill="auto"/>
              <w:bidi w:val="0"/>
              <w:spacing w:before="0" w:after="0" w:line="240" w:lineRule="auto"/>
              <w:ind w:left="0" w:right="0" w:firstLine="440"/>
              <w:jc w:val="left"/>
            </w:pPr>
            <w:r>
              <w:rPr>
                <w:rStyle w:val="CharStyle57"/>
              </w:rPr>
              <w:t>(1 chi, 1 loài)</w:t>
            </w:r>
          </w:p>
        </w:tc>
        <w:tc>
          <w:tcPr>
            <w:tcBorders>
              <w:top w:val="single" w:sz="4"/>
              <w:left w:val="single" w:sz="4"/>
              <w:bottom w:val="single" w:sz="4"/>
              <w:right w:val="single" w:sz="4"/>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25. Cardiospermum (1 loài)</w:t>
            </w:r>
          </w:p>
        </w:tc>
      </w:tr>
    </w:tbl>
    <w:p>
      <w:pPr>
        <w:pStyle w:val="Style22"/>
        <w:keepNext w:val="0"/>
        <w:keepLines w:val="0"/>
        <w:widowControl w:val="0"/>
        <w:shd w:val="clear" w:color="auto" w:fill="auto"/>
        <w:bidi w:val="0"/>
        <w:spacing w:before="0" w:after="260" w:line="276" w:lineRule="auto"/>
        <w:ind w:left="0" w:right="0" w:firstLine="0"/>
        <w:jc w:val="center"/>
      </w:pPr>
      <w:r>
        <w:rPr>
          <w:rStyle w:val="CharStyle23"/>
          <w:b/>
          <w:bCs/>
          <w:sz w:val="26"/>
          <w:szCs w:val="26"/>
        </w:rPr>
        <w:t>KÝ HIỆU VIẾT TẮT CÁC PHÒNG TIÊU BẢN</w:t>
        <w:br/>
      </w:r>
      <w:r>
        <w:rPr>
          <w:rStyle w:val="CharStyle23"/>
        </w:rPr>
        <w:t>(Thường gặp trong các mục “Typus” và “Mẫu nghiên cứu”)</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A</w:t>
        <w:tab/>
        <w:t>= Arnold Arboretum, Cambridge, USA.</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B</w:t>
        <w:tab/>
        <w:t>= Botanisches Museum, Koeningin-Luise-Strasse, Berlin, Germany.</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BM</w:t>
        <w:tab/>
        <w:t>= British Museum (Natural History), London, UK.</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BO</w:t>
        <w:tab/>
        <w:t>= Herbarium Bogoriense, Bogor, Indonesia.</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C</w:t>
        <w:tab/>
        <w:t>= Botanical Museum and Herbarium, Copenhagen, Denmark.</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G</w:t>
        <w:tab/>
        <w:t>= Conservatoire et Jardin Botaniques, Geneve, Switzland.</w:t>
      </w:r>
    </w:p>
    <w:p>
      <w:pPr>
        <w:pStyle w:val="Style22"/>
        <w:keepNext w:val="0"/>
        <w:keepLines w:val="0"/>
        <w:widowControl w:val="0"/>
        <w:shd w:val="clear" w:color="auto" w:fill="auto"/>
        <w:bidi w:val="0"/>
        <w:spacing w:before="0" w:after="0" w:line="240" w:lineRule="auto"/>
        <w:ind w:left="0" w:right="0" w:firstLine="0"/>
        <w:jc w:val="left"/>
      </w:pPr>
      <w:r>
        <w:rPr>
          <w:rStyle w:val="CharStyle23"/>
        </w:rPr>
        <w:t>VNM = Herbarium, Institute of Tropical Biology, Ho Chi Minh City, Vietnam. (HM) (Phòng Tiêu bản thực vật, Viện Sinh học nhiệt đới, tp. Hồ Chí Minh).</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HN</w:t>
        <w:tab/>
        <w:t>= Herbarium, Institute of Ecology and Biological Resources, Hanoi Vietnam.</w:t>
      </w:r>
    </w:p>
    <w:p>
      <w:pPr>
        <w:pStyle w:val="Style22"/>
        <w:keepNext w:val="0"/>
        <w:keepLines w:val="0"/>
        <w:widowControl w:val="0"/>
        <w:shd w:val="clear" w:color="auto" w:fill="auto"/>
        <w:bidi w:val="0"/>
        <w:spacing w:before="0" w:after="0" w:line="240" w:lineRule="auto"/>
        <w:ind w:left="0" w:right="0" w:firstLine="1000"/>
        <w:jc w:val="left"/>
      </w:pPr>
      <w:r>
        <w:rPr>
          <w:rStyle w:val="CharStyle23"/>
        </w:rPr>
        <w:t>(Phòng Tiêu bản thực vật, Viện Sinh thái và Tài nguyên sinh vật).</w:t>
      </w:r>
    </w:p>
    <w:p>
      <w:pPr>
        <w:pStyle w:val="Style22"/>
        <w:keepNext w:val="0"/>
        <w:keepLines w:val="0"/>
        <w:widowControl w:val="0"/>
        <w:shd w:val="clear" w:color="auto" w:fill="auto"/>
        <w:bidi w:val="0"/>
        <w:spacing w:before="0" w:after="0" w:line="240" w:lineRule="auto"/>
        <w:ind w:left="1000" w:right="0" w:hanging="1000"/>
        <w:jc w:val="left"/>
      </w:pPr>
      <w:r>
        <w:rPr>
          <w:rStyle w:val="CharStyle23"/>
        </w:rPr>
        <w:t>HNF = Herbarium, Forest Inventory and Planning Institute, Hanoi, Vietnam. (Phòng Tiêu bản thực vật, Viện Điều tra Quy hoạch rừng).</w:t>
      </w:r>
    </w:p>
    <w:p>
      <w:pPr>
        <w:pStyle w:val="Style22"/>
        <w:keepNext w:val="0"/>
        <w:keepLines w:val="0"/>
        <w:widowControl w:val="0"/>
        <w:shd w:val="clear" w:color="auto" w:fill="auto"/>
        <w:bidi w:val="0"/>
        <w:spacing w:before="0" w:after="0" w:line="240" w:lineRule="auto"/>
        <w:ind w:left="0" w:right="0" w:firstLine="0"/>
        <w:jc w:val="left"/>
      </w:pPr>
      <w:r>
        <w:rPr>
          <w:rStyle w:val="CharStyle23"/>
        </w:rPr>
        <w:t>HNIP = Herbarium, Hanoi University of Pharmacy, Vietnam.</w:t>
      </w:r>
    </w:p>
    <w:p>
      <w:pPr>
        <w:pStyle w:val="Style22"/>
        <w:keepNext w:val="0"/>
        <w:keepLines w:val="0"/>
        <w:widowControl w:val="0"/>
        <w:shd w:val="clear" w:color="auto" w:fill="auto"/>
        <w:bidi w:val="0"/>
        <w:spacing w:before="0" w:after="0" w:line="240" w:lineRule="auto"/>
        <w:ind w:left="0" w:right="0" w:firstLine="1000"/>
        <w:jc w:val="left"/>
      </w:pPr>
      <w:r>
        <w:rPr>
          <w:rStyle w:val="CharStyle23"/>
        </w:rPr>
        <w:t>(Phòng Tiêu bản thực vật, trường Đại học Dược, Hà Nội).</w:t>
      </w:r>
    </w:p>
    <w:p>
      <w:pPr>
        <w:pStyle w:val="Style22"/>
        <w:keepNext w:val="0"/>
        <w:keepLines w:val="0"/>
        <w:widowControl w:val="0"/>
        <w:shd w:val="clear" w:color="auto" w:fill="auto"/>
        <w:bidi w:val="0"/>
        <w:spacing w:before="0" w:after="0" w:line="240" w:lineRule="auto"/>
        <w:ind w:left="0" w:right="0" w:firstLine="0"/>
        <w:jc w:val="left"/>
      </w:pPr>
      <w:r>
        <w:rPr>
          <w:rStyle w:val="CharStyle23"/>
        </w:rPr>
        <w:t>HNMM = Herbarium, National Institute of Medicinal Materials, Hanoi, Vietnam.</w:t>
      </w:r>
    </w:p>
    <w:p>
      <w:pPr>
        <w:pStyle w:val="Style22"/>
        <w:keepNext w:val="0"/>
        <w:keepLines w:val="0"/>
        <w:widowControl w:val="0"/>
        <w:shd w:val="clear" w:color="auto" w:fill="auto"/>
        <w:bidi w:val="0"/>
        <w:spacing w:before="0" w:after="0" w:line="240" w:lineRule="auto"/>
        <w:ind w:left="0" w:right="0" w:firstLine="1000"/>
        <w:jc w:val="left"/>
      </w:pPr>
      <w:r>
        <w:rPr>
          <w:rStyle w:val="CharStyle23"/>
        </w:rPr>
        <w:t>(Phòng Tiêu bản thực vật, Viện Dược liệu, Hà Nội)</w:t>
      </w:r>
    </w:p>
    <w:p>
      <w:pPr>
        <w:pStyle w:val="Style22"/>
        <w:keepNext w:val="0"/>
        <w:keepLines w:val="0"/>
        <w:widowControl w:val="0"/>
        <w:shd w:val="clear" w:color="auto" w:fill="auto"/>
        <w:bidi w:val="0"/>
        <w:spacing w:before="0" w:after="0" w:line="240" w:lineRule="auto"/>
        <w:ind w:left="1180" w:right="0" w:hanging="1180"/>
        <w:jc w:val="left"/>
      </w:pPr>
      <w:r>
        <w:rPr>
          <w:rStyle w:val="CharStyle23"/>
        </w:rPr>
        <w:t>HNU = Herbarium, Hanoi National University, Hanoi, Vietnam (Phòng Tiêu bản thực vật, trường Đại học Khoa học Tự nhiên, Đại học Quốc gia Hà Nội).</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K</w:t>
        <w:tab/>
        <w:t>= The Herbarium and Library, Royal Botanical Gardens, Kew, Surrey, UK.</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KUN</w:t>
        <w:tab/>
        <w:t>= Kunming Botanical Institute, Academia Sinica, Kunming, Yunnan, China.</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L</w:t>
        <w:tab/>
        <w:t>= Rijksherbarium, Nonnensteeg, Leiden, The Netherlands.</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LE</w:t>
        <w:tab/>
        <w:t>= Botanical Institute Komarov, Leningrad (St. Petersbourg), RFR. (USSR).</w:t>
      </w:r>
    </w:p>
    <w:p>
      <w:pPr>
        <w:pStyle w:val="Style22"/>
        <w:keepNext w:val="0"/>
        <w:keepLines w:val="0"/>
        <w:widowControl w:val="0"/>
        <w:shd w:val="clear" w:color="auto" w:fill="auto"/>
        <w:bidi w:val="0"/>
        <w:spacing w:before="0" w:after="0" w:line="240" w:lineRule="auto"/>
        <w:ind w:left="0" w:right="0" w:firstLine="0"/>
        <w:jc w:val="left"/>
      </w:pPr>
      <w:r>
        <w:rPr>
          <w:rStyle w:val="CharStyle23"/>
        </w:rPr>
        <w:t>LINN = The Linnean Society of London, London, UK.</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M</w:t>
        <w:tab/>
        <w:t>= Botanische Staatssamlung, Muenchen, Germany.</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MO</w:t>
        <w:tab/>
        <w:t>= Missouri Botanical Garden, Missouri, USA.</w:t>
      </w:r>
    </w:p>
    <w:p>
      <w:pPr>
        <w:pStyle w:val="Style22"/>
        <w:keepNext w:val="0"/>
        <w:keepLines w:val="0"/>
        <w:widowControl w:val="0"/>
        <w:shd w:val="clear" w:color="auto" w:fill="auto"/>
        <w:bidi w:val="0"/>
        <w:spacing w:before="0" w:after="0" w:line="240" w:lineRule="auto"/>
        <w:ind w:left="1080" w:right="0" w:hanging="1080"/>
        <w:jc w:val="left"/>
      </w:pPr>
      <w:r>
        <w:rPr>
          <w:rStyle w:val="CharStyle23"/>
        </w:rPr>
        <w:t>NSW = National Herbarium of New South Wales, Botanic Gardens, Sydney Australia.</w:t>
      </w:r>
    </w:p>
    <w:p>
      <w:pPr>
        <w:pStyle w:val="Style22"/>
        <w:keepNext w:val="0"/>
        <w:keepLines w:val="0"/>
        <w:widowControl w:val="0"/>
        <w:shd w:val="clear" w:color="auto" w:fill="auto"/>
        <w:tabs>
          <w:tab w:pos="926" w:val="left"/>
          <w:tab w:pos="1242" w:val="left"/>
        </w:tabs>
        <w:bidi w:val="0"/>
        <w:spacing w:before="0" w:after="0" w:line="240" w:lineRule="auto"/>
        <w:ind w:left="0" w:right="0" w:firstLine="0"/>
        <w:jc w:val="left"/>
      </w:pPr>
      <w:r>
        <w:rPr>
          <w:rStyle w:val="CharStyle23"/>
        </w:rPr>
        <w:t>NY</w:t>
        <w:tab/>
        <w:t>=</w:t>
        <w:tab/>
        <w:t>The New York Botanical Garden, New York, USA.</w:t>
      </w:r>
    </w:p>
    <w:p>
      <w:pPr>
        <w:pStyle w:val="Style22"/>
        <w:keepNext w:val="0"/>
        <w:keepLines w:val="0"/>
        <w:widowControl w:val="0"/>
        <w:shd w:val="clear" w:color="auto" w:fill="auto"/>
        <w:tabs>
          <w:tab w:pos="926" w:val="left"/>
          <w:tab w:pos="1232" w:val="left"/>
        </w:tabs>
        <w:bidi w:val="0"/>
        <w:spacing w:before="0" w:after="0" w:line="240" w:lineRule="auto"/>
        <w:ind w:left="0" w:right="0" w:firstLine="0"/>
        <w:jc w:val="left"/>
      </w:pPr>
      <w:r>
        <w:rPr>
          <w:rStyle w:val="CharStyle23"/>
        </w:rPr>
        <w:t>P</w:t>
        <w:tab/>
        <w:t>=</w:t>
        <w:tab/>
        <w:t>Museum National d' Histoire Naturelle, Paris, France.</w:t>
      </w:r>
    </w:p>
    <w:p>
      <w:pPr>
        <w:pStyle w:val="Style22"/>
        <w:keepNext w:val="0"/>
        <w:keepLines w:val="0"/>
        <w:widowControl w:val="0"/>
        <w:shd w:val="clear" w:color="auto" w:fill="auto"/>
        <w:tabs>
          <w:tab w:pos="926" w:val="left"/>
          <w:tab w:pos="1232" w:val="left"/>
        </w:tabs>
        <w:bidi w:val="0"/>
        <w:spacing w:before="0" w:after="0" w:line="240" w:lineRule="auto"/>
        <w:ind w:left="0" w:right="0" w:firstLine="0"/>
        <w:jc w:val="left"/>
      </w:pPr>
      <w:r>
        <w:rPr>
          <w:rStyle w:val="CharStyle23"/>
        </w:rPr>
        <w:t>PE</w:t>
        <w:tab/>
        <w:t>=</w:t>
        <w:tab/>
        <w:t>Institute of Botany, Academia Sinica, Peiking, China.</w:t>
      </w:r>
    </w:p>
    <w:p>
      <w:pPr>
        <w:pStyle w:val="Style22"/>
        <w:keepNext w:val="0"/>
        <w:keepLines w:val="0"/>
        <w:widowControl w:val="0"/>
        <w:shd w:val="clear" w:color="auto" w:fill="auto"/>
        <w:tabs>
          <w:tab w:pos="926" w:val="left"/>
          <w:tab w:pos="1227" w:val="left"/>
        </w:tabs>
        <w:bidi w:val="0"/>
        <w:spacing w:before="0" w:after="0" w:line="240" w:lineRule="auto"/>
        <w:ind w:left="0" w:right="0" w:firstLine="0"/>
        <w:jc w:val="left"/>
      </w:pPr>
      <w:r>
        <w:rPr>
          <w:rStyle w:val="CharStyle23"/>
        </w:rPr>
        <w:t>TAI</w:t>
        <w:tab/>
        <w:t>=</w:t>
        <w:tab/>
        <w:t>The Herbarium, Department of Botany, National Taiwan University, Taiwan.</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U</w:t>
        <w:tab/>
        <w:t>= Botanical Museum and Herbarium, 106 Lange, Neiuwstraat, Utrecht, The</w:t>
      </w:r>
    </w:p>
    <w:p>
      <w:pPr>
        <w:pStyle w:val="Style22"/>
        <w:keepNext w:val="0"/>
        <w:keepLines w:val="0"/>
        <w:widowControl w:val="0"/>
        <w:shd w:val="clear" w:color="auto" w:fill="auto"/>
        <w:bidi w:val="0"/>
        <w:spacing w:before="0" w:after="0" w:line="240" w:lineRule="auto"/>
        <w:ind w:left="1080" w:right="0" w:firstLine="0"/>
        <w:jc w:val="left"/>
      </w:pPr>
      <w:r>
        <w:rPr>
          <w:rStyle w:val="CharStyle23"/>
        </w:rPr>
        <w:t>Netherlands.</w:t>
      </w:r>
    </w:p>
    <w:p>
      <w:pPr>
        <w:pStyle w:val="Style22"/>
        <w:keepNext w:val="0"/>
        <w:keepLines w:val="0"/>
        <w:widowControl w:val="0"/>
        <w:shd w:val="clear" w:color="auto" w:fill="auto"/>
        <w:tabs>
          <w:tab w:pos="926" w:val="left"/>
        </w:tabs>
        <w:bidi w:val="0"/>
        <w:spacing w:before="0" w:after="0" w:line="240" w:lineRule="auto"/>
        <w:ind w:left="0" w:right="0" w:firstLine="0"/>
        <w:jc w:val="left"/>
      </w:pPr>
      <w:r>
        <w:rPr>
          <w:rStyle w:val="CharStyle23"/>
        </w:rPr>
        <w:t>UC</w:t>
        <w:tab/>
        <w:t>= Herbarium of the University of California, Berleley, California, USA.</w:t>
      </w:r>
    </w:p>
    <w:p>
      <w:pPr>
        <w:pStyle w:val="Style22"/>
        <w:keepNext w:val="0"/>
        <w:keepLines w:val="0"/>
        <w:widowControl w:val="0"/>
        <w:shd w:val="clear" w:color="auto" w:fill="auto"/>
        <w:tabs>
          <w:tab w:pos="926" w:val="left"/>
        </w:tabs>
        <w:bidi w:val="0"/>
        <w:spacing w:before="0" w:after="0" w:line="240" w:lineRule="auto"/>
        <w:ind w:left="0" w:right="0" w:firstLine="0"/>
        <w:jc w:val="left"/>
        <w:sectPr>
          <w:headerReference w:type="default" r:id="rId36"/>
          <w:footerReference w:type="default" r:id="rId37"/>
          <w:headerReference w:type="even" r:id="rId38"/>
          <w:footerReference w:type="even" r:id="rId39"/>
          <w:headerReference w:type="first" r:id="rId40"/>
          <w:footerReference w:type="first" r:id="rId41"/>
          <w:footnotePr>
            <w:pos w:val="pageBottom"/>
            <w:numFmt w:val="decimal"/>
            <w:numStart w:val="1"/>
            <w:numRestart w:val="continuous"/>
            <w15:footnoteColumns w:val="1"/>
          </w:footnotePr>
          <w:pgSz w:w="11900" w:h="16840"/>
          <w:pgMar w:top="2673" w:right="1656" w:bottom="2320" w:left="1662" w:header="0" w:footer="3" w:gutter="0"/>
          <w:cols w:space="720"/>
          <w:noEndnote/>
          <w:titlePg/>
          <w:rtlGutter w:val="0"/>
          <w:docGrid w:linePitch="360"/>
        </w:sectPr>
      </w:pPr>
      <w:r>
        <w:rPr>
          <w:rStyle w:val="CharStyle23"/>
        </w:rPr>
        <w:t>W</w:t>
        <w:tab/>
        <w:t>= Naturhistorique Museum, Wien, Austria.</w:t>
      </w:r>
    </w:p>
    <w:p>
      <w:pPr>
        <w:pStyle w:val="Style22"/>
        <w:keepNext w:val="0"/>
        <w:keepLines w:val="0"/>
        <w:widowControl w:val="0"/>
        <w:shd w:val="clear" w:color="auto" w:fill="auto"/>
        <w:bidi w:val="0"/>
        <w:spacing w:before="0" w:after="340" w:line="233" w:lineRule="auto"/>
        <w:ind w:left="0" w:right="0" w:firstLine="0"/>
        <w:jc w:val="both"/>
        <w:rPr>
          <w:sz w:val="26"/>
          <w:szCs w:val="26"/>
        </w:rPr>
      </w:pPr>
      <w:r>
        <w:rPr>
          <w:rStyle w:val="CharStyle23"/>
          <w:b/>
          <w:bCs/>
          <w:sz w:val="26"/>
          <w:szCs w:val="26"/>
        </w:rPr>
        <w:t xml:space="preserve">KHÓA ĐỊNH LOẠI CÁC CHI THUỘC HỌ </w:t>
      </w:r>
      <w:r>
        <w:rPr>
          <w:rStyle w:val="CharStyle23"/>
          <w:b/>
          <w:bCs/>
          <w:i/>
          <w:iCs/>
          <w:sz w:val="26"/>
          <w:szCs w:val="26"/>
        </w:rPr>
        <w:t>SAPINDACEAE</w:t>
      </w:r>
      <w:r>
        <w:rPr>
          <w:rStyle w:val="CharStyle23"/>
          <w:b/>
          <w:bCs/>
          <w:sz w:val="26"/>
          <w:szCs w:val="26"/>
        </w:rPr>
        <w:t xml:space="preserve"> Ở VIỆT NAM</w:t>
      </w:r>
    </w:p>
    <w:p>
      <w:pPr>
        <w:pStyle w:val="Style22"/>
        <w:keepNext w:val="0"/>
        <w:keepLines w:val="0"/>
        <w:widowControl w:val="0"/>
        <w:shd w:val="clear" w:color="auto" w:fill="auto"/>
        <w:bidi w:val="0"/>
        <w:spacing w:before="0" w:after="80" w:line="240" w:lineRule="auto"/>
        <w:ind w:left="460" w:right="0" w:hanging="460"/>
        <w:jc w:val="both"/>
      </w:pPr>
      <w:r>
        <w:rPr>
          <w:rStyle w:val="CharStyle23"/>
        </w:rPr>
        <w:t>1A. Mỗi ô của bầu chứa 2-3 noãn, hiếm khi chỉ có 1 noãn (khi đó noãn rủ xuống). Quả nang (</w:t>
      </w:r>
      <w:r>
        <w:rPr>
          <w:rStyle w:val="CharStyle23"/>
          <w:b/>
          <w:bCs/>
        </w:rPr>
        <w:t>Subfam. 1. DODONAEOIDEAE</w:t>
      </w:r>
      <w:r>
        <w:rPr>
          <w:rStyle w:val="CharStyle23"/>
        </w:rPr>
        <w:t>).</w:t>
      </w:r>
    </w:p>
    <w:p>
      <w:pPr>
        <w:pStyle w:val="Style22"/>
        <w:keepNext w:val="0"/>
        <w:keepLines w:val="0"/>
        <w:widowControl w:val="0"/>
        <w:shd w:val="clear" w:color="auto" w:fill="auto"/>
        <w:tabs>
          <w:tab w:leader="dot" w:pos="6984" w:val="right"/>
          <w:tab w:pos="7249" w:val="left"/>
        </w:tabs>
        <w:bidi w:val="0"/>
        <w:spacing w:before="0" w:after="80" w:line="252" w:lineRule="auto"/>
        <w:ind w:left="0" w:right="0" w:firstLine="180"/>
        <w:jc w:val="left"/>
      </w:pPr>
      <w:r>
        <w:rPr>
          <w:rStyle w:val="CharStyle23"/>
        </w:rPr>
        <w:t xml:space="preserve">2A. Lá đơn. Cánh hoa 0. </w:t>
      </w:r>
      <w:r>
        <w:rPr>
          <w:rStyle w:val="CharStyle23"/>
          <w:b/>
          <w:bCs/>
        </w:rPr>
        <w:t xml:space="preserve">(Trib. 1. Dodonaeeae) </w:t>
        <w:tab/>
        <w:t xml:space="preserve"> 1.</w:t>
        <w:tab/>
        <w:t>DODONAEA</w:t>
      </w:r>
    </w:p>
    <w:p>
      <w:pPr>
        <w:pStyle w:val="Style22"/>
        <w:keepNext w:val="0"/>
        <w:keepLines w:val="0"/>
        <w:widowControl w:val="0"/>
        <w:shd w:val="clear" w:color="auto" w:fill="auto"/>
        <w:bidi w:val="0"/>
        <w:spacing w:before="0" w:after="80" w:line="252" w:lineRule="auto"/>
        <w:ind w:left="0" w:right="0" w:firstLine="180"/>
        <w:jc w:val="left"/>
      </w:pPr>
      <w:r>
        <w:rPr>
          <w:rStyle w:val="CharStyle23"/>
        </w:rPr>
        <w:t>2B. Lá kép. Cánh hoa 4-5.</w:t>
      </w:r>
    </w:p>
    <w:p>
      <w:pPr>
        <w:pStyle w:val="Style22"/>
        <w:keepNext w:val="0"/>
        <w:keepLines w:val="0"/>
        <w:widowControl w:val="0"/>
        <w:shd w:val="clear" w:color="auto" w:fill="auto"/>
        <w:bidi w:val="0"/>
        <w:spacing w:before="0" w:after="80" w:line="254" w:lineRule="auto"/>
        <w:ind w:left="740" w:right="0" w:hanging="380"/>
        <w:jc w:val="both"/>
      </w:pPr>
      <w:r>
        <w:rPr>
          <w:rStyle w:val="CharStyle23"/>
        </w:rPr>
        <w:t>3A. Lá kép hình chân vịt hoặc kép hình lông chim chẵn một lần. Đài xếp lợp. Nhị không có lông. Hạt không có cuống. (</w:t>
      </w:r>
      <w:r>
        <w:rPr>
          <w:rStyle w:val="CharStyle23"/>
          <w:b/>
          <w:bCs/>
        </w:rPr>
        <w:t>Trib. 2. Harpullieae</w:t>
      </w:r>
      <w:r>
        <w:rPr>
          <w:rStyle w:val="CharStyle23"/>
        </w:rPr>
        <w:t>).</w:t>
      </w:r>
    </w:p>
    <w:p>
      <w:pPr>
        <w:pStyle w:val="Style22"/>
        <w:keepNext w:val="0"/>
        <w:keepLines w:val="0"/>
        <w:widowControl w:val="0"/>
        <w:shd w:val="clear" w:color="auto" w:fill="auto"/>
        <w:tabs>
          <w:tab w:leader="dot" w:pos="7148" w:val="right"/>
          <w:tab w:pos="7286" w:val="left"/>
        </w:tabs>
        <w:bidi w:val="0"/>
        <w:spacing w:before="0" w:after="80" w:line="240" w:lineRule="auto"/>
        <w:ind w:left="0" w:right="0" w:firstLine="520"/>
        <w:jc w:val="left"/>
      </w:pPr>
      <w:r>
        <w:rPr>
          <w:rStyle w:val="CharStyle23"/>
        </w:rPr>
        <w:t xml:space="preserve">4A. Lá kép hình chân vịt </w:t>
        <w:tab/>
        <w:t xml:space="preserve"> </w:t>
      </w:r>
      <w:r>
        <w:rPr>
          <w:rStyle w:val="CharStyle23"/>
          <w:b/>
          <w:bCs/>
        </w:rPr>
        <w:t>2.</w:t>
        <w:tab/>
        <w:t>DELAVAYA</w:t>
      </w:r>
    </w:p>
    <w:p>
      <w:pPr>
        <w:pStyle w:val="Style22"/>
        <w:keepNext w:val="0"/>
        <w:keepLines w:val="0"/>
        <w:widowControl w:val="0"/>
        <w:shd w:val="clear" w:color="auto" w:fill="auto"/>
        <w:bidi w:val="0"/>
        <w:spacing w:before="0" w:after="80" w:line="240" w:lineRule="auto"/>
        <w:ind w:left="0" w:right="0" w:firstLine="520"/>
        <w:jc w:val="left"/>
      </w:pPr>
      <w:r>
        <w:rPr>
          <w:rStyle w:val="CharStyle23"/>
        </w:rPr>
        <w:t>4B. Lá kép hình lông chim chẵn.</w:t>
      </w:r>
    </w:p>
    <w:p>
      <w:pPr>
        <w:pStyle w:val="Style22"/>
        <w:keepNext w:val="0"/>
        <w:keepLines w:val="0"/>
        <w:widowControl w:val="0"/>
        <w:shd w:val="clear" w:color="auto" w:fill="auto"/>
        <w:tabs>
          <w:tab w:leader="dot" w:pos="6988" w:val="right"/>
          <w:tab w:pos="7259" w:val="left"/>
        </w:tabs>
        <w:bidi w:val="0"/>
        <w:spacing w:before="0" w:after="80" w:line="240" w:lineRule="auto"/>
        <w:ind w:left="0" w:right="0" w:firstLine="680"/>
        <w:jc w:val="both"/>
      </w:pPr>
      <w:r>
        <w:rPr>
          <w:rStyle w:val="CharStyle23"/>
        </w:rPr>
        <w:t xml:space="preserve">5A. Mép lá chét nguyên. Quả không có cánh </w:t>
        <w:tab/>
        <w:t xml:space="preserve"> </w:t>
      </w:r>
      <w:r>
        <w:rPr>
          <w:rStyle w:val="CharStyle23"/>
          <w:b/>
          <w:bCs/>
        </w:rPr>
        <w:t>3.</w:t>
        <w:tab/>
        <w:t>HARPULLIA</w:t>
      </w:r>
    </w:p>
    <w:p>
      <w:pPr>
        <w:pStyle w:val="Style22"/>
        <w:keepNext w:val="0"/>
        <w:keepLines w:val="0"/>
        <w:widowControl w:val="0"/>
        <w:shd w:val="clear" w:color="auto" w:fill="auto"/>
        <w:tabs>
          <w:tab w:leader="dot" w:pos="6484" w:val="right"/>
          <w:tab w:pos="6621" w:val="left"/>
        </w:tabs>
        <w:bidi w:val="0"/>
        <w:spacing w:before="0" w:after="80" w:line="240" w:lineRule="auto"/>
        <w:ind w:left="0" w:right="0" w:firstLine="680"/>
        <w:jc w:val="both"/>
      </w:pPr>
      <w:r>
        <w:rPr>
          <w:rStyle w:val="CharStyle23"/>
        </w:rPr>
        <w:t xml:space="preserve">5B. Mép lá chét có răng cưa. Quả có cánh </w:t>
        <w:tab/>
        <w:t xml:space="preserve"> </w:t>
      </w:r>
      <w:r>
        <w:rPr>
          <w:rStyle w:val="CharStyle23"/>
          <w:b/>
          <w:bCs/>
        </w:rPr>
        <w:t>4.</w:t>
        <w:tab/>
        <w:t>BONIODENDRON</w:t>
      </w:r>
    </w:p>
    <w:p>
      <w:pPr>
        <w:pStyle w:val="Style22"/>
        <w:keepNext w:val="0"/>
        <w:keepLines w:val="0"/>
        <w:widowControl w:val="0"/>
        <w:shd w:val="clear" w:color="auto" w:fill="auto"/>
        <w:bidi w:val="0"/>
        <w:spacing w:before="0" w:after="0" w:line="240" w:lineRule="auto"/>
        <w:ind w:left="0" w:right="0" w:firstLine="340"/>
        <w:jc w:val="both"/>
      </w:pPr>
      <w:r>
        <w:rPr>
          <w:rStyle w:val="CharStyle23"/>
        </w:rPr>
        <w:t>3B. Lá kép hình lông chim lẻ hoặc kép hình lông chim chẵn hai lần. Đài xếp van.</w:t>
      </w:r>
    </w:p>
    <w:p>
      <w:pPr>
        <w:pStyle w:val="Style22"/>
        <w:keepNext w:val="0"/>
        <w:keepLines w:val="0"/>
        <w:widowControl w:val="0"/>
        <w:shd w:val="clear" w:color="auto" w:fill="auto"/>
        <w:bidi w:val="0"/>
        <w:spacing w:before="0" w:after="80" w:line="240" w:lineRule="auto"/>
        <w:ind w:left="0" w:right="0" w:firstLine="940"/>
        <w:jc w:val="both"/>
      </w:pPr>
      <w:r>
        <w:rPr>
          <w:rStyle w:val="CharStyle23"/>
        </w:rPr>
        <w:t xml:space="preserve">Nhị có lông. Hạt có cuống. </w:t>
      </w:r>
      <w:r>
        <w:rPr>
          <w:rStyle w:val="CharStyle23"/>
          <w:b/>
          <w:bCs/>
        </w:rPr>
        <w:t xml:space="preserve">(Trib. 3. Koelreuterieae) </w:t>
      </w:r>
      <w:r>
        <w:rPr>
          <w:rStyle w:val="CharStyle23"/>
        </w:rPr>
        <w:t xml:space="preserve">.. </w:t>
      </w:r>
      <w:r>
        <w:rPr>
          <w:rStyle w:val="CharStyle23"/>
          <w:b/>
          <w:bCs/>
        </w:rPr>
        <w:t>5. KOELREUTERIA</w:t>
      </w:r>
    </w:p>
    <w:p>
      <w:pPr>
        <w:pStyle w:val="Style22"/>
        <w:keepNext w:val="0"/>
        <w:keepLines w:val="0"/>
        <w:widowControl w:val="0"/>
        <w:shd w:val="clear" w:color="auto" w:fill="auto"/>
        <w:bidi w:val="0"/>
        <w:spacing w:before="0" w:after="80" w:line="240" w:lineRule="auto"/>
        <w:ind w:left="340" w:right="0" w:hanging="340"/>
        <w:jc w:val="both"/>
      </w:pPr>
      <w:r>
        <w:rPr>
          <w:rStyle w:val="CharStyle23"/>
        </w:rPr>
        <w:t>1B. Mỗi ô của bầu chỉ chứa 1 noãn (noãn thẳng đứng hoặc hướng lên). Quả nang hoặc quả hạch (</w:t>
      </w:r>
      <w:r>
        <w:rPr>
          <w:rStyle w:val="CharStyle23"/>
          <w:b/>
          <w:bCs/>
        </w:rPr>
        <w:t>Subfam. 2. SAPINDOIDEAE</w:t>
      </w:r>
      <w:r>
        <w:rPr>
          <w:rStyle w:val="CharStyle23"/>
        </w:rPr>
        <w:t>).</w:t>
      </w:r>
    </w:p>
    <w:p>
      <w:pPr>
        <w:pStyle w:val="Style22"/>
        <w:keepNext w:val="0"/>
        <w:keepLines w:val="0"/>
        <w:widowControl w:val="0"/>
        <w:shd w:val="clear" w:color="auto" w:fill="auto"/>
        <w:bidi w:val="0"/>
        <w:spacing w:before="0" w:after="80" w:line="240" w:lineRule="auto"/>
        <w:ind w:left="0" w:right="0" w:firstLine="180"/>
        <w:jc w:val="left"/>
      </w:pPr>
      <w:r>
        <w:rPr>
          <w:rStyle w:val="CharStyle23"/>
        </w:rPr>
        <w:t>6A. Cây gỗ hoặc cây bụi. Cuống cụm hoa không có tua cuốn.</w:t>
      </w:r>
    </w:p>
    <w:p>
      <w:pPr>
        <w:pStyle w:val="Style22"/>
        <w:keepNext w:val="0"/>
        <w:keepLines w:val="0"/>
        <w:widowControl w:val="0"/>
        <w:shd w:val="clear" w:color="auto" w:fill="auto"/>
        <w:bidi w:val="0"/>
        <w:spacing w:before="0" w:after="80" w:line="240" w:lineRule="auto"/>
        <w:ind w:left="0" w:right="0" w:firstLine="340"/>
        <w:jc w:val="left"/>
      </w:pPr>
      <w:r>
        <w:rPr>
          <w:rStyle w:val="CharStyle23"/>
        </w:rPr>
        <w:t>7A. Lá kép hình lông chim. Cụm hoa hầu hết phân nhánh. Hầu hết là cây gỗ.</w:t>
      </w:r>
    </w:p>
    <w:p>
      <w:pPr>
        <w:pStyle w:val="Style22"/>
        <w:keepNext w:val="0"/>
        <w:keepLines w:val="0"/>
        <w:widowControl w:val="0"/>
        <w:shd w:val="clear" w:color="auto" w:fill="auto"/>
        <w:bidi w:val="0"/>
        <w:spacing w:before="0" w:after="80" w:line="240" w:lineRule="auto"/>
        <w:ind w:left="940" w:right="0" w:hanging="420"/>
        <w:jc w:val="both"/>
      </w:pPr>
      <w:r>
        <w:rPr>
          <w:rStyle w:val="CharStyle23"/>
        </w:rPr>
        <w:t xml:space="preserve">8A. Hầu hết có cánh hoa; cánh hoa phát triển, luôn có vảy hoặc tai (trừ </w:t>
      </w:r>
      <w:r>
        <w:rPr>
          <w:rStyle w:val="CharStyle23"/>
          <w:i/>
          <w:iCs/>
        </w:rPr>
        <w:t xml:space="preserve">Zollingeria </w:t>
      </w:r>
      <w:r>
        <w:rPr>
          <w:rStyle w:val="CharStyle23"/>
        </w:rPr>
        <w:t>– khi đó quả có cánh). Bầu nguyên, hiếm khi xẻ thùy (</w:t>
      </w:r>
      <w:r>
        <w:rPr>
          <w:rStyle w:val="CharStyle23"/>
          <w:i/>
          <w:iCs/>
        </w:rPr>
        <w:t>Lepisanthes</w:t>
      </w:r>
      <w:r>
        <w:rPr>
          <w:rStyle w:val="CharStyle23"/>
        </w:rPr>
        <w:t>).</w:t>
      </w:r>
    </w:p>
    <w:p>
      <w:pPr>
        <w:pStyle w:val="Style22"/>
        <w:keepNext w:val="0"/>
        <w:keepLines w:val="0"/>
        <w:widowControl w:val="0"/>
        <w:shd w:val="clear" w:color="auto" w:fill="auto"/>
        <w:bidi w:val="0"/>
        <w:spacing w:before="0" w:after="80" w:line="240" w:lineRule="auto"/>
        <w:ind w:left="0" w:right="0" w:firstLine="680"/>
        <w:jc w:val="left"/>
      </w:pPr>
      <w:r>
        <w:rPr>
          <w:rStyle w:val="CharStyle23"/>
        </w:rPr>
        <w:t>9A. Quả không mở.</w:t>
      </w:r>
    </w:p>
    <w:p>
      <w:pPr>
        <w:pStyle w:val="Style22"/>
        <w:keepNext w:val="0"/>
        <w:keepLines w:val="0"/>
        <w:widowControl w:val="0"/>
        <w:shd w:val="clear" w:color="auto" w:fill="auto"/>
        <w:bidi w:val="0"/>
        <w:spacing w:before="0" w:after="80" w:line="240" w:lineRule="auto"/>
        <w:ind w:left="0" w:right="0" w:firstLine="0"/>
        <w:jc w:val="center"/>
      </w:pPr>
      <w:r>
        <w:rPr>
          <w:rStyle w:val="CharStyle23"/>
        </w:rPr>
        <w:t>10A. Quả nguyên, có thùy hoặc có cánh, nếu xẻ thùy sâu thì dính nhau ở gốc.</w:t>
        <w:br/>
        <w:t>Hạt hiếm khi có lông, rốn hạt gần hình tròn (</w:t>
      </w:r>
      <w:r>
        <w:rPr>
          <w:rStyle w:val="CharStyle23"/>
          <w:b/>
          <w:bCs/>
        </w:rPr>
        <w:t>Trib. 4. Lepisantheae</w:t>
      </w:r>
      <w:r>
        <w:rPr>
          <w:rStyle w:val="CharStyle23"/>
        </w:rPr>
        <w:t>).</w:t>
      </w:r>
    </w:p>
    <w:p>
      <w:pPr>
        <w:pStyle w:val="Style22"/>
        <w:keepNext w:val="0"/>
        <w:keepLines w:val="0"/>
        <w:widowControl w:val="0"/>
        <w:shd w:val="clear" w:color="auto" w:fill="auto"/>
        <w:tabs>
          <w:tab w:leader="dot" w:pos="6737" w:val="right"/>
          <w:tab w:pos="6942" w:val="left"/>
        </w:tabs>
        <w:bidi w:val="0"/>
        <w:spacing w:before="0" w:after="80" w:line="240" w:lineRule="auto"/>
        <w:ind w:left="1020" w:right="0" w:firstLine="0"/>
        <w:jc w:val="left"/>
      </w:pPr>
      <w:r>
        <w:rPr>
          <w:rStyle w:val="CharStyle23"/>
        </w:rPr>
        <w:t xml:space="preserve">11A. Quả có cánh. Cánh hoa không có vảy và tai </w:t>
        <w:tab/>
      </w:r>
      <w:r>
        <w:rPr>
          <w:rStyle w:val="CharStyle23"/>
          <w:b/>
          <w:bCs/>
        </w:rPr>
        <w:t>6.</w:t>
        <w:tab/>
        <w:t>ZOLLINGERIA</w:t>
      </w:r>
    </w:p>
    <w:p>
      <w:pPr>
        <w:pStyle w:val="Style22"/>
        <w:keepNext w:val="0"/>
        <w:keepLines w:val="0"/>
        <w:widowControl w:val="0"/>
        <w:numPr>
          <w:ilvl w:val="0"/>
          <w:numId w:val="97"/>
        </w:numPr>
        <w:shd w:val="clear" w:color="auto" w:fill="auto"/>
        <w:tabs>
          <w:tab w:pos="1623" w:val="left"/>
        </w:tabs>
        <w:bidi w:val="0"/>
        <w:spacing w:before="0" w:after="80" w:line="240" w:lineRule="auto"/>
        <w:ind w:left="1020" w:right="0" w:firstLine="0"/>
        <w:jc w:val="left"/>
      </w:pPr>
      <w:r>
        <w:rPr>
          <w:rStyle w:val="CharStyle23"/>
        </w:rPr>
        <w:t>Quả không có cánh. Nếu có cánh hoa thì có vảy hoặc tai ở gốc.</w:t>
      </w:r>
    </w:p>
    <w:p>
      <w:pPr>
        <w:pStyle w:val="Style22"/>
        <w:keepNext w:val="0"/>
        <w:keepLines w:val="0"/>
        <w:widowControl w:val="0"/>
        <w:shd w:val="clear" w:color="auto" w:fill="auto"/>
        <w:tabs>
          <w:tab w:leader="dot" w:pos="6547" w:val="left"/>
        </w:tabs>
        <w:bidi w:val="0"/>
        <w:spacing w:before="0" w:after="80" w:line="240" w:lineRule="auto"/>
        <w:ind w:left="1200" w:right="0" w:firstLine="0"/>
        <w:jc w:val="both"/>
      </w:pPr>
      <w:r>
        <w:rPr>
          <w:rStyle w:val="CharStyle23"/>
        </w:rPr>
        <w:t xml:space="preserve">12A. Cánh hoa 4-5(-7). Chỉ nhị có lông </w:t>
        <w:tab/>
      </w:r>
      <w:r>
        <w:rPr>
          <w:rStyle w:val="CharStyle23"/>
          <w:b/>
          <w:bCs/>
        </w:rPr>
        <w:t>7. LEPISANTHES</w:t>
      </w:r>
    </w:p>
    <w:p>
      <w:pPr>
        <w:pStyle w:val="Style22"/>
        <w:keepNext w:val="0"/>
        <w:keepLines w:val="0"/>
        <w:widowControl w:val="0"/>
        <w:numPr>
          <w:ilvl w:val="0"/>
          <w:numId w:val="99"/>
        </w:numPr>
        <w:shd w:val="clear" w:color="auto" w:fill="auto"/>
        <w:tabs>
          <w:tab w:pos="1688" w:val="left"/>
          <w:tab w:leader="dot" w:pos="7164" w:val="right"/>
          <w:tab w:pos="7376" w:val="left"/>
        </w:tabs>
        <w:bidi w:val="0"/>
        <w:spacing w:before="0" w:after="80" w:line="240" w:lineRule="auto"/>
        <w:ind w:left="1080" w:right="0" w:firstLine="0"/>
        <w:jc w:val="both"/>
      </w:pPr>
      <w:r>
        <w:rPr>
          <w:rStyle w:val="CharStyle23"/>
        </w:rPr>
        <w:t>Cánh hoa 0. Chỉ nhị không có lông</w:t>
        <w:tab/>
      </w:r>
      <w:r>
        <w:rPr>
          <w:rStyle w:val="CharStyle23"/>
          <w:b/>
          <w:bCs/>
        </w:rPr>
        <w:t>8.</w:t>
        <w:tab/>
        <w:t>GLENNIEA</w:t>
      </w:r>
    </w:p>
    <w:p>
      <w:pPr>
        <w:pStyle w:val="Style22"/>
        <w:keepNext w:val="0"/>
        <w:keepLines w:val="0"/>
        <w:widowControl w:val="0"/>
        <w:numPr>
          <w:ilvl w:val="0"/>
          <w:numId w:val="101"/>
        </w:numPr>
        <w:shd w:val="clear" w:color="auto" w:fill="auto"/>
        <w:tabs>
          <w:tab w:pos="1480" w:val="left"/>
          <w:tab w:leader="dot" w:pos="6899" w:val="left"/>
        </w:tabs>
        <w:bidi w:val="0"/>
        <w:spacing w:before="0" w:after="80" w:line="240" w:lineRule="auto"/>
        <w:ind w:left="1280" w:right="0" w:hanging="420"/>
        <w:jc w:val="both"/>
      </w:pPr>
      <w:r>
        <w:rPr>
          <w:rStyle w:val="CharStyle23"/>
        </w:rPr>
        <w:t>Quả luôn xẻ thùy sâu, khi chín thùy tách rời nhau. Hạt có nhiều lông ở gốc, rốn hạt hình dải (</w:t>
      </w:r>
      <w:r>
        <w:rPr>
          <w:rStyle w:val="CharStyle23"/>
          <w:b/>
          <w:bCs/>
        </w:rPr>
        <w:t>Trib. 5. Sapindeae</w:t>
      </w:r>
      <w:r>
        <w:rPr>
          <w:rStyle w:val="CharStyle23"/>
        </w:rPr>
        <w:t>)</w:t>
        <w:tab/>
      </w:r>
      <w:r>
        <w:rPr>
          <w:rStyle w:val="CharStyle23"/>
          <w:b/>
          <w:bCs/>
        </w:rPr>
        <w:t>9. SAPINDUS</w:t>
      </w:r>
    </w:p>
    <w:p>
      <w:pPr>
        <w:pStyle w:val="Style22"/>
        <w:keepNext w:val="0"/>
        <w:keepLines w:val="0"/>
        <w:widowControl w:val="0"/>
        <w:numPr>
          <w:ilvl w:val="0"/>
          <w:numId w:val="103"/>
        </w:numPr>
        <w:shd w:val="clear" w:color="auto" w:fill="auto"/>
        <w:tabs>
          <w:tab w:pos="1192" w:val="left"/>
        </w:tabs>
        <w:bidi w:val="0"/>
        <w:spacing w:before="0" w:after="80" w:line="240" w:lineRule="auto"/>
        <w:ind w:left="0" w:right="0" w:firstLine="680"/>
        <w:jc w:val="left"/>
      </w:pPr>
      <w:r>
        <w:rPr>
          <w:rStyle w:val="CharStyle23"/>
        </w:rPr>
        <w:t>Quả mở (</w:t>
      </w:r>
      <w:r>
        <w:rPr>
          <w:rStyle w:val="CharStyle23"/>
          <w:b/>
          <w:bCs/>
        </w:rPr>
        <w:t>Trib. 6. Cupanieae</w:t>
      </w:r>
      <w:r>
        <w:rPr>
          <w:rStyle w:val="CharStyle23"/>
        </w:rPr>
        <w:t>).</w:t>
      </w:r>
    </w:p>
    <w:p>
      <w:pPr>
        <w:pStyle w:val="Style22"/>
        <w:keepNext w:val="0"/>
        <w:keepLines w:val="0"/>
        <w:widowControl w:val="0"/>
        <w:shd w:val="clear" w:color="auto" w:fill="auto"/>
        <w:bidi w:val="0"/>
        <w:spacing w:before="0" w:after="80" w:line="240" w:lineRule="auto"/>
        <w:ind w:left="0" w:right="0" w:firstLine="860"/>
        <w:jc w:val="left"/>
      </w:pPr>
      <w:r>
        <w:rPr>
          <w:rStyle w:val="CharStyle23"/>
        </w:rPr>
        <w:t>13A. Lá chét không có lỗ tuyến.</w:t>
      </w:r>
    </w:p>
    <w:p>
      <w:pPr>
        <w:pStyle w:val="Style22"/>
        <w:keepNext w:val="0"/>
        <w:keepLines w:val="0"/>
        <w:widowControl w:val="0"/>
        <w:shd w:val="clear" w:color="auto" w:fill="auto"/>
        <w:bidi w:val="0"/>
        <w:spacing w:before="0" w:after="80" w:line="240" w:lineRule="auto"/>
        <w:ind w:left="1020" w:right="0" w:firstLine="0"/>
        <w:jc w:val="left"/>
      </w:pPr>
      <w:r>
        <w:rPr>
          <w:rStyle w:val="CharStyle23"/>
        </w:rPr>
        <w:t xml:space="preserve">14A. Quả có thùy rõ. Mép lá chét luôn có răng cưa .. </w:t>
      </w:r>
      <w:r>
        <w:rPr>
          <w:rStyle w:val="CharStyle23"/>
          <w:b/>
          <w:bCs/>
        </w:rPr>
        <w:t>10. AMESIODENDRON</w:t>
      </w:r>
    </w:p>
    <w:p>
      <w:pPr>
        <w:pStyle w:val="Style22"/>
        <w:keepNext w:val="0"/>
        <w:keepLines w:val="0"/>
        <w:widowControl w:val="0"/>
        <w:numPr>
          <w:ilvl w:val="0"/>
          <w:numId w:val="105"/>
        </w:numPr>
        <w:shd w:val="clear" w:color="auto" w:fill="auto"/>
        <w:tabs>
          <w:tab w:pos="1633" w:val="left"/>
        </w:tabs>
        <w:bidi w:val="0"/>
        <w:spacing w:before="0" w:after="80" w:line="240" w:lineRule="auto"/>
        <w:ind w:left="1020" w:right="0" w:firstLine="0"/>
        <w:jc w:val="left"/>
      </w:pPr>
      <w:r>
        <w:rPr>
          <w:rStyle w:val="CharStyle23"/>
        </w:rPr>
        <w:t>Quả nguyên hoặc hơi có thùy. Mép lá chét nguyên hoặc có răng cưa.</w:t>
      </w:r>
    </w:p>
    <w:p>
      <w:pPr>
        <w:pStyle w:val="Style22"/>
        <w:keepNext w:val="0"/>
        <w:keepLines w:val="0"/>
        <w:widowControl w:val="0"/>
        <w:shd w:val="clear" w:color="auto" w:fill="auto"/>
        <w:bidi w:val="0"/>
        <w:spacing w:before="0" w:after="80" w:line="240" w:lineRule="auto"/>
        <w:ind w:left="1200" w:right="0" w:firstLine="0"/>
        <w:jc w:val="left"/>
      </w:pPr>
      <w:r>
        <w:rPr>
          <w:rStyle w:val="CharStyle23"/>
        </w:rPr>
        <w:t>15A. Vỏ quả có gai hoặc có nốt sần.</w:t>
      </w:r>
    </w:p>
    <w:p>
      <w:pPr>
        <w:pStyle w:val="Style22"/>
        <w:keepNext w:val="0"/>
        <w:keepLines w:val="0"/>
        <w:widowControl w:val="0"/>
        <w:shd w:val="clear" w:color="auto" w:fill="auto"/>
        <w:tabs>
          <w:tab w:leader="dot" w:pos="8296" w:val="left"/>
        </w:tabs>
        <w:bidi w:val="0"/>
        <w:spacing w:before="0" w:after="40" w:line="240" w:lineRule="auto"/>
        <w:ind w:left="1200" w:right="0" w:firstLine="0"/>
        <w:jc w:val="left"/>
      </w:pPr>
      <w:r>
        <w:rPr>
          <w:rStyle w:val="CharStyle23"/>
        </w:rPr>
        <w:t xml:space="preserve">16A. Lá kép hình lông chim lẻ. Chỉ nhị không có lông </w:t>
        <w:tab/>
      </w:r>
    </w:p>
    <w:p>
      <w:pPr>
        <w:pStyle w:val="Style22"/>
        <w:keepNext w:val="0"/>
        <w:keepLines w:val="0"/>
        <w:widowControl w:val="0"/>
        <w:shd w:val="clear" w:color="auto" w:fill="auto"/>
        <w:tabs>
          <w:tab w:leader="dot" w:pos="6240" w:val="right"/>
          <w:tab w:pos="6379" w:val="left"/>
        </w:tabs>
        <w:bidi w:val="0"/>
        <w:spacing w:before="0" w:after="40" w:line="240" w:lineRule="auto"/>
        <w:ind w:left="1840" w:right="0" w:firstLine="0"/>
        <w:jc w:val="both"/>
      </w:pPr>
      <w:r>
        <w:rPr>
          <w:rStyle w:val="CharStyle23"/>
          <w:b/>
          <w:bCs/>
        </w:rPr>
        <w:tab/>
        <w:t xml:space="preserve"> 11.</w:t>
        <w:tab/>
        <w:t>PARANEPHELIUM</w:t>
      </w:r>
    </w:p>
    <w:p>
      <w:pPr>
        <w:pStyle w:val="Style22"/>
        <w:keepNext w:val="0"/>
        <w:keepLines w:val="0"/>
        <w:widowControl w:val="0"/>
        <w:numPr>
          <w:ilvl w:val="0"/>
          <w:numId w:val="107"/>
        </w:numPr>
        <w:shd w:val="clear" w:color="auto" w:fill="auto"/>
        <w:tabs>
          <w:tab w:pos="1803" w:val="left"/>
          <w:tab w:leader="dot" w:pos="6700" w:val="right"/>
          <w:tab w:pos="6915" w:val="left"/>
        </w:tabs>
        <w:bidi w:val="0"/>
        <w:spacing w:before="0" w:after="40" w:line="240" w:lineRule="auto"/>
        <w:ind w:left="1200" w:right="0" w:firstLine="0"/>
        <w:jc w:val="both"/>
      </w:pPr>
      <w:r>
        <w:rPr>
          <w:rStyle w:val="CharStyle23"/>
        </w:rPr>
        <w:t>Lá kép hình lông chim chẵn. Chỉ nhị có lông</w:t>
        <w:tab/>
        <w:t xml:space="preserve"> </w:t>
      </w:r>
      <w:r>
        <w:rPr>
          <w:rStyle w:val="CharStyle23"/>
          <w:b/>
          <w:bCs/>
        </w:rPr>
        <w:t>12.</w:t>
        <w:tab/>
        <w:t>SISYROLEPIS</w:t>
      </w:r>
    </w:p>
    <w:p>
      <w:pPr>
        <w:pStyle w:val="Style22"/>
        <w:keepNext w:val="0"/>
        <w:keepLines w:val="0"/>
        <w:widowControl w:val="0"/>
        <w:shd w:val="clear" w:color="auto" w:fill="auto"/>
        <w:bidi w:val="0"/>
        <w:spacing w:before="0" w:after="40" w:line="240" w:lineRule="auto"/>
        <w:ind w:left="1040" w:right="0" w:firstLine="0"/>
        <w:jc w:val="left"/>
      </w:pPr>
      <w:r>
        <w:rPr>
          <w:rStyle w:val="CharStyle23"/>
        </w:rPr>
        <w:t>15B. Vỏ quả không có gai, không có nốt sần.</w:t>
      </w:r>
    </w:p>
    <w:p>
      <w:pPr>
        <w:pStyle w:val="Style22"/>
        <w:keepNext w:val="0"/>
        <w:keepLines w:val="0"/>
        <w:widowControl w:val="0"/>
        <w:shd w:val="clear" w:color="auto" w:fill="auto"/>
        <w:tabs>
          <w:tab w:leader="dot" w:pos="6926" w:val="right"/>
          <w:tab w:pos="7131" w:val="left"/>
        </w:tabs>
        <w:bidi w:val="0"/>
        <w:spacing w:before="0" w:after="40" w:line="240" w:lineRule="auto"/>
        <w:ind w:left="1200" w:right="0" w:firstLine="0"/>
        <w:jc w:val="both"/>
      </w:pPr>
      <w:r>
        <w:rPr>
          <w:rStyle w:val="CharStyle23"/>
        </w:rPr>
        <w:t xml:space="preserve">17A. Lá chét 5-13 đôi. Không có áo hạt </w:t>
        <w:tab/>
      </w:r>
      <w:r>
        <w:rPr>
          <w:rStyle w:val="CharStyle23"/>
          <w:b/>
          <w:bCs/>
        </w:rPr>
        <w:t>13.</w:t>
        <w:tab/>
        <w:t>PAVIEASIA</w:t>
      </w:r>
    </w:p>
    <w:p>
      <w:pPr>
        <w:pStyle w:val="Style22"/>
        <w:keepNext w:val="0"/>
        <w:keepLines w:val="0"/>
        <w:widowControl w:val="0"/>
        <w:numPr>
          <w:ilvl w:val="0"/>
          <w:numId w:val="109"/>
        </w:numPr>
        <w:shd w:val="clear" w:color="auto" w:fill="auto"/>
        <w:tabs>
          <w:tab w:pos="1813" w:val="left"/>
          <w:tab w:leader="dot" w:pos="7197" w:val="right"/>
          <w:tab w:pos="7400" w:val="left"/>
        </w:tabs>
        <w:bidi w:val="0"/>
        <w:spacing w:before="0" w:after="40" w:line="240" w:lineRule="auto"/>
        <w:ind w:left="1200" w:right="0" w:firstLine="0"/>
        <w:jc w:val="both"/>
      </w:pPr>
      <w:r>
        <w:rPr>
          <w:rStyle w:val="CharStyle23"/>
        </w:rPr>
        <w:t xml:space="preserve">Lá chét 4-7 đôi. Có áo hạt </w:t>
        <w:tab/>
        <w:t xml:space="preserve"> </w:t>
      </w:r>
      <w:r>
        <w:rPr>
          <w:rStyle w:val="CharStyle23"/>
          <w:b/>
          <w:bCs/>
        </w:rPr>
        <w:t>14.</w:t>
        <w:tab/>
        <w:t>BLIGHIA</w:t>
      </w:r>
    </w:p>
    <w:p>
      <w:pPr>
        <w:pStyle w:val="Style22"/>
        <w:keepNext w:val="0"/>
        <w:keepLines w:val="0"/>
        <w:widowControl w:val="0"/>
        <w:numPr>
          <w:ilvl w:val="0"/>
          <w:numId w:val="111"/>
        </w:numPr>
        <w:shd w:val="clear" w:color="auto" w:fill="auto"/>
        <w:tabs>
          <w:tab w:pos="1313" w:val="left"/>
        </w:tabs>
        <w:bidi w:val="0"/>
        <w:spacing w:before="0" w:after="40" w:line="240" w:lineRule="auto"/>
        <w:ind w:left="0" w:right="0" w:firstLine="700"/>
        <w:jc w:val="left"/>
      </w:pPr>
      <w:r>
        <w:rPr>
          <w:rStyle w:val="CharStyle23"/>
        </w:rPr>
        <w:t>Lá chét có lỗ tuyến ở gốc gân bên.</w:t>
      </w:r>
    </w:p>
    <w:p>
      <w:pPr>
        <w:pStyle w:val="Style22"/>
        <w:keepNext w:val="0"/>
        <w:keepLines w:val="0"/>
        <w:widowControl w:val="0"/>
        <w:shd w:val="clear" w:color="auto" w:fill="auto"/>
        <w:bidi w:val="0"/>
        <w:spacing w:before="0" w:after="40" w:line="240" w:lineRule="auto"/>
        <w:ind w:left="0" w:right="0" w:firstLine="860"/>
        <w:jc w:val="left"/>
      </w:pPr>
      <w:r>
        <w:rPr>
          <w:rStyle w:val="CharStyle23"/>
        </w:rPr>
        <w:t>18A. Cánh hoa 4-5, mặt trong có vảy. Quả có thùy rõ.</w:t>
      </w:r>
    </w:p>
    <w:p>
      <w:pPr>
        <w:pStyle w:val="Style22"/>
        <w:keepNext w:val="0"/>
        <w:keepLines w:val="0"/>
        <w:widowControl w:val="0"/>
        <w:shd w:val="clear" w:color="auto" w:fill="auto"/>
        <w:tabs>
          <w:tab w:leader="dot" w:pos="8296" w:val="left"/>
        </w:tabs>
        <w:bidi w:val="0"/>
        <w:spacing w:before="0" w:after="40" w:line="240" w:lineRule="auto"/>
        <w:ind w:left="1040" w:right="0" w:firstLine="0"/>
        <w:jc w:val="both"/>
      </w:pPr>
      <w:r>
        <w:rPr>
          <w:rStyle w:val="CharStyle23"/>
        </w:rPr>
        <w:t xml:space="preserve">19A. Cuống quả không có đài tồn tại. Hạt không có cuống noãn giả </w:t>
        <w:tab/>
      </w:r>
    </w:p>
    <w:p>
      <w:pPr>
        <w:pStyle w:val="Style22"/>
        <w:keepNext w:val="0"/>
        <w:keepLines w:val="0"/>
        <w:widowControl w:val="0"/>
        <w:shd w:val="clear" w:color="auto" w:fill="auto"/>
        <w:tabs>
          <w:tab w:leader="dot" w:pos="6767" w:val="left"/>
        </w:tabs>
        <w:bidi w:val="0"/>
        <w:spacing w:before="0" w:after="40" w:line="240" w:lineRule="auto"/>
        <w:ind w:left="1540" w:right="0" w:firstLine="0"/>
        <w:jc w:val="both"/>
      </w:pPr>
      <w:r>
        <w:rPr>
          <w:rStyle w:val="CharStyle23"/>
          <w:b/>
          <w:bCs/>
        </w:rPr>
        <w:tab/>
        <w:t>15. ARYTERA</w:t>
      </w:r>
    </w:p>
    <w:p>
      <w:pPr>
        <w:pStyle w:val="Style22"/>
        <w:keepNext w:val="0"/>
        <w:keepLines w:val="0"/>
        <w:widowControl w:val="0"/>
        <w:numPr>
          <w:ilvl w:val="0"/>
          <w:numId w:val="113"/>
        </w:numPr>
        <w:shd w:val="clear" w:color="auto" w:fill="auto"/>
        <w:tabs>
          <w:tab w:pos="1658" w:val="left"/>
          <w:tab w:leader="dot" w:pos="7128" w:val="left"/>
        </w:tabs>
        <w:bidi w:val="0"/>
        <w:spacing w:before="0" w:after="40" w:line="240" w:lineRule="auto"/>
        <w:ind w:left="1040" w:right="0" w:firstLine="0"/>
        <w:jc w:val="both"/>
      </w:pPr>
      <w:r>
        <w:rPr>
          <w:rStyle w:val="CharStyle23"/>
        </w:rPr>
        <w:t xml:space="preserve">Cuống quả có đài tồn tại. Hạt có cuống noãn giả </w:t>
        <w:tab/>
        <w:t xml:space="preserve"> </w:t>
      </w:r>
      <w:r>
        <w:rPr>
          <w:rStyle w:val="CharStyle23"/>
          <w:b/>
          <w:bCs/>
        </w:rPr>
        <w:t>16. GUIOA</w:t>
      </w:r>
    </w:p>
    <w:p>
      <w:pPr>
        <w:pStyle w:val="Style22"/>
        <w:keepNext w:val="0"/>
        <w:keepLines w:val="0"/>
        <w:widowControl w:val="0"/>
        <w:numPr>
          <w:ilvl w:val="0"/>
          <w:numId w:val="115"/>
        </w:numPr>
        <w:shd w:val="clear" w:color="auto" w:fill="auto"/>
        <w:tabs>
          <w:tab w:pos="1473" w:val="left"/>
          <w:tab w:leader="dot" w:pos="6337" w:val="right"/>
          <w:tab w:pos="6532" w:val="left"/>
        </w:tabs>
        <w:bidi w:val="0"/>
        <w:spacing w:before="0" w:after="40" w:line="240" w:lineRule="auto"/>
        <w:ind w:left="0" w:right="0" w:firstLine="860"/>
        <w:jc w:val="both"/>
      </w:pPr>
      <w:r>
        <w:rPr>
          <w:rStyle w:val="CharStyle23"/>
        </w:rPr>
        <w:t xml:space="preserve">Cánh hoa 0-5, gốc có 2 tai. Quả hơi có thùy </w:t>
        <w:tab/>
        <w:t xml:space="preserve"> </w:t>
      </w:r>
      <w:r>
        <w:rPr>
          <w:rStyle w:val="CharStyle23"/>
          <w:b/>
          <w:bCs/>
        </w:rPr>
        <w:t>17.</w:t>
        <w:tab/>
        <w:t>MISCHOCARPUS</w:t>
      </w:r>
    </w:p>
    <w:p>
      <w:pPr>
        <w:pStyle w:val="Style22"/>
        <w:keepNext w:val="0"/>
        <w:keepLines w:val="0"/>
        <w:widowControl w:val="0"/>
        <w:numPr>
          <w:ilvl w:val="0"/>
          <w:numId w:val="117"/>
        </w:numPr>
        <w:shd w:val="clear" w:color="auto" w:fill="auto"/>
        <w:tabs>
          <w:tab w:pos="867" w:val="left"/>
        </w:tabs>
        <w:bidi w:val="0"/>
        <w:spacing w:before="0" w:after="40" w:line="240" w:lineRule="auto"/>
        <w:ind w:left="780" w:right="0" w:hanging="420"/>
        <w:jc w:val="both"/>
      </w:pPr>
      <w:r>
        <w:rPr>
          <w:rStyle w:val="CharStyle23"/>
        </w:rPr>
        <w:t>Không có cánh hoa hoặc nếu có thì cánh hoa tiêu giảm, không có vảy và tai. Bầu xẻ thùy tương ứng với số ô, hiếm khi nguyên (</w:t>
      </w:r>
      <w:r>
        <w:rPr>
          <w:rStyle w:val="CharStyle23"/>
          <w:i/>
          <w:iCs/>
        </w:rPr>
        <w:t>Schleichera</w:t>
      </w:r>
      <w:r>
        <w:rPr>
          <w:rStyle w:val="CharStyle23"/>
        </w:rPr>
        <w:t>).</w:t>
      </w:r>
    </w:p>
    <w:p>
      <w:pPr>
        <w:pStyle w:val="Style22"/>
        <w:keepNext w:val="0"/>
        <w:keepLines w:val="0"/>
        <w:widowControl w:val="0"/>
        <w:shd w:val="clear" w:color="auto" w:fill="auto"/>
        <w:tabs>
          <w:tab w:leader="dot" w:pos="8414" w:val="left"/>
        </w:tabs>
        <w:bidi w:val="0"/>
        <w:spacing w:before="0" w:after="40" w:line="240" w:lineRule="auto"/>
        <w:ind w:left="0" w:right="0" w:firstLine="520"/>
        <w:jc w:val="both"/>
      </w:pPr>
      <w:r>
        <w:rPr>
          <w:rStyle w:val="CharStyle23"/>
        </w:rPr>
        <w:t>20A. Bầu và quả nguyên; vòi nhụy ở đỉnh bầu (</w:t>
      </w:r>
      <w:r>
        <w:rPr>
          <w:rStyle w:val="CharStyle23"/>
          <w:b/>
          <w:bCs/>
        </w:rPr>
        <w:t>Trib. 7. Schleichereae</w:t>
      </w:r>
      <w:r>
        <w:rPr>
          <w:rStyle w:val="CharStyle23"/>
        </w:rPr>
        <w:t xml:space="preserve">) </w:t>
        <w:tab/>
      </w:r>
    </w:p>
    <w:p>
      <w:pPr>
        <w:pStyle w:val="Style22"/>
        <w:keepNext w:val="0"/>
        <w:keepLines w:val="0"/>
        <w:widowControl w:val="0"/>
        <w:shd w:val="clear" w:color="auto" w:fill="auto"/>
        <w:tabs>
          <w:tab w:leader="dot" w:pos="6168" w:val="left"/>
        </w:tabs>
        <w:bidi w:val="0"/>
        <w:spacing w:before="0" w:after="40" w:line="240" w:lineRule="auto"/>
        <w:ind w:left="0" w:right="0" w:firstLine="960"/>
        <w:jc w:val="both"/>
      </w:pPr>
      <w:r>
        <w:rPr>
          <w:rStyle w:val="CharStyle23"/>
          <w:b/>
          <w:bCs/>
        </w:rPr>
        <w:tab/>
        <w:t xml:space="preserve"> 18. SCHLEICHERA</w:t>
      </w:r>
    </w:p>
    <w:p>
      <w:pPr>
        <w:pStyle w:val="Style22"/>
        <w:keepNext w:val="0"/>
        <w:keepLines w:val="0"/>
        <w:widowControl w:val="0"/>
        <w:numPr>
          <w:ilvl w:val="0"/>
          <w:numId w:val="119"/>
        </w:numPr>
        <w:shd w:val="clear" w:color="auto" w:fill="auto"/>
        <w:tabs>
          <w:tab w:pos="1157" w:val="left"/>
        </w:tabs>
        <w:bidi w:val="0"/>
        <w:spacing w:before="0" w:after="40" w:line="240" w:lineRule="auto"/>
        <w:ind w:left="0" w:right="0" w:firstLine="520"/>
        <w:jc w:val="left"/>
      </w:pPr>
      <w:r>
        <w:rPr>
          <w:rStyle w:val="CharStyle23"/>
        </w:rPr>
        <w:t>Bầu và quả xẻ thùy; vòi nhụy ở giữa các thùy bầu (</w:t>
      </w:r>
      <w:r>
        <w:rPr>
          <w:rStyle w:val="CharStyle23"/>
          <w:b/>
          <w:bCs/>
        </w:rPr>
        <w:t>Trib. 8. Nephelieae</w:t>
      </w:r>
      <w:r>
        <w:rPr>
          <w:rStyle w:val="CharStyle23"/>
        </w:rPr>
        <w:t>).</w:t>
      </w:r>
    </w:p>
    <w:p>
      <w:pPr>
        <w:pStyle w:val="Style22"/>
        <w:keepNext w:val="0"/>
        <w:keepLines w:val="0"/>
        <w:widowControl w:val="0"/>
        <w:shd w:val="clear" w:color="auto" w:fill="auto"/>
        <w:tabs>
          <w:tab w:leader="dot" w:pos="8234" w:val="left"/>
        </w:tabs>
        <w:bidi w:val="0"/>
        <w:spacing w:before="0" w:after="40" w:line="240" w:lineRule="auto"/>
        <w:ind w:left="0" w:right="0" w:firstLine="700"/>
        <w:jc w:val="both"/>
      </w:pPr>
      <w:r>
        <w:rPr>
          <w:rStyle w:val="CharStyle23"/>
        </w:rPr>
        <w:t xml:space="preserve">21A. Có lá kèm giả. Bầu có lông. Núm nhụy không chia thùy. Vỏ quả nhẵn </w:t>
        <w:tab/>
      </w:r>
    </w:p>
    <w:p>
      <w:pPr>
        <w:pStyle w:val="Style22"/>
        <w:keepNext w:val="0"/>
        <w:keepLines w:val="0"/>
        <w:widowControl w:val="0"/>
        <w:shd w:val="clear" w:color="auto" w:fill="auto"/>
        <w:tabs>
          <w:tab w:leader="dot" w:pos="6767" w:val="left"/>
        </w:tabs>
        <w:bidi w:val="0"/>
        <w:spacing w:before="0" w:after="40" w:line="240" w:lineRule="auto"/>
        <w:ind w:left="1200" w:right="0" w:firstLine="0"/>
        <w:jc w:val="both"/>
      </w:pPr>
      <w:r>
        <w:rPr>
          <w:rStyle w:val="CharStyle23"/>
          <w:b/>
          <w:bCs/>
        </w:rPr>
        <w:tab/>
        <w:t>19. POMETIA</w:t>
      </w:r>
    </w:p>
    <w:p>
      <w:pPr>
        <w:pStyle w:val="Style22"/>
        <w:keepNext w:val="0"/>
        <w:keepLines w:val="0"/>
        <w:widowControl w:val="0"/>
        <w:numPr>
          <w:ilvl w:val="0"/>
          <w:numId w:val="121"/>
        </w:numPr>
        <w:shd w:val="clear" w:color="auto" w:fill="auto"/>
        <w:tabs>
          <w:tab w:pos="1337" w:val="left"/>
        </w:tabs>
        <w:bidi w:val="0"/>
        <w:spacing w:before="0" w:after="40" w:line="240" w:lineRule="auto"/>
        <w:ind w:left="1380" w:right="0" w:hanging="680"/>
        <w:jc w:val="both"/>
      </w:pPr>
      <w:r>
        <w:rPr>
          <w:rStyle w:val="CharStyle23"/>
        </w:rPr>
        <w:t>Không có lá kèm giả. Bầu có nốt sần và lông. Núm nhụy chia 2-3 thùy. Vỏ quả luôn có nốt sần hoặc có gai.</w:t>
      </w:r>
    </w:p>
    <w:p>
      <w:pPr>
        <w:pStyle w:val="Style22"/>
        <w:keepNext w:val="0"/>
        <w:keepLines w:val="0"/>
        <w:widowControl w:val="0"/>
        <w:shd w:val="clear" w:color="auto" w:fill="auto"/>
        <w:bidi w:val="0"/>
        <w:spacing w:before="0" w:after="40" w:line="240" w:lineRule="auto"/>
        <w:ind w:left="0" w:right="0" w:firstLine="860"/>
        <w:jc w:val="left"/>
      </w:pPr>
      <w:r>
        <w:rPr>
          <w:rStyle w:val="CharStyle23"/>
        </w:rPr>
        <w:t>22A. Đài xếp lợp, tồn tại ở quả. Hoa không có cột nhụy. Hạt hình cầu.</w:t>
      </w:r>
    </w:p>
    <w:p>
      <w:pPr>
        <w:pStyle w:val="Style22"/>
        <w:keepNext w:val="0"/>
        <w:keepLines w:val="0"/>
        <w:widowControl w:val="0"/>
        <w:shd w:val="clear" w:color="auto" w:fill="auto"/>
        <w:tabs>
          <w:tab w:leader="dot" w:pos="8296" w:val="left"/>
        </w:tabs>
        <w:bidi w:val="0"/>
        <w:spacing w:before="0" w:after="40" w:line="240" w:lineRule="auto"/>
        <w:ind w:left="1040" w:right="0" w:firstLine="0"/>
        <w:jc w:val="both"/>
      </w:pPr>
      <w:r>
        <w:rPr>
          <w:rStyle w:val="CharStyle23"/>
        </w:rPr>
        <w:t xml:space="preserve">23A. Cánh hoa 4-5. Vỏ hạt thô ráp. Lá chét 1-2(-3) đôi, luôn mọc đối </w:t>
        <w:tab/>
      </w:r>
    </w:p>
    <w:p>
      <w:pPr>
        <w:pStyle w:val="Style22"/>
        <w:keepNext w:val="0"/>
        <w:keepLines w:val="0"/>
        <w:widowControl w:val="0"/>
        <w:shd w:val="clear" w:color="auto" w:fill="auto"/>
        <w:tabs>
          <w:tab w:leader="dot" w:pos="6240" w:val="right"/>
          <w:tab w:pos="6511" w:val="left"/>
        </w:tabs>
        <w:bidi w:val="0"/>
        <w:spacing w:before="0" w:after="40" w:line="240" w:lineRule="auto"/>
        <w:ind w:left="1540" w:right="0" w:firstLine="0"/>
        <w:jc w:val="both"/>
      </w:pPr>
      <w:r>
        <w:rPr>
          <w:rStyle w:val="CharStyle23"/>
          <w:b/>
          <w:bCs/>
        </w:rPr>
        <w:tab/>
        <w:t xml:space="preserve"> 20.</w:t>
        <w:tab/>
        <w:t>XEROSPERMUM</w:t>
      </w:r>
    </w:p>
    <w:p>
      <w:pPr>
        <w:pStyle w:val="Style22"/>
        <w:keepNext w:val="0"/>
        <w:keepLines w:val="0"/>
        <w:widowControl w:val="0"/>
        <w:numPr>
          <w:ilvl w:val="0"/>
          <w:numId w:val="123"/>
        </w:numPr>
        <w:shd w:val="clear" w:color="auto" w:fill="auto"/>
        <w:tabs>
          <w:tab w:pos="1677" w:val="left"/>
          <w:tab w:leader="dot" w:pos="6700" w:val="right"/>
          <w:tab w:pos="6832" w:val="left"/>
        </w:tabs>
        <w:bidi w:val="0"/>
        <w:spacing w:before="0" w:after="40" w:line="254" w:lineRule="auto"/>
        <w:ind w:left="1540" w:right="0" w:hanging="500"/>
        <w:jc w:val="both"/>
      </w:pPr>
      <w:r>
        <w:rPr>
          <w:rStyle w:val="CharStyle23"/>
        </w:rPr>
        <w:t xml:space="preserve">Cánh hoa 0-5(-6). Vỏ hạt nhẵn bóng. Lá chét 3-7 đôi, hiếm khi mọc đối </w:t>
        <w:tab/>
        <w:t xml:space="preserve"> </w:t>
      </w:r>
      <w:r>
        <w:rPr>
          <w:rStyle w:val="CharStyle23"/>
          <w:b/>
          <w:bCs/>
        </w:rPr>
        <w:t>21.</w:t>
        <w:tab/>
        <w:t>DIMOCARPUS</w:t>
      </w:r>
    </w:p>
    <w:p>
      <w:pPr>
        <w:pStyle w:val="Style22"/>
        <w:keepNext w:val="0"/>
        <w:keepLines w:val="0"/>
        <w:widowControl w:val="0"/>
        <w:numPr>
          <w:ilvl w:val="0"/>
          <w:numId w:val="125"/>
        </w:numPr>
        <w:shd w:val="clear" w:color="auto" w:fill="auto"/>
        <w:tabs>
          <w:tab w:pos="1497" w:val="left"/>
        </w:tabs>
        <w:bidi w:val="0"/>
        <w:spacing w:before="0" w:after="40" w:line="240" w:lineRule="auto"/>
        <w:ind w:left="0" w:right="0" w:firstLine="860"/>
        <w:jc w:val="left"/>
      </w:pPr>
      <w:r>
        <w:rPr>
          <w:rStyle w:val="CharStyle23"/>
        </w:rPr>
        <w:t>Đài xếp van, không tồn tại ở quả. Hoa có cột nhụy. Hạt hình bầu dục.</w:t>
      </w:r>
    </w:p>
    <w:p>
      <w:pPr>
        <w:pStyle w:val="Style22"/>
        <w:keepNext w:val="0"/>
        <w:keepLines w:val="0"/>
        <w:widowControl w:val="0"/>
        <w:shd w:val="clear" w:color="auto" w:fill="auto"/>
        <w:bidi w:val="0"/>
        <w:spacing w:before="0" w:after="40" w:line="240" w:lineRule="auto"/>
        <w:ind w:left="1040" w:right="0" w:firstLine="0"/>
        <w:jc w:val="both"/>
      </w:pPr>
      <w:r>
        <w:rPr>
          <w:rStyle w:val="CharStyle23"/>
        </w:rPr>
        <w:t>24A. Lá chét thường có lỗ tuyến ở mặt dưới. Cánh hoa 0-5. Vỏ hạt thô ráp ..</w:t>
      </w:r>
    </w:p>
    <w:p>
      <w:pPr>
        <w:pStyle w:val="Style22"/>
        <w:keepNext w:val="0"/>
        <w:keepLines w:val="0"/>
        <w:widowControl w:val="0"/>
        <w:shd w:val="clear" w:color="auto" w:fill="auto"/>
        <w:tabs>
          <w:tab w:leader="dot" w:pos="6700" w:val="right"/>
          <w:tab w:pos="6967" w:val="left"/>
        </w:tabs>
        <w:bidi w:val="0"/>
        <w:spacing w:before="0" w:after="40" w:line="240" w:lineRule="auto"/>
        <w:ind w:left="1540" w:right="0" w:firstLine="0"/>
        <w:jc w:val="both"/>
      </w:pPr>
      <w:r>
        <w:rPr>
          <w:rStyle w:val="CharStyle23"/>
          <w:b/>
          <w:bCs/>
        </w:rPr>
        <w:tab/>
        <w:t xml:space="preserve"> 22.</w:t>
        <w:tab/>
        <w:t>NEPHELIUM</w:t>
      </w:r>
    </w:p>
    <w:p>
      <w:pPr>
        <w:pStyle w:val="Style22"/>
        <w:keepNext w:val="0"/>
        <w:keepLines w:val="0"/>
        <w:widowControl w:val="0"/>
        <w:numPr>
          <w:ilvl w:val="0"/>
          <w:numId w:val="127"/>
        </w:numPr>
        <w:shd w:val="clear" w:color="auto" w:fill="auto"/>
        <w:tabs>
          <w:tab w:pos="1677" w:val="left"/>
          <w:tab w:leader="dot" w:pos="8296" w:val="left"/>
        </w:tabs>
        <w:bidi w:val="0"/>
        <w:spacing w:before="0" w:after="40" w:line="240" w:lineRule="auto"/>
        <w:ind w:left="1040" w:right="0" w:firstLine="0"/>
        <w:jc w:val="both"/>
      </w:pPr>
      <w:r>
        <w:rPr>
          <w:rStyle w:val="CharStyle23"/>
        </w:rPr>
        <w:t xml:space="preserve">Lá chét không có lỗ tuyến. Cánh hoa 0. Vỏ hạt nhẵn bóng </w:t>
        <w:tab/>
      </w:r>
    </w:p>
    <w:p>
      <w:pPr>
        <w:pStyle w:val="Style22"/>
        <w:keepNext w:val="0"/>
        <w:keepLines w:val="0"/>
        <w:widowControl w:val="0"/>
        <w:shd w:val="clear" w:color="auto" w:fill="auto"/>
        <w:tabs>
          <w:tab w:leader="dot" w:pos="7128" w:val="left"/>
        </w:tabs>
        <w:bidi w:val="0"/>
        <w:spacing w:before="0" w:after="40" w:line="240" w:lineRule="auto"/>
        <w:ind w:left="1540" w:right="0" w:firstLine="0"/>
        <w:jc w:val="both"/>
      </w:pPr>
      <w:r>
        <w:rPr>
          <w:rStyle w:val="CharStyle23"/>
          <w:b/>
          <w:bCs/>
        </w:rPr>
        <w:tab/>
        <w:t xml:space="preserve"> 23. LITCHI</w:t>
      </w:r>
    </w:p>
    <w:p>
      <w:pPr>
        <w:pStyle w:val="Style22"/>
        <w:keepNext w:val="0"/>
        <w:keepLines w:val="0"/>
        <w:widowControl w:val="0"/>
        <w:numPr>
          <w:ilvl w:val="0"/>
          <w:numId w:val="129"/>
        </w:numPr>
        <w:shd w:val="clear" w:color="auto" w:fill="auto"/>
        <w:tabs>
          <w:tab w:pos="697" w:val="left"/>
        </w:tabs>
        <w:bidi w:val="0"/>
        <w:spacing w:before="0" w:after="40" w:line="240" w:lineRule="auto"/>
        <w:ind w:left="0" w:right="0" w:firstLine="180"/>
        <w:jc w:val="both"/>
      </w:pPr>
      <w:r>
        <w:rPr>
          <w:rStyle w:val="CharStyle23"/>
        </w:rPr>
        <w:t>Lá kép hình chân vịt (có 1, 3 hoặc 5 lá chét). Cụm hoa hiếm khi phân nhánh.</w:t>
      </w:r>
    </w:p>
    <w:p>
      <w:pPr>
        <w:pStyle w:val="Style22"/>
        <w:keepNext w:val="0"/>
        <w:keepLines w:val="0"/>
        <w:widowControl w:val="0"/>
        <w:shd w:val="clear" w:color="auto" w:fill="auto"/>
        <w:tabs>
          <w:tab w:leader="dot" w:pos="6597" w:val="right"/>
          <w:tab w:pos="6814" w:val="left"/>
        </w:tabs>
        <w:bidi w:val="0"/>
        <w:spacing w:before="0" w:after="40" w:line="240" w:lineRule="auto"/>
        <w:ind w:left="0" w:right="0" w:firstLine="600"/>
        <w:jc w:val="both"/>
      </w:pPr>
      <w:r>
        <w:rPr>
          <w:rStyle w:val="CharStyle23"/>
        </w:rPr>
        <w:t>Hầu hết là cây bụi (</w:t>
      </w:r>
      <w:r>
        <w:rPr>
          <w:rStyle w:val="CharStyle23"/>
          <w:b/>
          <w:bCs/>
        </w:rPr>
        <w:t>Trib. 9. Thouinieae</w:t>
      </w:r>
      <w:r>
        <w:rPr>
          <w:rStyle w:val="CharStyle23"/>
        </w:rPr>
        <w:t>)</w:t>
        <w:tab/>
        <w:t xml:space="preserve"> </w:t>
      </w:r>
      <w:r>
        <w:rPr>
          <w:rStyle w:val="CharStyle23"/>
          <w:b/>
          <w:bCs/>
        </w:rPr>
        <w:t>24.</w:t>
        <w:tab/>
        <w:t>ALLOPHYLUS</w:t>
      </w:r>
    </w:p>
    <w:p>
      <w:pPr>
        <w:pStyle w:val="Style22"/>
        <w:keepNext w:val="0"/>
        <w:keepLines w:val="0"/>
        <w:widowControl w:val="0"/>
        <w:numPr>
          <w:ilvl w:val="0"/>
          <w:numId w:val="131"/>
        </w:numPr>
        <w:shd w:val="clear" w:color="auto" w:fill="auto"/>
        <w:tabs>
          <w:tab w:pos="507" w:val="left"/>
          <w:tab w:leader="dot" w:pos="8296" w:val="left"/>
        </w:tabs>
        <w:bidi w:val="0"/>
        <w:spacing w:before="0" w:after="40" w:line="240" w:lineRule="auto"/>
        <w:ind w:left="0" w:right="0" w:firstLine="0"/>
        <w:jc w:val="left"/>
      </w:pPr>
      <w:r>
        <w:rPr>
          <w:rStyle w:val="CharStyle23"/>
        </w:rPr>
        <w:t>Cây thảo. Cuống cụm hoa có tua cuốn (</w:t>
      </w:r>
      <w:r>
        <w:rPr>
          <w:rStyle w:val="CharStyle23"/>
          <w:b/>
          <w:bCs/>
        </w:rPr>
        <w:t>Trib. 10. Paullinieae</w:t>
      </w:r>
      <w:r>
        <w:rPr>
          <w:rStyle w:val="CharStyle23"/>
        </w:rPr>
        <w:t>)</w:t>
        <w:tab/>
      </w:r>
    </w:p>
    <w:p>
      <w:pPr>
        <w:pStyle w:val="Style22"/>
        <w:keepNext w:val="0"/>
        <w:keepLines w:val="0"/>
        <w:widowControl w:val="0"/>
        <w:shd w:val="clear" w:color="auto" w:fill="auto"/>
        <w:tabs>
          <w:tab w:leader="dot" w:pos="5826" w:val="left"/>
        </w:tabs>
        <w:bidi w:val="0"/>
        <w:spacing w:before="0" w:after="40" w:line="240" w:lineRule="auto"/>
        <w:ind w:left="0" w:right="0" w:firstLine="460"/>
        <w:jc w:val="both"/>
      </w:pPr>
      <w:r>
        <w:rPr>
          <w:rStyle w:val="CharStyle23"/>
          <w:b/>
          <w:bCs/>
        </w:rPr>
        <w:tab/>
        <w:t>25. CARDIOSPERMUM</w:t>
      </w:r>
    </w:p>
    <w:p>
      <w:pPr>
        <w:pStyle w:val="Style25"/>
        <w:keepNext/>
        <w:keepLines/>
        <w:widowControl w:val="0"/>
        <w:shd w:val="clear" w:color="auto" w:fill="auto"/>
        <w:bidi w:val="0"/>
        <w:spacing w:before="0" w:after="500" w:line="288" w:lineRule="auto"/>
        <w:ind w:left="0" w:right="0" w:firstLine="0"/>
        <w:jc w:val="center"/>
      </w:pPr>
      <w:bookmarkStart w:id="36" w:name="bookmark36"/>
      <w:r>
        <w:rPr>
          <w:rStyle w:val="CharStyle26"/>
          <w:b/>
          <w:bCs/>
        </w:rPr>
        <w:t>Subfam. 1. DODONAEOIDEAE Burnett – Phân họ CHÀNH RÀNG</w:t>
      </w:r>
      <w:bookmarkEnd w:id="36"/>
    </w:p>
    <w:p>
      <w:pPr>
        <w:pStyle w:val="Style22"/>
        <w:keepNext w:val="0"/>
        <w:keepLines w:val="0"/>
        <w:widowControl w:val="0"/>
        <w:shd w:val="clear" w:color="auto" w:fill="auto"/>
        <w:bidi w:val="0"/>
        <w:spacing w:before="0"/>
        <w:ind w:left="0" w:right="0" w:firstLine="0"/>
        <w:jc w:val="both"/>
      </w:pPr>
      <w:r>
        <w:rPr>
          <w:rStyle w:val="CharStyle23"/>
        </w:rPr>
        <w:t>Burnett, 1835. Outl. Bot. 889; Scholz, 1964. Syllabus Pflanzenf. ed. 12, 2: 282; Takht. 1997. Divers. Class. Flow. Plant. 300.</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DYSSAPINDACEAE</w:t>
      </w:r>
      <w:r>
        <w:rPr>
          <w:rStyle w:val="CharStyle23"/>
        </w:rPr>
        <w:t xml:space="preserve"> Radlk. 1890. Sitzungsber. Akad. Wiss. Munchen, 20: 219;</w:t>
      </w:r>
    </w:p>
    <w:p>
      <w:pPr>
        <w:pStyle w:val="Style22"/>
        <w:keepNext w:val="0"/>
        <w:keepLines w:val="0"/>
        <w:widowControl w:val="0"/>
        <w:shd w:val="clear" w:color="auto" w:fill="auto"/>
        <w:bidi w:val="0"/>
        <w:spacing w:before="0" w:after="360"/>
        <w:ind w:left="0" w:right="0" w:firstLine="300"/>
        <w:jc w:val="both"/>
      </w:pPr>
      <w:r>
        <w:rPr>
          <w:rStyle w:val="CharStyle23"/>
        </w:rPr>
        <w:t>Radlk. 1932. Engl. Pflanzenr. 98: 16.</w:t>
      </w:r>
    </w:p>
    <w:p>
      <w:pPr>
        <w:pStyle w:val="Style22"/>
        <w:keepNext w:val="0"/>
        <w:keepLines w:val="0"/>
        <w:widowControl w:val="0"/>
        <w:shd w:val="clear" w:color="auto" w:fill="auto"/>
        <w:bidi w:val="0"/>
        <w:spacing w:before="0"/>
        <w:ind w:left="0" w:right="0" w:firstLine="480"/>
        <w:jc w:val="both"/>
      </w:pPr>
      <w:r>
        <w:rPr>
          <w:rStyle w:val="CharStyle23"/>
        </w:rPr>
        <w:t>Cây gỗ hoặc cây bụi. Lá đơn, kép lông chim hoặc kép chân vịt. Hoa đơn tính, cùng gốc hoặc khác gốc, hiếm khi có hoa tạp tính (</w:t>
      </w:r>
      <w:r>
        <w:rPr>
          <w:rStyle w:val="CharStyle23"/>
          <w:i/>
          <w:iCs/>
        </w:rPr>
        <w:t>Dodonaea</w:t>
      </w:r>
      <w:r>
        <w:rPr>
          <w:rStyle w:val="CharStyle23"/>
        </w:rPr>
        <w:t>), không có tràng hoặc tràng gồm 4-5 cánh hoa. Chỉ nhị không có lông hoặc nếu có lông thì hạt có cuống (</w:t>
      </w:r>
      <w:r>
        <w:rPr>
          <w:rStyle w:val="CharStyle23"/>
          <w:i/>
          <w:iCs/>
        </w:rPr>
        <w:t>Koelreuteria</w:t>
      </w:r>
      <w:r>
        <w:rPr>
          <w:rStyle w:val="CharStyle23"/>
        </w:rPr>
        <w:t xml:space="preserve">). Bầu thường có 2-3 ô. Rất đặc trưng bởi mỗi ô của bầu thường có 2-3 noãn (1 noãn thẳng đứng hoặc rủ xuống, noãn còn lại nằm ngang), hiếm khi chỉ có 1 noãn (khi đó noãn rủ xuống với lỗ noãn hướng lên trên – xem </w:t>
      </w:r>
      <w:r>
        <w:rPr>
          <w:rStyle w:val="CharStyle23"/>
          <w:i/>
          <w:iCs/>
        </w:rPr>
        <w:t>Harpullia</w:t>
      </w:r>
      <w:r>
        <w:rPr>
          <w:rStyle w:val="CharStyle23"/>
        </w:rPr>
        <w:t xml:space="preserve">). Quả nang, hạt không có áo hạt (trừ </w:t>
      </w:r>
      <w:r>
        <w:rPr>
          <w:rStyle w:val="CharStyle23"/>
          <w:i/>
          <w:iCs/>
        </w:rPr>
        <w:t>Harpullia</w:t>
      </w:r>
      <w:r>
        <w:rPr>
          <w:rStyle w:val="CharStyle23"/>
        </w:rPr>
        <w:t>). Vỏ quả không có nốt sần, không có gai.</w:t>
      </w:r>
    </w:p>
    <w:p>
      <w:pPr>
        <w:pStyle w:val="Style22"/>
        <w:keepNext w:val="0"/>
        <w:keepLines w:val="0"/>
        <w:widowControl w:val="0"/>
        <w:shd w:val="clear" w:color="auto" w:fill="auto"/>
        <w:bidi w:val="0"/>
        <w:spacing w:before="0"/>
        <w:ind w:left="0" w:right="0" w:firstLine="480"/>
        <w:jc w:val="both"/>
      </w:pPr>
      <w:r>
        <w:rPr>
          <w:rStyle w:val="CharStyle23"/>
          <w:b/>
          <w:bCs/>
          <w:i/>
          <w:iCs/>
        </w:rPr>
        <w:t xml:space="preserve">Typus: </w:t>
      </w:r>
      <w:r>
        <w:rPr>
          <w:rStyle w:val="CharStyle23"/>
          <w:i/>
          <w:iCs/>
        </w:rPr>
        <w:t>Dodonaea</w:t>
      </w:r>
      <w:r>
        <w:rPr>
          <w:rStyle w:val="CharStyle23"/>
        </w:rPr>
        <w:t xml:space="preserve"> Mill.</w:t>
      </w:r>
    </w:p>
    <w:p>
      <w:pPr>
        <w:pStyle w:val="Style22"/>
        <w:keepNext w:val="0"/>
        <w:keepLines w:val="0"/>
        <w:widowControl w:val="0"/>
        <w:shd w:val="clear" w:color="auto" w:fill="auto"/>
        <w:bidi w:val="0"/>
        <w:spacing w:before="0" w:after="840"/>
        <w:ind w:left="0" w:right="0" w:firstLine="480"/>
        <w:jc w:val="both"/>
      </w:pPr>
      <w:r>
        <w:rPr>
          <w:rStyle w:val="CharStyle23"/>
        </w:rPr>
        <w:t>Có 5 tông, Việt Nam có 3 tông.</w:t>
      </w:r>
    </w:p>
    <w:p>
      <w:pPr>
        <w:pStyle w:val="Style25"/>
        <w:keepNext/>
        <w:keepLines/>
        <w:widowControl w:val="0"/>
        <w:shd w:val="clear" w:color="auto" w:fill="auto"/>
        <w:bidi w:val="0"/>
        <w:spacing w:before="0" w:after="360" w:line="288" w:lineRule="auto"/>
        <w:ind w:left="0" w:right="0" w:firstLine="0"/>
        <w:jc w:val="center"/>
      </w:pPr>
      <w:bookmarkStart w:id="38" w:name="bookmark38"/>
      <w:r>
        <w:rPr>
          <w:rStyle w:val="CharStyle26"/>
          <w:b/>
          <w:bCs/>
        </w:rPr>
        <w:t>Trib. 1. DODONAEEAE – Tông CHÀNH RÀNG</w:t>
      </w:r>
      <w:bookmarkEnd w:id="38"/>
    </w:p>
    <w:p>
      <w:pPr>
        <w:pStyle w:val="Style22"/>
        <w:keepNext w:val="0"/>
        <w:keepLines w:val="0"/>
        <w:widowControl w:val="0"/>
        <w:shd w:val="clear" w:color="auto" w:fill="auto"/>
        <w:bidi w:val="0"/>
        <w:spacing w:before="0" w:after="360"/>
        <w:ind w:left="0" w:right="0" w:firstLine="0"/>
        <w:jc w:val="both"/>
      </w:pPr>
      <w:r>
        <w:rPr>
          <w:rStyle w:val="CharStyle23"/>
        </w:rPr>
        <w:t>DC. 1824. Prodr. 1: 615 (“</w:t>
      </w:r>
      <w:r>
        <w:rPr>
          <w:rStyle w:val="CharStyle23"/>
          <w:i/>
          <w:iCs/>
        </w:rPr>
        <w:t>Dodonaeaceae</w:t>
      </w:r>
      <w:r>
        <w:rPr>
          <w:rStyle w:val="CharStyle23"/>
        </w:rPr>
        <w:t>”); Radlk. 1890. Sitzungsber. Akad. Wiss. Munchen, 20: 220, 294.</w:t>
      </w:r>
    </w:p>
    <w:p>
      <w:pPr>
        <w:pStyle w:val="Style22"/>
        <w:keepNext w:val="0"/>
        <w:keepLines w:val="0"/>
        <w:widowControl w:val="0"/>
        <w:shd w:val="clear" w:color="auto" w:fill="auto"/>
        <w:bidi w:val="0"/>
        <w:spacing w:before="0"/>
        <w:ind w:left="0" w:right="0" w:firstLine="480"/>
        <w:jc w:val="both"/>
      </w:pPr>
      <w:r>
        <w:rPr>
          <w:rStyle w:val="CharStyle23"/>
        </w:rPr>
        <w:t>Cây gỗ nhỏ hoặc cây bụi. Lá đơn. Hoa tạp tính hoặc đơn tính khác gốc, đài thường xếp van, không có cánh hoa; chỉ nhị ngắn hơn bao phấn. Quả nang có 2-3 cánh. Hạt không có áo hạt.</w:t>
      </w:r>
    </w:p>
    <w:p>
      <w:pPr>
        <w:pStyle w:val="Style22"/>
        <w:keepNext w:val="0"/>
        <w:keepLines w:val="0"/>
        <w:widowControl w:val="0"/>
        <w:shd w:val="clear" w:color="auto" w:fill="auto"/>
        <w:bidi w:val="0"/>
        <w:spacing w:before="0"/>
        <w:ind w:left="0" w:right="0" w:firstLine="480"/>
        <w:jc w:val="both"/>
      </w:pPr>
      <w:r>
        <w:rPr>
          <w:rStyle w:val="CharStyle23"/>
          <w:b/>
          <w:bCs/>
          <w:i/>
          <w:iCs/>
        </w:rPr>
        <w:t xml:space="preserve">Typus: </w:t>
      </w:r>
      <w:r>
        <w:rPr>
          <w:rStyle w:val="CharStyle23"/>
          <w:i/>
          <w:iCs/>
        </w:rPr>
        <w:t>Dodonaea</w:t>
      </w:r>
      <w:r>
        <w:rPr>
          <w:rStyle w:val="CharStyle23"/>
        </w:rPr>
        <w:t xml:space="preserve"> Mill.</w:t>
      </w:r>
    </w:p>
    <w:p>
      <w:pPr>
        <w:pStyle w:val="Style22"/>
        <w:keepNext w:val="0"/>
        <w:keepLines w:val="0"/>
        <w:widowControl w:val="0"/>
        <w:shd w:val="clear" w:color="auto" w:fill="auto"/>
        <w:bidi w:val="0"/>
        <w:spacing w:before="0" w:after="240"/>
        <w:ind w:left="0" w:right="0" w:firstLine="480"/>
        <w:jc w:val="both"/>
      </w:pPr>
      <w:r>
        <w:rPr>
          <w:rStyle w:val="CharStyle23"/>
        </w:rPr>
        <w:t>Có 4 chi, phân bố chủ yếu ở vùng nhiệt đới và cận nhiệt đới châu Đại Dương và các vùng lân cận. Việt Nam có 1 chi.</w:t>
      </w:r>
    </w:p>
    <w:p>
      <w:pPr>
        <w:pStyle w:val="Style25"/>
        <w:keepNext/>
        <w:keepLines/>
        <w:widowControl w:val="0"/>
        <w:numPr>
          <w:ilvl w:val="0"/>
          <w:numId w:val="133"/>
        </w:numPr>
        <w:shd w:val="clear" w:color="auto" w:fill="auto"/>
        <w:tabs>
          <w:tab w:pos="298" w:val="left"/>
        </w:tabs>
        <w:bidi w:val="0"/>
        <w:spacing w:before="0" w:after="300" w:line="288" w:lineRule="auto"/>
        <w:ind w:left="0" w:right="0" w:firstLine="0"/>
        <w:jc w:val="center"/>
      </w:pPr>
      <w:bookmarkStart w:id="40" w:name="bookmark40"/>
      <w:r>
        <w:rPr>
          <w:rStyle w:val="CharStyle26"/>
          <w:b/>
          <w:bCs/>
        </w:rPr>
        <w:t xml:space="preserve">DODONAEA </w:t>
      </w:r>
      <w:r>
        <w:rPr>
          <w:rStyle w:val="CharStyle26"/>
        </w:rPr>
        <w:t xml:space="preserve">Mill. </w:t>
      </w:r>
      <w:r>
        <w:rPr>
          <w:rStyle w:val="CharStyle26"/>
          <w:b/>
          <w:bCs/>
        </w:rPr>
        <w:t>– CHÀNH RÀNG</w:t>
      </w:r>
      <w:bookmarkEnd w:id="40"/>
    </w:p>
    <w:p>
      <w:pPr>
        <w:pStyle w:val="Style22"/>
        <w:keepNext w:val="0"/>
        <w:keepLines w:val="0"/>
        <w:widowControl w:val="0"/>
        <w:shd w:val="clear" w:color="auto" w:fill="auto"/>
        <w:bidi w:val="0"/>
        <w:spacing w:before="0" w:after="360"/>
        <w:ind w:left="0" w:right="0" w:firstLine="0"/>
        <w:jc w:val="both"/>
      </w:pPr>
      <w:r>
        <w:rPr>
          <w:rStyle w:val="CharStyle23"/>
        </w:rPr>
        <w:t>Mill. 1754. Gard. Dict. Abridg. ed. 4: 1; Lecomte, 1912. Fl. Gen. Indoch. 1: 1004; Radlk. 1933. Engl. Pflanzenr. 98: 1350; Gagnep. 1950. Suppl. Fl. Gen. Indoch. 1: 989; C. Y. Wu, 1977. Fl. Yunn. 1: 282; H. S. Lo &amp; T. Chen, 1985. Fl. Reip. Pop. Sin. 47(1): 58; Yap, 1989. Tree Fl. Mal. 4: 440; C. Y. Wu, 1991. Icon. Arb. Yunn. 655; Leenh. 1994. Fl. Males. ser. I, 11(3): 522; Welzen, 1999. Fl. Thailand, 7(1): 195.</w:t>
      </w:r>
    </w:p>
    <w:p>
      <w:pPr>
        <w:pStyle w:val="Style22"/>
        <w:keepNext w:val="0"/>
        <w:keepLines w:val="0"/>
        <w:widowControl w:val="0"/>
        <w:shd w:val="clear" w:color="auto" w:fill="auto"/>
        <w:bidi w:val="0"/>
        <w:spacing w:before="0" w:after="100"/>
        <w:ind w:left="0" w:right="0" w:firstLine="440"/>
        <w:jc w:val="both"/>
      </w:pPr>
      <w:r>
        <w:rPr>
          <w:rStyle w:val="CharStyle23"/>
        </w:rPr>
        <w:t>Cây gỗ hoặc cây bụi, cành nhỏ có cạnh; phần non có lông tuyến. Lá đơn, gốc lá cân đối, mép nguyên, phiến lá đối xứng qua gân chính, không hoặc có lông, không có lỗ tuyến. Cụm hoa hình chùy, mọc ở nách lá hoặc đỉnh cành. Lá bắc và lá bắc nhỏ hình tam giác. Hoa đơn tính hoặc tạp tính, đều. Đài rời, gồm 4-5(-7) lá đài, đều, xếp van; mặt trong nhẵn hoặc có nhiều lông; mặt ngoài có lông thưa và ở mép có lông tuyến; ở hoa cái đài có phản xạ trương nước và rụng sớm. Cánh hoa 0</w:t>
      </w:r>
      <w:r>
        <w:rPr>
          <w:rStyle w:val="CharStyle23"/>
          <w:i/>
          <w:iCs/>
        </w:rPr>
        <w:t>.</w:t>
      </w:r>
      <w:r>
        <w:rPr>
          <w:rStyle w:val="CharStyle23"/>
        </w:rPr>
        <w:t xml:space="preserve"> Triền tuyến mật có hoặc không có ở hoa đực còn ở hoa cái có hình u mờ. Nhị (5-)8(-12), đính bên ngoài triền tuyến mật, ở hoa đực nhị không thò khỏi hoa; chỉ nhị rất ngắn, không có lông; bao phấn hình đường-thuôn, mở bên, nhẵn hoặc có lông rất nhỏ ở đỉnh. Bầu không có cột nhụy, không chia thùy, 2-3 ô, mỗi ô chứa 2 noãn; vòi nhụy ở đỉnh, dài hơn hoặc ngắn hơn bầu, vặn và rụng sớm; núm nhụy chia thành 2-3 thùy nông. Quả nang phồng to, có 2-3 cánh mỏng, xẻ vách dọc; vỏ nhẵn hoặc có lông, có tuyến thưa. Hạt hình cầu hoặc gần hình cầu; vỏ hạt nhẵn, màu đen, ròn hoặc dai; rốn hạt hình trứng, hơi phồng ở xung quanh; không có áo hạt. Phôi cuộn tròn. Lá mầm hình sợi.</w:t>
      </w:r>
    </w:p>
    <w:p>
      <w:pPr>
        <w:pStyle w:val="Style22"/>
        <w:keepNext w:val="0"/>
        <w:keepLines w:val="0"/>
        <w:widowControl w:val="0"/>
        <w:shd w:val="clear" w:color="auto" w:fill="auto"/>
        <w:bidi w:val="0"/>
        <w:spacing w:before="0" w:after="100"/>
        <w:ind w:left="0" w:right="0" w:firstLine="440"/>
        <w:jc w:val="both"/>
      </w:pPr>
      <w:r>
        <w:rPr>
          <w:rStyle w:val="CharStyle23"/>
          <w:b/>
          <w:bCs/>
          <w:i/>
          <w:iCs/>
        </w:rPr>
        <w:t xml:space="preserve">Typus: </w:t>
      </w:r>
      <w:r>
        <w:rPr>
          <w:rStyle w:val="CharStyle23"/>
          <w:i/>
          <w:iCs/>
        </w:rPr>
        <w:t>Dodonaea viscosa</w:t>
      </w:r>
      <w:r>
        <w:rPr>
          <w:rStyle w:val="CharStyle23"/>
        </w:rPr>
        <w:t xml:space="preserve"> (L.) Jacq.</w:t>
      </w:r>
    </w:p>
    <w:p>
      <w:pPr>
        <w:pStyle w:val="Style22"/>
        <w:keepNext w:val="0"/>
        <w:keepLines w:val="0"/>
        <w:widowControl w:val="0"/>
        <w:shd w:val="clear" w:color="auto" w:fill="auto"/>
        <w:bidi w:val="0"/>
        <w:spacing w:before="0" w:after="240"/>
        <w:ind w:left="0" w:right="0" w:firstLine="440"/>
        <w:jc w:val="both"/>
      </w:pPr>
      <w:r>
        <w:rPr>
          <w:rStyle w:val="CharStyle23"/>
        </w:rPr>
        <w:t>Có khoảng 65 loài, phân bố chủ yếu ở châu Đại Dương và một số vùng lân cận. Việt Nam có 2 loài.</w:t>
      </w:r>
    </w:p>
    <w:p>
      <w:pPr>
        <w:pStyle w:val="Style25"/>
        <w:keepNext/>
        <w:keepLines/>
        <w:widowControl w:val="0"/>
        <w:shd w:val="clear" w:color="auto" w:fill="auto"/>
        <w:bidi w:val="0"/>
        <w:spacing w:before="0" w:after="100" w:line="288" w:lineRule="auto"/>
        <w:ind w:left="0" w:right="0" w:firstLine="420"/>
        <w:jc w:val="both"/>
      </w:pPr>
      <w:bookmarkStart w:id="42" w:name="bookmark42"/>
      <w:r>
        <w:rPr>
          <w:rStyle w:val="CharStyle26"/>
          <w:b/>
          <w:bCs/>
        </w:rPr>
        <w:t xml:space="preserve">KHÓA ĐỊNH LOẠI CÁC LOÀI THUỘC CHI </w:t>
      </w:r>
      <w:r>
        <w:rPr>
          <w:rStyle w:val="CharStyle26"/>
          <w:b/>
          <w:bCs/>
          <w:i/>
          <w:iCs/>
        </w:rPr>
        <w:t>DODONAEA</w:t>
      </w:r>
      <w:r>
        <w:rPr>
          <w:rStyle w:val="CharStyle26"/>
          <w:b/>
          <w:bCs/>
        </w:rPr>
        <w:t xml:space="preserve"> Ở VIỆT NAM</w:t>
      </w:r>
      <w:bookmarkEnd w:id="42"/>
    </w:p>
    <w:p>
      <w:pPr>
        <w:pStyle w:val="Style22"/>
        <w:keepNext w:val="0"/>
        <w:keepLines w:val="0"/>
        <w:widowControl w:val="0"/>
        <w:numPr>
          <w:ilvl w:val="0"/>
          <w:numId w:val="135"/>
        </w:numPr>
        <w:shd w:val="clear" w:color="auto" w:fill="auto"/>
        <w:tabs>
          <w:tab w:pos="404" w:val="left"/>
          <w:tab w:leader="dot" w:pos="8458" w:val="left"/>
        </w:tabs>
        <w:bidi w:val="0"/>
        <w:spacing w:before="0" w:after="100"/>
        <w:ind w:left="0" w:right="0" w:firstLine="0"/>
        <w:jc w:val="both"/>
      </w:pPr>
      <w:r>
        <w:rPr>
          <w:rStyle w:val="CharStyle23"/>
        </w:rPr>
        <w:t xml:space="preserve">. Hoa lưỡng tính. Mặt trong đài không có lông, khi đài rụng tạo thành thùy ở quả </w:t>
        <w:tab/>
      </w:r>
    </w:p>
    <w:p>
      <w:pPr>
        <w:pStyle w:val="Style25"/>
        <w:keepNext/>
        <w:keepLines/>
        <w:widowControl w:val="0"/>
        <w:shd w:val="clear" w:color="auto" w:fill="auto"/>
        <w:tabs>
          <w:tab w:leader="dot" w:pos="7226" w:val="left"/>
        </w:tabs>
        <w:bidi w:val="0"/>
        <w:spacing w:before="0" w:after="100" w:line="288" w:lineRule="auto"/>
        <w:ind w:left="0" w:right="0" w:firstLine="420"/>
        <w:jc w:val="both"/>
      </w:pPr>
      <w:bookmarkStart w:id="44" w:name="bookmark44"/>
      <w:r>
        <w:rPr>
          <w:rStyle w:val="CharStyle26"/>
          <w:b/>
          <w:bCs/>
        </w:rPr>
        <w:tab/>
        <w:t>1. D. viscosa</w:t>
      </w:r>
      <w:bookmarkEnd w:id="44"/>
    </w:p>
    <w:p>
      <w:pPr>
        <w:pStyle w:val="Style22"/>
        <w:keepNext w:val="0"/>
        <w:keepLines w:val="0"/>
        <w:widowControl w:val="0"/>
        <w:numPr>
          <w:ilvl w:val="0"/>
          <w:numId w:val="137"/>
        </w:numPr>
        <w:shd w:val="clear" w:color="auto" w:fill="auto"/>
        <w:tabs>
          <w:tab w:pos="438" w:val="left"/>
          <w:tab w:leader="dot" w:pos="8458" w:val="left"/>
        </w:tabs>
        <w:bidi w:val="0"/>
        <w:spacing w:before="0" w:after="100" w:line="276" w:lineRule="auto"/>
        <w:ind w:left="420" w:right="0" w:hanging="420"/>
        <w:jc w:val="both"/>
      </w:pPr>
      <w:r>
        <w:rPr>
          <w:rStyle w:val="CharStyle23"/>
        </w:rPr>
        <w:t xml:space="preserve">Hoa đơn tính khác gốc, hiếm khi có hoa lưỡng tính ở cây mang hoa đực. Mặt trong đài có nhiều lông, khi đài rụng tạo thành sẹo hình vành khuyên ở quả </w:t>
        <w:tab/>
      </w:r>
    </w:p>
    <w:p>
      <w:pPr>
        <w:pStyle w:val="Style22"/>
        <w:keepNext w:val="0"/>
        <w:keepLines w:val="0"/>
        <w:widowControl w:val="0"/>
        <w:shd w:val="clear" w:color="auto" w:fill="auto"/>
        <w:tabs>
          <w:tab w:leader="dot" w:pos="6948" w:val="right"/>
          <w:tab w:pos="7093" w:val="left"/>
        </w:tabs>
        <w:bidi w:val="0"/>
        <w:spacing w:before="0" w:after="100"/>
        <w:ind w:left="0" w:right="0" w:firstLine="420"/>
        <w:jc w:val="both"/>
      </w:pPr>
      <w:r>
        <w:rPr>
          <w:rStyle w:val="CharStyle23"/>
          <w:b/>
          <w:bCs/>
        </w:rPr>
        <w:tab/>
        <w:t>2.</w:t>
        <w:tab/>
        <w:t>D. angustifolia</w:t>
      </w:r>
    </w:p>
    <w:p>
      <w:pPr>
        <w:pStyle w:val="Style25"/>
        <w:keepNext/>
        <w:keepLines/>
        <w:widowControl w:val="0"/>
        <w:numPr>
          <w:ilvl w:val="0"/>
          <w:numId w:val="137"/>
        </w:numPr>
        <w:shd w:val="clear" w:color="auto" w:fill="auto"/>
        <w:tabs>
          <w:tab w:pos="404" w:val="left"/>
        </w:tabs>
        <w:bidi w:val="0"/>
        <w:spacing w:before="0" w:after="320" w:line="283" w:lineRule="auto"/>
        <w:ind w:left="0" w:right="0" w:firstLine="0"/>
        <w:jc w:val="center"/>
      </w:pPr>
      <w:bookmarkStart w:id="46" w:name="bookmark46"/>
      <w:r>
        <w:rPr>
          <w:rStyle w:val="CharStyle26"/>
          <w:b/>
          <w:bCs/>
        </w:rPr>
        <w:t xml:space="preserve">. Dodonaea viscosa </w:t>
      </w:r>
      <w:r>
        <w:rPr>
          <w:rStyle w:val="CharStyle26"/>
        </w:rPr>
        <w:t xml:space="preserve">(L.) Jacq. </w:t>
      </w:r>
      <w:r>
        <w:rPr>
          <w:rStyle w:val="CharStyle26"/>
          <w:b/>
          <w:bCs/>
        </w:rPr>
        <w:t>– Chành ràng</w:t>
      </w:r>
      <w:bookmarkEnd w:id="46"/>
    </w:p>
    <w:p>
      <w:pPr>
        <w:pStyle w:val="Style22"/>
        <w:keepNext w:val="0"/>
        <w:keepLines w:val="0"/>
        <w:widowControl w:val="0"/>
        <w:shd w:val="clear" w:color="auto" w:fill="auto"/>
        <w:bidi w:val="0"/>
        <w:spacing w:before="0" w:line="276" w:lineRule="auto"/>
        <w:ind w:left="0" w:right="0" w:firstLine="0"/>
        <w:jc w:val="both"/>
      </w:pPr>
      <w:r>
        <w:rPr>
          <w:rStyle w:val="CharStyle23"/>
        </w:rPr>
        <w:t>Jacq. 1760. Enum. Syst. Pl. Carib. 19; Lecomte, 1912. Fl. Gen. Indoch. 1: 1005; Radlk. 1933. Engl. Pflanzenr. 98: 1363; Gagnep. 1950. Suppl. Fl. Gen. Indoch. 1: 989; Phamh. 1970. Illustr. Fl. S. Vietn. 1: 591; Auct. 1972. Icon. Corm. Sin. 2: 721; C. Y. Wu, 1977. Fl. Yunn. 1: 282; T. D. Dai, 1984. Fl. Taynguyen. Enum. 161; H. S. Lo &amp; T. Chen, 1985. Fl. Reip. Pop. Sin. 47(1): 59; Yap, 1989. Tree Fl. Mal. 4: 440; C. Y. Wu, 1991. Icon. Arb. Yunn. 656; Phamh. 1992. Illustr. Fl. Vietn. 2(1): 407; Leenh. 1994. Fl. Males. ser. I, 11(3): 526; Welzen, 1999. Fl. Thailand, 7(1): 196; Phamh. 2003. l.c. Vietn. 2: 327; T. K. Lien &amp; H. M. Tam, 2003. Checkl. Pl. Sp. Vietn. 2: 1019.</w:t>
      </w:r>
    </w:p>
    <w:p>
      <w:pPr>
        <w:pStyle w:val="Style22"/>
        <w:keepNext w:val="0"/>
        <w:keepLines w:val="0"/>
        <w:widowControl w:val="0"/>
        <w:shd w:val="clear" w:color="auto" w:fill="auto"/>
        <w:bidi w:val="0"/>
        <w:spacing w:before="0" w:after="40" w:line="283" w:lineRule="auto"/>
        <w:ind w:left="0" w:right="0" w:firstLine="0"/>
        <w:jc w:val="both"/>
      </w:pPr>
      <w:r>
        <w:rPr>
          <w:rStyle w:val="CharStyle23"/>
          <w:i/>
          <w:iCs/>
        </w:rPr>
        <w:t>– Ptelea viscosa</w:t>
      </w:r>
      <w:r>
        <w:rPr>
          <w:rStyle w:val="CharStyle23"/>
        </w:rPr>
        <w:t xml:space="preserve"> L. 1753. Sp. Pl. 118.</w:t>
      </w:r>
    </w:p>
    <w:p>
      <w:pPr>
        <w:pStyle w:val="Style22"/>
        <w:keepNext w:val="0"/>
        <w:keepLines w:val="0"/>
        <w:widowControl w:val="0"/>
        <w:shd w:val="clear" w:color="auto" w:fill="auto"/>
        <w:bidi w:val="0"/>
        <w:spacing w:before="0" w:after="40" w:line="283" w:lineRule="auto"/>
        <w:ind w:left="0" w:right="0" w:firstLine="0"/>
        <w:jc w:val="both"/>
      </w:pPr>
      <w:r>
        <w:rPr>
          <w:rStyle w:val="CharStyle23"/>
          <w:i/>
          <w:iCs/>
        </w:rPr>
        <w:t>– Dodonaea burmanniana</w:t>
      </w:r>
      <w:r>
        <w:rPr>
          <w:rStyle w:val="CharStyle23"/>
        </w:rPr>
        <w:t xml:space="preserve"> DC, 1882. Mem. Soc. Phys. Geneve, 1: 447.</w:t>
      </w:r>
    </w:p>
    <w:p>
      <w:pPr>
        <w:pStyle w:val="Style22"/>
        <w:keepNext w:val="0"/>
        <w:keepLines w:val="0"/>
        <w:widowControl w:val="0"/>
        <w:shd w:val="clear" w:color="auto" w:fill="auto"/>
        <w:bidi w:val="0"/>
        <w:spacing w:before="0" w:after="40" w:line="283" w:lineRule="auto"/>
        <w:ind w:left="0" w:right="0" w:firstLine="0"/>
        <w:jc w:val="both"/>
      </w:pPr>
      <w:r>
        <w:rPr>
          <w:rStyle w:val="CharStyle23"/>
          <w:i/>
          <w:iCs/>
        </w:rPr>
        <w:t>– Dodonaea candolleana</w:t>
      </w:r>
      <w:r>
        <w:rPr>
          <w:rStyle w:val="CharStyle23"/>
        </w:rPr>
        <w:t xml:space="preserve"> Blume, 1847. Rumphia, 3: 190.</w:t>
      </w:r>
    </w:p>
    <w:p>
      <w:pPr>
        <w:pStyle w:val="Style22"/>
        <w:keepNext w:val="0"/>
        <w:keepLines w:val="0"/>
        <w:widowControl w:val="0"/>
        <w:shd w:val="clear" w:color="auto" w:fill="auto"/>
        <w:bidi w:val="0"/>
        <w:spacing w:before="0" w:after="320" w:line="283" w:lineRule="auto"/>
        <w:ind w:left="0" w:right="0" w:firstLine="0"/>
        <w:jc w:val="both"/>
      </w:pPr>
      <w:r>
        <w:rPr>
          <w:rStyle w:val="CharStyle23"/>
        </w:rPr>
        <w:t>– Chành rành, Rù rì, Chằn vằn.</w:t>
      </w:r>
    </w:p>
    <w:p>
      <w:pPr>
        <w:pStyle w:val="Style22"/>
        <w:keepNext w:val="0"/>
        <w:keepLines w:val="0"/>
        <w:widowControl w:val="0"/>
        <w:shd w:val="clear" w:color="auto" w:fill="auto"/>
        <w:bidi w:val="0"/>
        <w:spacing w:before="0" w:line="283" w:lineRule="auto"/>
        <w:ind w:left="0" w:right="0" w:firstLine="480"/>
        <w:jc w:val="both"/>
      </w:pPr>
      <w:r>
        <w:rPr>
          <w:rStyle w:val="CharStyle23"/>
        </w:rPr>
        <w:t>Cây bụi hoặc gỗ nhỏ, cao tới 8 m; vỏ có nếp mịn; phần non hầu như không có lông; dác gỗ màu vàng nhạt. Lá hình bầu dục hoặc hình trứng ngược, cỡ (5-)9-15 × (1,5-)2,5- 4 cm, chất bìa mỏng hoặc giấy; chóp tròn hẹp và có mũi nhọn, hiếm khi có chóp tròn rộng; gốc có phiến men dần xuống; hai mặt không có lông hoặc có lông mịn; gân chính ở mặt trên tròn, nổi lên; gân bên 17-22 đôi, kết thúc tự do ở gần mép, hiếm khi cong vào; gân mạng hình lưới mảnh, mặt trên tạo thành rãnh, mặt dưới hơi nổi. Cụm hoa dài 3-3,5 cm, có 12-15 hoa, nhánh mảnh và xòe rộng, không có lông. Hoa lưỡng tính. Lá đài 4(-7), hình bầu dục, cỡ 2,75 × 1,5-1,75 mm, mặt ngoài đôi khi có lông cặp thành đôi, phần mép ở đỉnh có lông mịn và thưa, mặt trong không có lông; sau khi đài rụng tạo thành thùy ở quả. Nhị 5-7(-12), tạo thành sẹo rõ ở quả; chỉ nhị dài 0,2 mm; bao phấn đính gốc, dài cỡ 1,8 mm. Bầu thường 2 ô, hình bầu dục dẹt, không có lông; vòi nhụy dài 2-3 mm, có 1-vài tuyến, sớm rụng; núm nhụy hơi có thùy. Quả màu vàng nhạt hoặc hơi nâu; có 2 cánh; gần hình tim; cỡ 8-12 × 11-16 mm; vỏ chất màng, có tuyến rất thưa; cánh quả chất màng, rộng 2,5-4 mm; ít khi có cuống dài 1,2-1,5 cm. Đường kính hạt cỡ 3 mm. (hình 9, ảnh 1).</w:t>
      </w:r>
    </w:p>
    <w:p>
      <w:pPr>
        <w:pStyle w:val="Style22"/>
        <w:keepNext w:val="0"/>
        <w:keepLines w:val="0"/>
        <w:widowControl w:val="0"/>
        <w:shd w:val="clear" w:color="auto" w:fill="auto"/>
        <w:bidi w:val="0"/>
        <w:spacing w:before="0" w:after="40" w:line="283" w:lineRule="auto"/>
        <w:ind w:left="0" w:right="0" w:firstLine="480"/>
        <w:jc w:val="both"/>
      </w:pPr>
      <w:r>
        <w:rPr>
          <w:rStyle w:val="CharStyle23"/>
          <w:b/>
          <w:bCs/>
          <w:i/>
          <w:iCs/>
        </w:rPr>
        <w:t>Loc. class.:</w:t>
      </w:r>
      <w:r>
        <w:rPr>
          <w:rStyle w:val="CharStyle23"/>
        </w:rPr>
        <w:t xml:space="preserve"> Jamaica. </w:t>
      </w:r>
      <w:r>
        <w:rPr>
          <w:rStyle w:val="CharStyle23"/>
          <w:b/>
          <w:bCs/>
          <w:i/>
          <w:iCs/>
        </w:rPr>
        <w:t>Lectotypus:</w:t>
      </w:r>
      <w:r>
        <w:rPr>
          <w:rStyle w:val="CharStyle23"/>
        </w:rPr>
        <w:t xml:space="preserve"> H. Sloane herb. v. 97 (BM), theo Leenhouts (1983).</w:t>
      </w:r>
    </w:p>
    <w:p>
      <w:pPr>
        <w:pStyle w:val="Style22"/>
        <w:keepNext w:val="0"/>
        <w:keepLines w:val="0"/>
        <w:widowControl w:val="0"/>
        <w:shd w:val="clear" w:color="auto" w:fill="auto"/>
        <w:bidi w:val="0"/>
        <w:spacing w:before="0" w:after="80" w:line="283" w:lineRule="auto"/>
        <w:ind w:left="0" w:right="0" w:firstLine="480"/>
        <w:jc w:val="both"/>
      </w:pPr>
      <w:r>
        <w:rPr>
          <w:rStyle w:val="CharStyle23"/>
          <w:b/>
          <w:bCs/>
          <w:i/>
          <w:iCs/>
        </w:rPr>
        <w:t>Sinh học và sinh thái:</w:t>
      </w:r>
      <w:r>
        <w:rPr>
          <w:rStyle w:val="CharStyle23"/>
        </w:rPr>
        <w:t xml:space="preserve"> Hoa quả rải rác quanh năm, nhưng mùa hoa chủ yếu tháng 1-3, quả chín tháng 6-8. Thường mọc hoang ở các thảm thực vật ven biển, trên núi đá vôi, rừng phi lao,... trong điều kiện thổ nhưỡng thay đổi từ bãi cát đến vùng đất cát, đất đá,... ở độ cao thường dưới 90(-800) m. (Leenh. 1994: 526; Welzen, 1999: 196).</w:t>
      </w:r>
      <w:r>
        <w:br w:type="page"/>
      </w:r>
    </w:p>
    <w:p>
      <w:pPr>
        <w:widowControl w:val="0"/>
        <w:jc w:val="center"/>
        <w:rPr>
          <w:sz w:val="2"/>
          <w:szCs w:val="2"/>
        </w:rPr>
      </w:pPr>
      <w:r>
        <w:drawing>
          <wp:inline>
            <wp:extent cx="4913630" cy="5340350"/>
            <wp:docPr id="64" name="Picutre 64"/>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2"/>
                    <a:stretch/>
                  </pic:blipFill>
                  <pic:spPr>
                    <a:xfrm>
                      <a:ext cx="4913630" cy="5340350"/>
                    </a:xfrm>
                    <a:prstGeom prst="rect"/>
                  </pic:spPr>
                </pic:pic>
              </a:graphicData>
            </a:graphic>
          </wp:inline>
        </w:drawing>
      </w:r>
    </w:p>
    <w:p>
      <w:pPr>
        <w:widowControl w:val="0"/>
        <w:spacing w:after="139" w:line="1" w:lineRule="exact"/>
      </w:pPr>
    </w:p>
    <w:p>
      <w:pPr>
        <w:pStyle w:val="Style22"/>
        <w:keepNext w:val="0"/>
        <w:keepLines w:val="0"/>
        <w:widowControl w:val="0"/>
        <w:shd w:val="clear" w:color="auto" w:fill="auto"/>
        <w:bidi w:val="0"/>
        <w:spacing w:before="0" w:after="140" w:line="240" w:lineRule="auto"/>
        <w:ind w:left="0" w:right="0" w:firstLine="0"/>
        <w:jc w:val="center"/>
      </w:pPr>
      <w:r>
        <w:rPr>
          <w:rStyle w:val="CharStyle23"/>
        </w:rPr>
        <w:t xml:space="preserve">Hình 9. </w:t>
      </w:r>
      <w:r>
        <w:rPr>
          <w:rStyle w:val="CharStyle23"/>
          <w:i/>
          <w:iCs/>
        </w:rPr>
        <w:t>Dodonaea viscosa</w:t>
      </w:r>
      <w:r>
        <w:rPr>
          <w:rStyle w:val="CharStyle23"/>
        </w:rPr>
        <w:t xml:space="preserve"> (L.) Jacq.</w:t>
      </w:r>
    </w:p>
    <w:p>
      <w:pPr>
        <w:pStyle w:val="Style22"/>
        <w:keepNext w:val="0"/>
        <w:keepLines w:val="0"/>
        <w:widowControl w:val="0"/>
        <w:numPr>
          <w:ilvl w:val="0"/>
          <w:numId w:val="139"/>
        </w:numPr>
        <w:shd w:val="clear" w:color="auto" w:fill="auto"/>
        <w:tabs>
          <w:tab w:pos="303" w:val="left"/>
        </w:tabs>
        <w:bidi w:val="0"/>
        <w:spacing w:before="0" w:after="140" w:line="264" w:lineRule="auto"/>
        <w:ind w:left="0" w:right="0" w:firstLine="0"/>
        <w:jc w:val="center"/>
        <w:rPr>
          <w:sz w:val="22"/>
          <w:szCs w:val="22"/>
        </w:rPr>
      </w:pPr>
      <w:r>
        <w:rPr>
          <w:rStyle w:val="CharStyle23"/>
          <w:sz w:val="22"/>
          <w:szCs w:val="22"/>
        </w:rPr>
        <w:t>cành mang quả; 2. quả</w:t>
        <w:br/>
        <w:t>(hình theo Welzen, 1999)</w:t>
      </w:r>
    </w:p>
    <w:p>
      <w:pPr>
        <w:pStyle w:val="Style22"/>
        <w:keepNext w:val="0"/>
        <w:keepLines w:val="0"/>
        <w:widowControl w:val="0"/>
        <w:shd w:val="clear" w:color="auto" w:fill="auto"/>
        <w:bidi w:val="0"/>
        <w:spacing w:before="0" w:after="140"/>
        <w:ind w:left="0" w:right="0" w:firstLine="460"/>
        <w:jc w:val="both"/>
      </w:pPr>
      <w:r>
        <w:rPr>
          <w:rStyle w:val="CharStyle23"/>
          <w:b/>
          <w:bCs/>
          <w:i/>
          <w:iCs/>
        </w:rPr>
        <w:t>Phân bố:</w:t>
      </w:r>
      <w:r>
        <w:rPr>
          <w:rStyle w:val="CharStyle23"/>
        </w:rPr>
        <w:t xml:space="preserve"> Hà Nội, Nghệ An (Vinh), Hà Tĩnh, Quảng Bình (Đèo Ngang, Đồng Hới), Thừa Thiên-Huế, Đà Nẵng, Bình Định (Tây Sơn), Gia Lai (An Khê, Mang Yang, A Yun Pa), Khánh Hòa (Nha Trang), Ninh Thuận (Phan Rang – Tháp Chàm: Khu Bảo tồn thiên nhiên Núi Chúa), Bình Thuận (Phan Rí), Bà Rịa-Vũng Tàu (Côn Đảo), Kiên Giang. Còn có ở Ấn Độ, Trung Quốc (Vân Nam), Đài Loan, Lào, Malaixia, Philippin, Inđônêxia, Ôxtrâylia, Mêxicô, Jamaica,...</w:t>
      </w:r>
    </w:p>
    <w:p>
      <w:pPr>
        <w:pStyle w:val="Style22"/>
        <w:keepNext w:val="0"/>
        <w:keepLines w:val="0"/>
        <w:widowControl w:val="0"/>
        <w:shd w:val="clear" w:color="auto" w:fill="auto"/>
        <w:bidi w:val="0"/>
        <w:spacing w:before="0" w:line="276" w:lineRule="auto"/>
        <w:ind w:left="0" w:right="0" w:firstLine="480"/>
        <w:jc w:val="both"/>
      </w:pPr>
      <w:r>
        <w:rPr>
          <w:rStyle w:val="CharStyle23"/>
          <w:b/>
          <w:bCs/>
          <w:i/>
          <w:iCs/>
        </w:rPr>
        <w:t>Mẫu nghiên cứu:</w:t>
      </w:r>
      <w:r>
        <w:rPr>
          <w:rStyle w:val="CharStyle23"/>
        </w:rPr>
        <w:t xml:space="preserve"> HÀ NỘI, sine coll. 414 (HM). – NGHỆ AN, Petelot 2259 (HM). – QUẢNG BÌNH, Trần Công Khánh 89 (HNIP); P. V. Lạng 6299 (HNF); Thái &amp; Thuận 237 (HN). – THỪA THIÊN-HUẾ, Poilane 976 (HM); L. V. Thuần 07 (HNF). – ĐÀ NẴNG, Poilane 28949 (HM). – BÌNH ĐỊNH, Khuyến-Liêm 2321 (HNMM). – GIA LAI, L. K. Biên 782 (HN); B. Đ. Bình 439 (HN); P. 2590 (HN, HNU). – KHÁNH HÒA, Poilane 1494, 2649 &amp; 2650 (HM). – BÌNH THUẬN, sine coll. 662 (HN). – BÀ RỊA-VŨNG TÀU, sine coll. 280 (HN); sine coll. 747 (HN).</w:t>
      </w:r>
    </w:p>
    <w:p>
      <w:pPr>
        <w:pStyle w:val="Style22"/>
        <w:keepNext w:val="0"/>
        <w:keepLines w:val="0"/>
        <w:widowControl w:val="0"/>
        <w:shd w:val="clear" w:color="auto" w:fill="auto"/>
        <w:bidi w:val="0"/>
        <w:spacing w:before="0" w:after="660" w:line="276" w:lineRule="auto"/>
        <w:ind w:left="0" w:right="0" w:firstLine="480"/>
        <w:jc w:val="both"/>
      </w:pPr>
      <w:r>
        <w:rPr>
          <w:rStyle w:val="CharStyle23"/>
          <w:b/>
          <w:bCs/>
          <w:i/>
          <w:iCs/>
        </w:rPr>
        <w:t>Giá trị sử dụng:</w:t>
      </w:r>
      <w:r>
        <w:rPr>
          <w:rStyle w:val="CharStyle23"/>
        </w:rPr>
        <w:t xml:space="preserve"> Gỗ cứng, dai và chắc, ít bị thay đổi kích thước dưới tác động của khí hậu, thường dùng làm cán nông cụ và đồ thủ công mỹ nghệ (khắc, chạm trổ). Lá hãm làm thuốc hạ nhiệt, chữa thống phong, thấp khớp, trị các vết thương sưng phồng và chữa bỏng. Vỏ gỗ nấu nước tắm và chườm nóng làm se da. Vỏ thân và hạt chứa nhiều saponin, có thể dùng làm thuốc diệt sâu bọ, duốc cá. Lá, vỏ rễ và hoa chứa một số flavonoid có tác dụng chống oxy hóa và khả năng dọn gốc tự do. Thân và hạt đã phân lập được 2 saponin thuộc nhóm olean (Cẩn Tuyết Nga, 2005: 25). Cây còn được trồng dọc bờ biển để chống cát bay. (Võ Văn Chi, 2003: 1007; Nhiều tác giả, 2004, 1: 409- 410; Wiersema &amp; Léon, 1999: 189).</w:t>
      </w:r>
    </w:p>
    <w:p>
      <w:pPr>
        <w:pStyle w:val="Style25"/>
        <w:keepNext/>
        <w:keepLines/>
        <w:widowControl w:val="0"/>
        <w:numPr>
          <w:ilvl w:val="1"/>
          <w:numId w:val="139"/>
        </w:numPr>
        <w:shd w:val="clear" w:color="auto" w:fill="auto"/>
        <w:tabs>
          <w:tab w:pos="476" w:val="left"/>
        </w:tabs>
        <w:bidi w:val="0"/>
        <w:spacing w:before="0" w:after="340" w:line="276" w:lineRule="auto"/>
        <w:ind w:left="0" w:right="0" w:firstLine="0"/>
        <w:jc w:val="center"/>
      </w:pPr>
      <w:bookmarkStart w:id="48" w:name="bookmark48"/>
      <w:r>
        <w:rPr>
          <w:rStyle w:val="CharStyle26"/>
          <w:b/>
          <w:bCs/>
        </w:rPr>
        <w:t xml:space="preserve">Dodonaea angustifolia </w:t>
      </w:r>
      <w:r>
        <w:rPr>
          <w:rStyle w:val="CharStyle26"/>
        </w:rPr>
        <w:t xml:space="preserve">L. f. </w:t>
      </w:r>
      <w:r>
        <w:rPr>
          <w:rStyle w:val="CharStyle26"/>
          <w:b/>
          <w:bCs/>
        </w:rPr>
        <w:t>– Chành rành lá hẹp</w:t>
      </w:r>
      <w:bookmarkEnd w:id="48"/>
    </w:p>
    <w:p>
      <w:pPr>
        <w:pStyle w:val="Style22"/>
        <w:keepNext w:val="0"/>
        <w:keepLines w:val="0"/>
        <w:widowControl w:val="0"/>
        <w:shd w:val="clear" w:color="auto" w:fill="auto"/>
        <w:bidi w:val="0"/>
        <w:spacing w:before="0" w:after="340" w:line="276" w:lineRule="auto"/>
        <w:ind w:left="0" w:right="0" w:firstLine="0"/>
        <w:jc w:val="both"/>
      </w:pPr>
      <w:r>
        <w:rPr>
          <w:rStyle w:val="CharStyle23"/>
        </w:rPr>
        <w:t>L. f. 1782. Suppl. Pl. 218; Phamh. 1992. Illustr. Fl. Vietn. 2(1): 407; Leenh. 1994. Fl. Males. ser. I, 11(3): 523; Phamh. 2003. l. c. 2: 327; T. K. Lien &amp; H. M. Tam, 2003. Checkl. Pl. Sp. Vietn. 2: 1018.</w:t>
      </w:r>
    </w:p>
    <w:p>
      <w:pPr>
        <w:pStyle w:val="Style22"/>
        <w:keepNext w:val="0"/>
        <w:keepLines w:val="0"/>
        <w:widowControl w:val="0"/>
        <w:shd w:val="clear" w:color="auto" w:fill="auto"/>
        <w:bidi w:val="0"/>
        <w:spacing w:before="0" w:after="340" w:line="276" w:lineRule="auto"/>
        <w:ind w:left="0" w:right="0" w:firstLine="480"/>
        <w:jc w:val="both"/>
      </w:pPr>
      <w:r>
        <w:rPr>
          <w:rStyle w:val="CharStyle23"/>
        </w:rPr>
        <w:t>Cây bụi hoặc gỗ, cao tới 20 m; vỏ nhẵn hoặc có khía dọc; phần non nhẵn hoặc có lông đơn, hiếm khi lông tạo thành bó; dác gỗ màu trắng. Lá hình trứng hoặc bầu dục, hiếm khi hình trứng ngược, cỡ 7,5-22 × 0,75-5 cm; chóp nhọn đến có đầu nhọn nhỏ hoặc tròn; gốc nhọn; gân chính ở mặt trên hơi nổi; gân bên 15-17 đôi, kết thúc tự do ở gần mép; gân mạng hình lưới rất mảnh, ở mặt trên tạo thành rãnh hoặc mờ, mặt dưới hơi có rãnh hoặc hiếm khi hơi nổi. Cụm hoa dài 4-7 cm, có tới 50 hoa, gồm 1-vài nhánh dài gần bằng nhau và dựng ngược, có lông cứng. Hoa đơn tính khác gốc, hiếm khi có hoa lưỡng tính trên cây có hoa đực. Lá đài 4(-5), hình trứng-bầu dục ở hoa đực hoặc hình bầu dục ở hoa cái, cỡ 2-3,5 × 1-2,25 mm (ở hoa cái nhỏ hơn), mặt ngoài nhẵn hoặc có lông thưa, mép có lông, mặt trong có nhiều lông; sau khi đài rụng tạo thành sẹo hình vành khuyên ở quả. Nhị 5-9, sẹo mờ ở quả; chỉ nhị dài 0,2-0,4 mm; bao phấn đính gốc, dài 2,5-3 mm (nhị lép trông như chỉ nhị). Bầu 2-3 ô, dẹt hoặc tạo thành 3 góc hình bầu</w:t>
      </w:r>
      <w:r>
        <w:br w:type="page"/>
      </w:r>
    </w:p>
    <w:p>
      <w:pPr>
        <w:pStyle w:val="Style44"/>
        <w:keepNext w:val="0"/>
        <w:keepLines w:val="0"/>
        <w:widowControl w:val="0"/>
        <w:shd w:val="clear" w:color="auto" w:fill="auto"/>
        <w:bidi w:val="0"/>
        <w:spacing w:before="0" w:after="0" w:line="276" w:lineRule="auto"/>
        <w:ind w:left="0" w:right="0" w:firstLine="0"/>
        <w:jc w:val="both"/>
        <w:rPr>
          <w:sz w:val="24"/>
          <w:szCs w:val="24"/>
        </w:rPr>
      </w:pPr>
      <w:r>
        <w:rPr>
          <w:rStyle w:val="CharStyle45"/>
          <w:sz w:val="24"/>
          <w:szCs w:val="24"/>
        </w:rPr>
        <w:t>dục, nhẵn hoặc có lông thưa; vòi nhụy dài 3,5-9 mm, có tuyến thưa; núm nhụy xẻ thùy không đều. Quả hình bầu dục rộng, cỡ 5-13 × 7-12 mm; khi chín có màu hồng nhạt hoặc hơi tía, hiếm khi màu nâu nhạt; có 2-3 cánh; vỏ hơi cứng hoặc chất màng, không có lông; cánh quả rộng 2-7,5 mm, chất màng; cuống quả dài tới 2 cm. Đường kính hạt cỡ 2,5 mm (hình 10).</w:t>
      </w:r>
    </w:p>
    <w:p>
      <w:pPr>
        <w:widowControl w:val="0"/>
        <w:jc w:val="center"/>
        <w:rPr>
          <w:sz w:val="2"/>
          <w:szCs w:val="2"/>
        </w:rPr>
      </w:pPr>
      <w:r>
        <w:drawing>
          <wp:inline>
            <wp:extent cx="5266690" cy="5760720"/>
            <wp:docPr id="65" name="Picutre 65"/>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stretch/>
                  </pic:blipFill>
                  <pic:spPr>
                    <a:xfrm>
                      <a:ext cx="5266690" cy="5760720"/>
                    </a:xfrm>
                    <a:prstGeom prst="rect"/>
                  </pic:spPr>
                </pic:pic>
              </a:graphicData>
            </a:graphic>
          </wp:inline>
        </w:drawing>
      </w:r>
    </w:p>
    <w:p>
      <w:pPr>
        <w:widowControl w:val="0"/>
        <w:spacing w:after="9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 xml:space="preserve">Hình 10. </w:t>
      </w:r>
      <w:r>
        <w:rPr>
          <w:rStyle w:val="CharStyle23"/>
          <w:i/>
          <w:iCs/>
        </w:rPr>
        <w:t>Dodonaea angustifolia</w:t>
      </w:r>
      <w:r>
        <w:rPr>
          <w:rStyle w:val="CharStyle23"/>
        </w:rPr>
        <w:t xml:space="preserve"> L. f.</w:t>
      </w:r>
    </w:p>
    <w:p>
      <w:pPr>
        <w:pStyle w:val="Style22"/>
        <w:keepNext w:val="0"/>
        <w:keepLines w:val="0"/>
        <w:widowControl w:val="0"/>
        <w:numPr>
          <w:ilvl w:val="0"/>
          <w:numId w:val="141"/>
        </w:numPr>
        <w:shd w:val="clear" w:color="auto" w:fill="auto"/>
        <w:tabs>
          <w:tab w:pos="325" w:val="left"/>
        </w:tabs>
        <w:bidi w:val="0"/>
        <w:spacing w:before="0" w:after="100" w:line="264" w:lineRule="auto"/>
        <w:ind w:left="0" w:right="0" w:firstLine="0"/>
        <w:jc w:val="center"/>
        <w:rPr>
          <w:sz w:val="22"/>
          <w:szCs w:val="22"/>
        </w:rPr>
      </w:pPr>
      <w:r>
        <w:rPr>
          <w:rStyle w:val="CharStyle23"/>
          <w:sz w:val="22"/>
          <w:szCs w:val="22"/>
        </w:rPr>
        <w:t>cành mang hoa, quả; 2. mặt dưới lá chét (chi tiết); 3. hoa đực</w:t>
        <w:br/>
        <w:t>(hình H. M. Tâm, 2008; vẽ theo mẫu T. M. Quýnh 50, HN)</w:t>
      </w:r>
    </w:p>
    <w:p>
      <w:pPr>
        <w:pStyle w:val="Style22"/>
        <w:keepNext w:val="0"/>
        <w:keepLines w:val="0"/>
        <w:widowControl w:val="0"/>
        <w:shd w:val="clear" w:color="auto" w:fill="auto"/>
        <w:bidi w:val="0"/>
        <w:spacing w:before="0"/>
        <w:ind w:left="0" w:right="0" w:firstLine="460"/>
        <w:jc w:val="both"/>
      </w:pPr>
      <w:r>
        <w:rPr>
          <w:rStyle w:val="CharStyle23"/>
          <w:b/>
          <w:bCs/>
          <w:i/>
          <w:iCs/>
        </w:rPr>
        <w:t>Loc. class.:</w:t>
      </w:r>
      <w:r>
        <w:rPr>
          <w:rStyle w:val="CharStyle23"/>
        </w:rPr>
        <w:t xml:space="preserve"> India. </w:t>
      </w:r>
      <w:r>
        <w:rPr>
          <w:rStyle w:val="CharStyle23"/>
          <w:b/>
          <w:bCs/>
          <w:i/>
          <w:iCs/>
        </w:rPr>
        <w:t>Lectotypus:</w:t>
      </w:r>
      <w:r>
        <w:rPr>
          <w:rStyle w:val="CharStyle23"/>
        </w:rPr>
        <w:t xml:space="preserve"> Herb. Liné 495: 4 &amp;5.</w:t>
      </w:r>
    </w:p>
    <w:p>
      <w:pPr>
        <w:pStyle w:val="Style22"/>
        <w:keepNext w:val="0"/>
        <w:keepLines w:val="0"/>
        <w:widowControl w:val="0"/>
        <w:shd w:val="clear" w:color="auto" w:fill="auto"/>
        <w:bidi w:val="0"/>
        <w:spacing w:before="0"/>
        <w:ind w:left="0" w:right="0" w:firstLine="460"/>
        <w:jc w:val="both"/>
      </w:pPr>
      <w:r>
        <w:rPr>
          <w:rStyle w:val="CharStyle23"/>
          <w:b/>
          <w:bCs/>
          <w:i/>
          <w:iCs/>
        </w:rPr>
        <w:t>Sinh học và sinh thái:</w:t>
      </w:r>
      <w:r>
        <w:rPr>
          <w:rStyle w:val="CharStyle23"/>
        </w:rPr>
        <w:t xml:space="preserve"> Có hoa, quả rải rác quanh năm, nhưng ở Việt Nam mùa hoa tháng 1-3, mùa quả tháng 6-8. Là một loại cây tiên phong phổ biến của thảm thực vật thứ sinh. Thường mọc chủ yếu ở đất liền, trên các đồng cỏ có Dương xỉ (Polypodiophyta), bãi đất hoang, bãi cây bụi,... trong điều kiện thổ nhưỡng thay đổi như đất mùn, đất được tạo nên từ núi lửa, đất cát, cát trắng,..., ở độ cao tới 1200(-3600) m. (Leenh. 1994: 524).</w:t>
      </w:r>
    </w:p>
    <w:p>
      <w:pPr>
        <w:pStyle w:val="Style22"/>
        <w:keepNext w:val="0"/>
        <w:keepLines w:val="0"/>
        <w:widowControl w:val="0"/>
        <w:shd w:val="clear" w:color="auto" w:fill="auto"/>
        <w:bidi w:val="0"/>
        <w:spacing w:before="0"/>
        <w:ind w:left="0" w:right="0" w:firstLine="460"/>
        <w:jc w:val="both"/>
      </w:pPr>
      <w:r>
        <w:rPr>
          <w:rStyle w:val="CharStyle23"/>
          <w:b/>
          <w:bCs/>
          <w:i/>
          <w:iCs/>
        </w:rPr>
        <w:t>Phân bố:</w:t>
      </w:r>
      <w:r>
        <w:rPr>
          <w:rStyle w:val="CharStyle23"/>
        </w:rPr>
        <w:t xml:space="preserve"> Lào Cai (Sa Pa: Phan Xi Păng), Thừa Thiên-Huế (Huế: Lăng Khải Định), Quảng Nam (Cù Lao Chàm), Gia Lai (Đắk Đoa), Khánh Hòa. Còn có ở Ấn Độ, Trung Quốc, Nhật Bản, Malaixia,...</w:t>
      </w:r>
    </w:p>
    <w:p>
      <w:pPr>
        <w:pStyle w:val="Style22"/>
        <w:keepNext w:val="0"/>
        <w:keepLines w:val="0"/>
        <w:widowControl w:val="0"/>
        <w:shd w:val="clear" w:color="auto" w:fill="auto"/>
        <w:bidi w:val="0"/>
        <w:spacing w:before="0"/>
        <w:ind w:left="0" w:right="0" w:firstLine="460"/>
        <w:jc w:val="both"/>
      </w:pPr>
      <w:r>
        <w:rPr>
          <w:rStyle w:val="CharStyle23"/>
          <w:b/>
          <w:bCs/>
          <w:i/>
          <w:iCs/>
        </w:rPr>
        <w:t>Mẫu nghiên cứu:</w:t>
      </w:r>
      <w:r>
        <w:rPr>
          <w:rStyle w:val="CharStyle23"/>
        </w:rPr>
        <w:t xml:space="preserve"> LÀO CAI, Đỗ Tất Lợi 1081 (HNIP). – THỪA THIÊN-HUẾ, T. M. Quýnh 50 (HN). – QUẢNG NAM, sine coll. 433 (HN). – KHÁNH HÒA, D. V. Hên 3450 (HM).</w:t>
      </w:r>
    </w:p>
    <w:p>
      <w:pPr>
        <w:pStyle w:val="Style22"/>
        <w:keepNext w:val="0"/>
        <w:keepLines w:val="0"/>
        <w:widowControl w:val="0"/>
        <w:shd w:val="clear" w:color="auto" w:fill="auto"/>
        <w:bidi w:val="0"/>
        <w:spacing w:before="0"/>
        <w:ind w:left="0" w:right="0" w:firstLine="460"/>
        <w:jc w:val="both"/>
        <w:sectPr>
          <w:headerReference w:type="default" r:id="rId46"/>
          <w:footerReference w:type="default" r:id="rId47"/>
          <w:headerReference w:type="even" r:id="rId48"/>
          <w:footerReference w:type="even" r:id="rId49"/>
          <w:headerReference w:type="first" r:id="rId50"/>
          <w:footerReference w:type="first" r:id="rId51"/>
          <w:footnotePr>
            <w:pos w:val="pageBottom"/>
            <w:numFmt w:val="decimal"/>
            <w:numStart w:val="1"/>
            <w:numRestart w:val="continuous"/>
            <w15:footnoteColumns w:val="1"/>
          </w:footnotePr>
          <w:pgSz w:w="11900" w:h="16840"/>
          <w:pgMar w:top="2673" w:right="1656" w:bottom="2320" w:left="1662" w:header="0" w:footer="3" w:gutter="0"/>
          <w:cols w:space="720"/>
          <w:noEndnote/>
          <w:titlePg/>
          <w:rtlGutter w:val="0"/>
          <w:docGrid w:linePitch="360"/>
        </w:sectPr>
      </w:pPr>
      <w:r>
        <w:rPr>
          <w:rStyle w:val="CharStyle23"/>
          <w:b/>
          <w:bCs/>
          <w:i/>
          <w:iCs/>
        </w:rPr>
        <w:t>Giá trị sử dụng:</w:t>
      </w:r>
      <w:r>
        <w:rPr>
          <w:rStyle w:val="CharStyle23"/>
        </w:rPr>
        <w:t xml:space="preserve"> Trồng làm hàng rào, bóng mát ở các nông trường. Gỗ được đánh giá là có phẩm chất tốt, được dùng làm nhà và làm củi. (Leenh. 1994: 524).</w:t>
      </w:r>
    </w:p>
    <w:p>
      <w:pPr>
        <w:pStyle w:val="Style25"/>
        <w:keepNext/>
        <w:keepLines/>
        <w:widowControl w:val="0"/>
        <w:shd w:val="clear" w:color="auto" w:fill="auto"/>
        <w:bidi w:val="0"/>
        <w:spacing w:before="500" w:after="340" w:line="276" w:lineRule="auto"/>
        <w:ind w:left="0" w:right="0" w:firstLine="0"/>
        <w:jc w:val="center"/>
      </w:pPr>
      <w:bookmarkStart w:id="50" w:name="bookmark50"/>
      <w:r>
        <w:rPr>
          <w:rStyle w:val="CharStyle26"/>
          <w:b/>
          <w:bCs/>
        </w:rPr>
        <w:t xml:space="preserve">Trib. 2. HARPULLIEAE </w:t>
      </w:r>
      <w:r>
        <w:rPr>
          <w:rStyle w:val="CharStyle26"/>
        </w:rPr>
        <w:t xml:space="preserve">Radlk. </w:t>
      </w:r>
      <w:r>
        <w:rPr>
          <w:rStyle w:val="CharStyle26"/>
          <w:b/>
          <w:bCs/>
        </w:rPr>
        <w:t>– Tông HOẠT BI</w:t>
      </w:r>
      <w:bookmarkEnd w:id="50"/>
    </w:p>
    <w:p>
      <w:pPr>
        <w:pStyle w:val="Style22"/>
        <w:keepNext w:val="0"/>
        <w:keepLines w:val="0"/>
        <w:widowControl w:val="0"/>
        <w:shd w:val="clear" w:color="auto" w:fill="auto"/>
        <w:bidi w:val="0"/>
        <w:spacing w:before="0" w:after="340" w:line="276" w:lineRule="auto"/>
        <w:ind w:left="0" w:right="0" w:firstLine="0"/>
        <w:jc w:val="both"/>
      </w:pPr>
      <w:r>
        <w:rPr>
          <w:rStyle w:val="CharStyle23"/>
        </w:rPr>
        <w:t>Radlk. 1890. Sitzungsber. Akad. Wiss. Munchen, 20: 220, 295; Scholz, 1964. Syllabus Pflanzenf. ed. 12, 2: 283; Takht. 1997. Divers. Class. Flow. Plant. 300.</w:t>
      </w:r>
    </w:p>
    <w:p>
      <w:pPr>
        <w:pStyle w:val="Style22"/>
        <w:keepNext w:val="0"/>
        <w:keepLines w:val="0"/>
        <w:widowControl w:val="0"/>
        <w:shd w:val="clear" w:color="auto" w:fill="auto"/>
        <w:bidi w:val="0"/>
        <w:spacing w:before="0" w:after="80" w:line="276" w:lineRule="auto"/>
        <w:ind w:left="0" w:right="0" w:firstLine="480"/>
        <w:jc w:val="both"/>
      </w:pPr>
      <w:r>
        <w:rPr>
          <w:rStyle w:val="CharStyle23"/>
        </w:rPr>
        <w:t>Cây gỗ. Lá kép chân vịt hoặc kép lông chim chẵn một lần. Đài xếp lợp, luôn có 5 cánh hoa; bộ nhị hoàn toàn không có lông. Quả có thùy hoặc có 3 cánh. Hạt không có cuống, ít khi có áo hạt (</w:t>
      </w:r>
      <w:r>
        <w:rPr>
          <w:rStyle w:val="CharStyle23"/>
          <w:i/>
          <w:iCs/>
        </w:rPr>
        <w:t>Harpullia</w:t>
      </w:r>
      <w:r>
        <w:rPr>
          <w:rStyle w:val="CharStyle23"/>
        </w:rPr>
        <w:t>).</w:t>
      </w:r>
    </w:p>
    <w:p>
      <w:pPr>
        <w:pStyle w:val="Style22"/>
        <w:keepNext w:val="0"/>
        <w:keepLines w:val="0"/>
        <w:widowControl w:val="0"/>
        <w:shd w:val="clear" w:color="auto" w:fill="auto"/>
        <w:bidi w:val="0"/>
        <w:spacing w:before="0" w:after="80" w:line="276" w:lineRule="auto"/>
        <w:ind w:left="0" w:right="0" w:firstLine="480"/>
        <w:jc w:val="both"/>
      </w:pPr>
      <w:r>
        <w:rPr>
          <w:rStyle w:val="CharStyle23"/>
          <w:b/>
          <w:bCs/>
          <w:i/>
          <w:iCs/>
        </w:rPr>
        <w:t xml:space="preserve">Typus: </w:t>
      </w:r>
      <w:r>
        <w:rPr>
          <w:rStyle w:val="CharStyle23"/>
          <w:i/>
          <w:iCs/>
        </w:rPr>
        <w:t>Harpullia</w:t>
      </w:r>
      <w:r>
        <w:rPr>
          <w:rStyle w:val="CharStyle23"/>
        </w:rPr>
        <w:t xml:space="preserve"> Roxb.</w:t>
      </w:r>
    </w:p>
    <w:p>
      <w:pPr>
        <w:pStyle w:val="Style22"/>
        <w:keepNext w:val="0"/>
        <w:keepLines w:val="0"/>
        <w:widowControl w:val="0"/>
        <w:shd w:val="clear" w:color="auto" w:fill="auto"/>
        <w:bidi w:val="0"/>
        <w:spacing w:before="0" w:after="600"/>
        <w:ind w:left="0" w:right="0" w:firstLine="480"/>
        <w:jc w:val="both"/>
      </w:pPr>
      <w:r>
        <w:rPr>
          <w:rStyle w:val="CharStyle23"/>
        </w:rPr>
        <w:t>Có khoảng 10 chi, phân bố chủ yếu ở vùng nhiệt đới và cận nhiệt đới châu Á, châu Phi, Trung Mỹ và châu Đại Dương. Việt Nam có 3 chi.</w:t>
      </w:r>
    </w:p>
    <w:p>
      <w:pPr>
        <w:pStyle w:val="Style25"/>
        <w:keepNext/>
        <w:keepLines/>
        <w:widowControl w:val="0"/>
        <w:numPr>
          <w:ilvl w:val="0"/>
          <w:numId w:val="141"/>
        </w:numPr>
        <w:shd w:val="clear" w:color="auto" w:fill="auto"/>
        <w:tabs>
          <w:tab w:pos="303" w:val="left"/>
        </w:tabs>
        <w:bidi w:val="0"/>
        <w:spacing w:before="0" w:after="340" w:line="276" w:lineRule="auto"/>
        <w:ind w:left="0" w:right="0" w:firstLine="0"/>
        <w:jc w:val="center"/>
      </w:pPr>
      <w:bookmarkStart w:id="52" w:name="bookmark52"/>
      <w:r>
        <w:rPr>
          <w:rStyle w:val="CharStyle26"/>
          <w:b/>
          <w:bCs/>
        </w:rPr>
        <w:t xml:space="preserve">DELAVAYA </w:t>
      </w:r>
      <w:r>
        <w:rPr>
          <w:rStyle w:val="CharStyle26"/>
        </w:rPr>
        <w:t xml:space="preserve">Franch. </w:t>
      </w:r>
      <w:r>
        <w:rPr>
          <w:rStyle w:val="CharStyle26"/>
          <w:b/>
          <w:bCs/>
        </w:rPr>
        <w:t>– DẦU CHOÒNG</w:t>
      </w:r>
      <w:bookmarkEnd w:id="52"/>
    </w:p>
    <w:p>
      <w:pPr>
        <w:pStyle w:val="Style22"/>
        <w:keepNext w:val="0"/>
        <w:keepLines w:val="0"/>
        <w:widowControl w:val="0"/>
        <w:shd w:val="clear" w:color="auto" w:fill="auto"/>
        <w:bidi w:val="0"/>
        <w:spacing w:before="0" w:after="340" w:line="266" w:lineRule="auto"/>
        <w:ind w:left="0" w:right="0" w:firstLine="0"/>
        <w:jc w:val="both"/>
      </w:pPr>
      <w:r>
        <w:rPr>
          <w:rStyle w:val="CharStyle23"/>
        </w:rPr>
        <w:t>Franch. 1886. Bull. Soc. Bot. Fr. 462; How &amp; C. N. Ho, 1955. Acta Phytotax. Sin. 3(4): 402; C. Y. Wu, 1977. Fl. Yunn. 1: 283; H. S. Lo &amp; T. Chen, 1985. Fl. Reip. Pop. Sin. 47(1): 67; C. Y. Wu, 1991. Icon. Arb. Yunn. 658.</w:t>
      </w:r>
    </w:p>
    <w:p>
      <w:pPr>
        <w:pStyle w:val="Style22"/>
        <w:keepNext w:val="0"/>
        <w:keepLines w:val="0"/>
        <w:widowControl w:val="0"/>
        <w:shd w:val="clear" w:color="auto" w:fill="auto"/>
        <w:bidi w:val="0"/>
        <w:spacing w:before="0" w:after="80" w:line="276" w:lineRule="auto"/>
        <w:ind w:left="0" w:right="0" w:firstLine="480"/>
        <w:jc w:val="both"/>
      </w:pPr>
      <w:r>
        <w:rPr>
          <w:rStyle w:val="CharStyle23"/>
        </w:rPr>
        <w:t>Cây gỗ nhỏ, phần non có lông đơn. Lá kép chân vịt gồm 3 lá chét, cuống lá kép không có cánh, không có lá kèm giả</w:t>
      </w:r>
      <w:r>
        <w:rPr>
          <w:rStyle w:val="CharStyle23"/>
          <w:i/>
          <w:iCs/>
        </w:rPr>
        <w:t>.</w:t>
      </w:r>
      <w:r>
        <w:rPr>
          <w:rStyle w:val="CharStyle23"/>
        </w:rPr>
        <w:t xml:space="preserve"> Lá chét giữa dài hơn hai lá bên, mép lá chét có răng cưa nhọn, không có lỗ tuyến. Cụm hoa chùy, mọc ở đỉnh cành hoặc nách lá. Hoa mọc đơn độc hoặc 2-3 hoa tạo thành chùm. Lá bắc và lá bắc nhỏ hình mũi mác. Hoa đơn tính, cùng gốc (ở Việt Nam), đều, bao hoa mẫu 5. Đài rời, xếp lợp, 2 lá đài phía ngoài nhỏ hơn 3 lá bên trong; tồn tại ở quả. Cánh hoa có cựa, mặt trong có 1 vảy không chia thùy, đầu vảy hình tua</w:t>
      </w:r>
      <w:r>
        <w:rPr>
          <w:rStyle w:val="CharStyle23"/>
          <w:i/>
          <w:iCs/>
        </w:rPr>
        <w:t>.</w:t>
      </w:r>
      <w:r>
        <w:rPr>
          <w:rStyle w:val="CharStyle23"/>
        </w:rPr>
        <w:t xml:space="preserve"> Triền tuyến mật hình vành khuyên hoặc hình chén nông, mặt trên có sóng mỏng. Nhị 8, hơi thò khỏi tràng ở hoa đực; chỉ nhị gập đôi lại ở nụ, không có lông; bao phấn hình trứng, đính lưng sát gốc, không có lông. Bầu có cột nhụy, hơi có thùy, 2-3 ô; mỗi ô chứa 2 noãn; vòi nhụy ở đỉnh, thẳng; núm nhụy không chia thùy. Quả nang, có 2-3 thùy, chỉ 1-2 thùy phát triển. Hạt hình trứng ngược hoặc gần hình cầu; vỏ hạt dai hoặc gần như hóa gỗ, màu đen, bóng; rốn hạt hình trứng, nhỏ; không có áo hạt.</w:t>
      </w:r>
    </w:p>
    <w:p>
      <w:pPr>
        <w:pStyle w:val="Style22"/>
        <w:keepNext w:val="0"/>
        <w:keepLines w:val="0"/>
        <w:widowControl w:val="0"/>
        <w:shd w:val="clear" w:color="auto" w:fill="auto"/>
        <w:bidi w:val="0"/>
        <w:spacing w:before="0" w:after="80" w:line="276" w:lineRule="auto"/>
        <w:ind w:left="0" w:right="0" w:firstLine="480"/>
        <w:jc w:val="both"/>
      </w:pPr>
      <w:r>
        <w:rPr>
          <w:rStyle w:val="CharStyle23"/>
          <w:b/>
          <w:bCs/>
          <w:i/>
          <w:iCs/>
        </w:rPr>
        <w:t xml:space="preserve">Typus: </w:t>
      </w:r>
      <w:r>
        <w:rPr>
          <w:rStyle w:val="CharStyle23"/>
          <w:i/>
          <w:iCs/>
        </w:rPr>
        <w:t>Delavaya toxocarpa</w:t>
      </w:r>
      <w:r>
        <w:rPr>
          <w:rStyle w:val="CharStyle23"/>
        </w:rPr>
        <w:t xml:space="preserve"> Franch.</w:t>
      </w:r>
    </w:p>
    <w:p>
      <w:pPr>
        <w:pStyle w:val="Style22"/>
        <w:keepNext w:val="0"/>
        <w:keepLines w:val="0"/>
        <w:widowControl w:val="0"/>
        <w:shd w:val="clear" w:color="auto" w:fill="auto"/>
        <w:bidi w:val="0"/>
        <w:spacing w:before="0" w:after="340" w:line="276" w:lineRule="auto"/>
        <w:ind w:left="0" w:right="0" w:firstLine="480"/>
        <w:jc w:val="both"/>
      </w:pPr>
      <w:r>
        <w:rPr>
          <w:rStyle w:val="CharStyle23"/>
        </w:rPr>
        <w:t>Chi đơn loài, chỉ có ở miền Nam Trung Quốc và miền Bắc Việt Nam.</w:t>
      </w:r>
    </w:p>
    <w:p>
      <w:pPr>
        <w:pStyle w:val="Style25"/>
        <w:keepNext/>
        <w:keepLines/>
        <w:widowControl w:val="0"/>
        <w:numPr>
          <w:ilvl w:val="1"/>
          <w:numId w:val="141"/>
        </w:numPr>
        <w:shd w:val="clear" w:color="auto" w:fill="auto"/>
        <w:tabs>
          <w:tab w:pos="486" w:val="left"/>
        </w:tabs>
        <w:bidi w:val="0"/>
        <w:spacing w:before="0" w:after="280" w:line="300" w:lineRule="auto"/>
        <w:ind w:left="0" w:right="0" w:firstLine="0"/>
        <w:jc w:val="center"/>
      </w:pPr>
      <w:bookmarkStart w:id="54" w:name="bookmark54"/>
      <w:r>
        <w:rPr>
          <w:rStyle w:val="CharStyle26"/>
          <w:b/>
          <w:bCs/>
        </w:rPr>
        <w:t xml:space="preserve">Delavaya toxocarpa </w:t>
      </w:r>
      <w:r>
        <w:rPr>
          <w:rStyle w:val="CharStyle26"/>
        </w:rPr>
        <w:t xml:space="preserve">Franch. </w:t>
      </w:r>
      <w:r>
        <w:rPr>
          <w:rStyle w:val="CharStyle26"/>
          <w:b/>
          <w:bCs/>
        </w:rPr>
        <w:t>– Dầu choòng</w:t>
      </w:r>
      <w:bookmarkEnd w:id="54"/>
    </w:p>
    <w:p>
      <w:pPr>
        <w:pStyle w:val="Style22"/>
        <w:keepNext w:val="0"/>
        <w:keepLines w:val="0"/>
        <w:widowControl w:val="0"/>
        <w:shd w:val="clear" w:color="auto" w:fill="auto"/>
        <w:bidi w:val="0"/>
        <w:spacing w:before="0" w:after="100" w:line="276" w:lineRule="auto"/>
        <w:ind w:left="0" w:right="0" w:firstLine="0"/>
        <w:jc w:val="both"/>
      </w:pPr>
      <w:r>
        <w:rPr>
          <w:rStyle w:val="CharStyle23"/>
        </w:rPr>
        <w:t>Franch. 1886. Bull. Soc. Bot. Fr. 33: 462; H. S. Lo &amp; T. Chen, 1985. Fl. Reip. Pop. Sin. 47(1): 69; Phamh. 1992. Illustr. Fl. Vietn. 2(1): 409; id. 2003. l. c. 2: 328; H. M. Tam, N. K. Khoi, V. X. Phuong, 2003. Journ. Biol. 25(1): 21; T. K. Lien &amp; H. M. Tam, 2003. Checkl. Pl. Sp. Vietn. 2: 1017.</w:t>
      </w:r>
    </w:p>
    <w:p>
      <w:pPr>
        <w:pStyle w:val="Style22"/>
        <w:keepNext w:val="0"/>
        <w:keepLines w:val="0"/>
        <w:widowControl w:val="0"/>
        <w:shd w:val="clear" w:color="auto" w:fill="auto"/>
        <w:bidi w:val="0"/>
        <w:spacing w:before="0" w:after="60"/>
        <w:ind w:left="240" w:right="0" w:hanging="240"/>
        <w:jc w:val="both"/>
      </w:pPr>
      <w:r>
        <w:rPr>
          <w:rStyle w:val="CharStyle23"/>
        </w:rPr>
        <w:t xml:space="preserve">– </w:t>
      </w:r>
      <w:r>
        <w:rPr>
          <w:rStyle w:val="CharStyle23"/>
          <w:i/>
          <w:iCs/>
        </w:rPr>
        <w:t>Delavaya yunnanensis</w:t>
      </w:r>
      <w:r>
        <w:rPr>
          <w:rStyle w:val="CharStyle23"/>
        </w:rPr>
        <w:t xml:space="preserve"> Franch. 1889. Pl. Delav. 142; Auct. 1972. Icon. Corm. Sin. 2: 722; C. Y. Wu, 1977. Fl. Yunn. 1: 283; id. 1991. Icon. Arb. Yunn. 658.</w:t>
      </w:r>
    </w:p>
    <w:p>
      <w:pPr>
        <w:pStyle w:val="Style22"/>
        <w:keepNext w:val="0"/>
        <w:keepLines w:val="0"/>
        <w:widowControl w:val="0"/>
        <w:shd w:val="clear" w:color="auto" w:fill="auto"/>
        <w:bidi w:val="0"/>
        <w:spacing w:before="0" w:after="340" w:line="300" w:lineRule="auto"/>
        <w:ind w:left="0" w:right="0" w:firstLine="0"/>
        <w:jc w:val="both"/>
      </w:pPr>
      <w:r>
        <w:rPr>
          <w:rStyle w:val="CharStyle23"/>
        </w:rPr>
        <w:t>– Mắc rạc, Mạy choòng, Mạy dầu dìu.</w:t>
      </w:r>
    </w:p>
    <w:p>
      <w:pPr>
        <w:pStyle w:val="Style22"/>
        <w:keepNext w:val="0"/>
        <w:keepLines w:val="0"/>
        <w:widowControl w:val="0"/>
        <w:shd w:val="clear" w:color="auto" w:fill="auto"/>
        <w:bidi w:val="0"/>
        <w:spacing w:before="0" w:after="100" w:line="300" w:lineRule="auto"/>
        <w:ind w:left="0" w:right="0" w:firstLine="480"/>
        <w:jc w:val="both"/>
      </w:pPr>
      <w:r>
        <w:rPr>
          <w:rStyle w:val="CharStyle23"/>
        </w:rPr>
        <w:t>Cây gỗ nhỏ, cao 3-8(-12) m, đường kính 15-20(-30) cm; cành mang hoa tròn, màu nâu đỏ. Lá kép chân vịt, gồm 3 lá chét; cuống dài 3-5 cm. Lá chét giữa hình bầu dục hẹp hoặc hình mác, cỡ 7-15 × 2,5-5 cm, lá chét hai bên hơi nhỏ hơn; chóp nhọn dài; mép có răng tù đều; gốc hơi nhọn hoặc hẹp dần; gân bên 10-12 đôi, kết thúc bằng một răng cưa, đôi khi phân nhánh ở gần mép và tạo thêm 1 răng cưa, nổi rõ ở cả 2 mặt; cuống lá chét giữa dài 6-10 mm, cuống lá chét 2 bên dài 1-3 mm. Cụm hoa dài 6-12 cm; lá bắc hình mũi mác, dài 2 mm, hơi có nhiều lông. Cuống hoa dài 4-7 mm, có lông. Hoa đơn tính cùng gốc (ở Việt Nam)</w:t>
      </w:r>
      <w:r>
        <w:rPr>
          <w:rStyle w:val="CharStyle23"/>
          <w:b/>
          <w:bCs/>
          <w:vertAlign w:val="superscript"/>
        </w:rPr>
        <w:t>(1)</w:t>
      </w:r>
      <w:r>
        <w:rPr>
          <w:rStyle w:val="CharStyle23"/>
        </w:rPr>
        <w:t>, cả hoa đực và hoa cái trên cùng một cụm hoa, bao hoa mẫu 5, có mùi thơm. Lá đài hình bầu dục, tròn hoặc trứng ngược, không đều nhau, dài 3-5 mm, có lông, tồn tại ở quả. Cánh hoa hình bầu dục, dài 4-8 mm, màu trắng đến hồng, mặt trong có 1 vảy không chia thùy, đầu vảy như tua, có lông thưa. Triền tuyến mật hình vành khuyên hoặc dạng chén nông. Nhị 8; chỉ nhị dài 3-4,5 mm; bao phấn hình trứng, dài 1-1,2 mm, đính lưng, mở hướng vào trong. Bầu có nhiều lông màu trắng sáng, 2-3 ô, mỗi ô chứa 2 noãn; vòi nhụy hình dùi, thường ngắn hơn bầu; núm nhụy thường không chia thùy. Quả gần tròn, cỡ 2-2,5 × 3-3,5 cm, khi chín màu đỏ tím, cuống có đài tồn tại, đỉnh có vòi nhụy tồn tại. Thùy quả hình trứng ngược hoặc gần hình cầu, cỡ 2 × 1,5 cm; vỏ chất da hoặc hóa gỗ, có vân nhăn theo chiều dọc. Hạt hình cầu hoặc gần hình cầu, đường kính 1-1,5 cm, màu đen, bóng, có vân dọc từ gốc; rốn hạt tròn hoặc hình trứng, màu trắng. (hình 11, ảnh 2).</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Loc. class.:</w:t>
      </w:r>
      <w:r>
        <w:rPr>
          <w:rStyle w:val="CharStyle23"/>
        </w:rPr>
        <w:t xml:space="preserve"> China (Yunnan). </w:t>
      </w:r>
      <w:r>
        <w:rPr>
          <w:rStyle w:val="CharStyle23"/>
          <w:b/>
          <w:bCs/>
          <w:i/>
          <w:iCs/>
        </w:rPr>
        <w:t>Typus:</w:t>
      </w:r>
      <w:r>
        <w:rPr>
          <w:rStyle w:val="CharStyle23"/>
        </w:rPr>
        <w:t xml:space="preserve"> Delavay 903 (P).</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Sinh học và sinh thái:</w:t>
      </w:r>
      <w:r>
        <w:rPr>
          <w:rStyle w:val="CharStyle23"/>
        </w:rPr>
        <w:t xml:space="preserve"> Mùa hoa tháng 4-6, quả chín tháng 8-10. Mọc rải rác trong rừng rậm nhiệt đới thường xanh mưa mùa ẩm, có thể mọc trên đất cằn cỗi trên núi đá vôi, ở độ cao 250-2000 m. (Auctors, 1996: 648; Nguyễn Tiến Bân &amp; cs. 1996: 117).</w:t>
      </w:r>
      <w:r>
        <w:br w:type="page"/>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Sơn La (Mộc Châu), Hà Giang, Tuyên Quang, Cao Bằng (Quảng Hòa: Quảng Uyên), Lạng Sơn (Tràng Định). Còn có ở Trung Quốc (Vân Nam).</w:t>
      </w:r>
    </w:p>
    <w:p>
      <w:pPr>
        <w:pStyle w:val="Style22"/>
        <w:keepNext w:val="0"/>
        <w:keepLines w:val="0"/>
        <w:widowControl w:val="0"/>
        <w:shd w:val="clear" w:color="auto" w:fill="auto"/>
        <w:bidi w:val="0"/>
        <w:spacing w:before="0" w:after="0"/>
        <w:ind w:left="0" w:right="0" w:firstLine="480"/>
        <w:jc w:val="both"/>
      </w:pPr>
      <w:r>
        <w:rPr>
          <w:rStyle w:val="CharStyle23"/>
          <w:b/>
          <w:bCs/>
          <w:i/>
          <w:iCs/>
        </w:rPr>
        <w:t>Mẫu nghiên cứu</w:t>
      </w:r>
      <w:r>
        <w:rPr>
          <w:rStyle w:val="CharStyle23"/>
          <w:b/>
          <w:bCs/>
        </w:rPr>
        <w:t xml:space="preserve">: </w:t>
      </w:r>
      <w:r>
        <w:rPr>
          <w:rStyle w:val="CharStyle23"/>
        </w:rPr>
        <w:t>SƠN LA, Anh Lộc 7761 &amp; 7762 (HN). – CAO BẰNG, V. X. Phương 4392 &amp; 5523 (HN); H. M. Tâm 20, 21, 22, 23 &amp; 24 (HN). – LẠNG SƠN, N. V. Liên 07 (HNF). – SINE LOC., Mắc Hít sine num. (HN).</w:t>
      </w:r>
    </w:p>
    <w:p>
      <w:pPr>
        <w:widowControl w:val="0"/>
        <w:jc w:val="center"/>
        <w:rPr>
          <w:sz w:val="2"/>
          <w:szCs w:val="2"/>
        </w:rPr>
      </w:pPr>
      <w:r>
        <w:drawing>
          <wp:inline>
            <wp:extent cx="5474335" cy="5547360"/>
            <wp:docPr id="81" name="Picutre 81"/>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a:stretch/>
                  </pic:blipFill>
                  <pic:spPr>
                    <a:xfrm>
                      <a:ext cx="5474335" cy="5547360"/>
                    </a:xfrm>
                    <a:prstGeom prst="rect"/>
                  </pic:spPr>
                </pic:pic>
              </a:graphicData>
            </a:graphic>
          </wp:inline>
        </w:drawing>
      </w:r>
    </w:p>
    <w:p>
      <w:pPr>
        <w:pStyle w:val="Style44"/>
        <w:keepNext w:val="0"/>
        <w:keepLines w:val="0"/>
        <w:widowControl w:val="0"/>
        <w:shd w:val="clear" w:color="auto" w:fill="auto"/>
        <w:bidi w:val="0"/>
        <w:spacing w:before="0" w:after="0" w:line="240" w:lineRule="auto"/>
        <w:ind w:left="0" w:right="0" w:firstLine="0"/>
        <w:jc w:val="center"/>
        <w:rPr>
          <w:sz w:val="24"/>
          <w:szCs w:val="24"/>
        </w:rPr>
      </w:pPr>
      <w:r>
        <w:rPr>
          <w:rStyle w:val="CharStyle45"/>
          <w:sz w:val="24"/>
          <w:szCs w:val="24"/>
        </w:rPr>
        <w:t xml:space="preserve">Hình 11. </w:t>
      </w:r>
      <w:r>
        <w:rPr>
          <w:rStyle w:val="CharStyle45"/>
          <w:i/>
          <w:iCs/>
          <w:sz w:val="24"/>
          <w:szCs w:val="24"/>
        </w:rPr>
        <w:t>Delavaya toxocarpa</w:t>
      </w:r>
      <w:r>
        <w:rPr>
          <w:rStyle w:val="CharStyle45"/>
          <w:sz w:val="24"/>
          <w:szCs w:val="24"/>
        </w:rPr>
        <w:t xml:space="preserve"> Franch.</w:t>
      </w:r>
    </w:p>
    <w:p>
      <w:pPr>
        <w:pStyle w:val="Style44"/>
        <w:keepNext w:val="0"/>
        <w:keepLines w:val="0"/>
        <w:widowControl w:val="0"/>
        <w:shd w:val="clear" w:color="auto" w:fill="auto"/>
        <w:bidi w:val="0"/>
        <w:spacing w:before="0" w:after="0" w:line="264" w:lineRule="auto"/>
        <w:ind w:left="0" w:right="0" w:firstLine="0"/>
        <w:jc w:val="both"/>
      </w:pPr>
      <w:r>
        <w:rPr>
          <w:rStyle w:val="CharStyle45"/>
        </w:rPr>
        <w:t>1. cành mang hoa quả; 2. hoa cái (đã tách đài và hai cánh hoa);</w:t>
      </w:r>
    </w:p>
    <w:p>
      <w:pPr>
        <w:pStyle w:val="Style44"/>
        <w:keepNext w:val="0"/>
        <w:keepLines w:val="0"/>
        <w:widowControl w:val="0"/>
        <w:shd w:val="clear" w:color="auto" w:fill="auto"/>
        <w:bidi w:val="0"/>
        <w:spacing w:before="0" w:after="0" w:line="264" w:lineRule="auto"/>
        <w:ind w:left="0" w:right="0" w:firstLine="0"/>
        <w:jc w:val="both"/>
      </w:pPr>
      <w:r>
        <w:rPr>
          <w:rStyle w:val="CharStyle45"/>
        </w:rPr>
        <w:t>3. cánh hoa (mặt ngoài); 4. cánh hoa (mặt trong); 5. quả; 6. hạt (hình H. M. Tâm, 2008; vẽ theo mẫu V. X. Phương 4392, HN)</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b/>
          <w:bCs/>
        </w:rPr>
        <w:t xml:space="preserve">: </w:t>
      </w:r>
      <w:r>
        <w:rPr>
          <w:rStyle w:val="CharStyle23"/>
        </w:rPr>
        <w:t>Gỗ cứng, nặng, dùng trong xây dựng tạm thời, làm cán nông cụ, đốt than hầm cho năng lượng rất cao. Dầu béo trong hạt chiếm tới 38,62 % khối lượng hạt cả vỏ, dầu béo chứa nhiều axit béo khác nhau trong đó có nhóm chất cyanolipis phần lớn chỉ được tìm thấy ở họ Bồ hòn và một số họ lân cận (Phạm Quốc Long &amp; Đoàn Lan Phương, 2002: 30), được dùng bôi trơn máy, thắp sáng, trị bệnh nhiễm khuẩn da, chữa ghẻ hoặc chế xà phòng. Lá và hoa có flavonoid, saponin, tanin,… có tác dụng chống viêm, kháng vi rút, đặc biệt là có tác dụng chống oxy hoá và khả năng dọn gốc tự do (đây là tác dụng sinh học quan trọng nhất). Hiện nay, Dầu choòng được coi là một loài cây tiên phong trong việc phục hồi rừng ở vùng núi đá vôi. (Nguyễn Tiến Bân &amp; cs. 2001; Võ Văn Chi, 2003: 902).</w:t>
      </w:r>
    </w:p>
    <w:p>
      <w:pPr>
        <w:pStyle w:val="Style22"/>
        <w:keepNext w:val="0"/>
        <w:keepLines w:val="0"/>
        <w:widowControl w:val="0"/>
        <w:shd w:val="clear" w:color="auto" w:fill="auto"/>
        <w:bidi w:val="0"/>
        <w:spacing w:before="0"/>
        <w:ind w:left="0" w:right="0" w:firstLine="480"/>
        <w:jc w:val="both"/>
      </w:pPr>
      <w:r>
        <w:rPr>
          <w:rStyle w:val="CharStyle23"/>
          <w:b/>
          <w:bCs/>
          <w:i/>
          <w:iCs/>
        </w:rPr>
        <w:t>Ghi chú:</w:t>
      </w:r>
    </w:p>
    <w:p>
      <w:pPr>
        <w:pStyle w:val="Style22"/>
        <w:keepNext w:val="0"/>
        <w:keepLines w:val="0"/>
        <w:widowControl w:val="0"/>
        <w:numPr>
          <w:ilvl w:val="0"/>
          <w:numId w:val="143"/>
        </w:numPr>
        <w:shd w:val="clear" w:color="auto" w:fill="auto"/>
        <w:tabs>
          <w:tab w:pos="711" w:val="left"/>
        </w:tabs>
        <w:bidi w:val="0"/>
        <w:spacing w:before="0"/>
        <w:ind w:left="0" w:right="0" w:firstLine="480"/>
        <w:jc w:val="both"/>
      </w:pPr>
      <w:r>
        <w:rPr>
          <w:rStyle w:val="CharStyle23"/>
        </w:rPr>
        <w:t>Loài hiếm, đã được ghi trong Sách Đỏ Việt Nam (1996: 12, 116-117), nhưng đến nay đã được ra khỏi Sách Đỏ Việt Nam năm 2007 vì được gây trồng rộng rãi ở Cao Bằng (Quảng Uyên và Quảng Hoà).</w:t>
      </w:r>
    </w:p>
    <w:p>
      <w:pPr>
        <w:pStyle w:val="Style22"/>
        <w:keepNext w:val="0"/>
        <w:keepLines w:val="0"/>
        <w:widowControl w:val="0"/>
        <w:numPr>
          <w:ilvl w:val="0"/>
          <w:numId w:val="143"/>
        </w:numPr>
        <w:shd w:val="clear" w:color="auto" w:fill="auto"/>
        <w:tabs>
          <w:tab w:pos="716" w:val="left"/>
        </w:tabs>
        <w:bidi w:val="0"/>
        <w:spacing w:before="0"/>
        <w:ind w:left="0" w:right="0" w:firstLine="480"/>
        <w:jc w:val="both"/>
      </w:pPr>
      <w:r>
        <w:rPr>
          <w:rStyle w:val="CharStyle23"/>
          <w:b/>
          <w:bCs/>
          <w:vertAlign w:val="superscript"/>
        </w:rPr>
        <w:t>(1)</w:t>
      </w:r>
      <w:r>
        <w:rPr>
          <w:rStyle w:val="CharStyle23"/>
          <w:b/>
          <w:bCs/>
        </w:rPr>
        <w:t xml:space="preserve"> </w:t>
      </w:r>
      <w:r>
        <w:rPr>
          <w:rStyle w:val="CharStyle23"/>
        </w:rPr>
        <w:t xml:space="preserve">Khi Franchet công bố chi </w:t>
      </w:r>
      <w:r>
        <w:rPr>
          <w:rStyle w:val="CharStyle23"/>
          <w:i/>
          <w:iCs/>
        </w:rPr>
        <w:t>Delavaya</w:t>
      </w:r>
      <w:r>
        <w:rPr>
          <w:rStyle w:val="CharStyle23"/>
        </w:rPr>
        <w:t xml:space="preserve"> ông cho rằng loài </w:t>
      </w:r>
      <w:r>
        <w:rPr>
          <w:rStyle w:val="CharStyle23"/>
          <w:i/>
          <w:iCs/>
        </w:rPr>
        <w:t>Delavaya toxocarpa</w:t>
      </w:r>
      <w:r>
        <w:rPr>
          <w:rStyle w:val="CharStyle23"/>
        </w:rPr>
        <w:t xml:space="preserve"> có hoa lưỡng tính (hermaphroditi), trong khi H. S. Lo &amp; T. Chen (1985: 67) cho rằng chi này có hoa đơn tính khác gốc. Chúng tôi chỉ thấy các mẫu ở Việt Nam có hoa đơn tính cùng gốc, hoa đực và hoa cái trên cùng 1 cụm hoa, nhưng có hiện tượng chín khác lúc rất rõ rệt, cho nên đôi khi trên 1 tiêu bản có khi chỉ thấy 1 loại hoa.</w:t>
      </w:r>
    </w:p>
    <w:p>
      <w:pPr>
        <w:pStyle w:val="Style22"/>
        <w:keepNext w:val="0"/>
        <w:keepLines w:val="0"/>
        <w:widowControl w:val="0"/>
        <w:numPr>
          <w:ilvl w:val="0"/>
          <w:numId w:val="143"/>
        </w:numPr>
        <w:shd w:val="clear" w:color="auto" w:fill="auto"/>
        <w:tabs>
          <w:tab w:pos="716" w:val="left"/>
        </w:tabs>
        <w:bidi w:val="0"/>
        <w:spacing w:before="0"/>
        <w:ind w:left="0" w:right="0" w:firstLine="480"/>
        <w:jc w:val="both"/>
        <w:sectPr>
          <w:headerReference w:type="default" r:id="rId54"/>
          <w:footerReference w:type="default" r:id="rId55"/>
          <w:headerReference w:type="even" r:id="rId56"/>
          <w:footerReference w:type="even" r:id="rId57"/>
          <w:footnotePr>
            <w:pos w:val="pageBottom"/>
            <w:numFmt w:val="decimal"/>
            <w:numStart w:val="1"/>
            <w:numRestart w:val="continuous"/>
            <w15:footnoteColumns w:val="1"/>
          </w:footnotePr>
          <w:pgSz w:w="11900" w:h="16840"/>
          <w:pgMar w:top="2672" w:right="1636" w:bottom="2355" w:left="1649" w:header="0" w:footer="3" w:gutter="0"/>
          <w:cols w:space="720"/>
          <w:noEndnote/>
          <w:rtlGutter w:val="0"/>
          <w:docGrid w:linePitch="360"/>
        </w:sectPr>
      </w:pPr>
      <w:r>
        <w:rPr>
          <w:rStyle w:val="CharStyle23"/>
        </w:rPr>
        <w:t xml:space="preserve">Năm 1886, Franchet (Bull. Soc. Bot. Fr. 33: 462) công bố tên chi </w:t>
      </w:r>
      <w:r>
        <w:rPr>
          <w:rStyle w:val="CharStyle23"/>
          <w:i/>
          <w:iCs/>
        </w:rPr>
        <w:t>Delavaya</w:t>
      </w:r>
      <w:r>
        <w:rPr>
          <w:rStyle w:val="CharStyle23"/>
        </w:rPr>
        <w:t xml:space="preserve"> kèm theo loài </w:t>
      </w:r>
      <w:r>
        <w:rPr>
          <w:rStyle w:val="CharStyle23"/>
          <w:i/>
          <w:iCs/>
        </w:rPr>
        <w:t>Delavaya toxocarpa</w:t>
      </w:r>
      <w:r>
        <w:rPr>
          <w:rStyle w:val="CharStyle23"/>
        </w:rPr>
        <w:t xml:space="preserve"> (là loài typ của chi). Hiện nay, một số tác giả (ví dụ C. Y. Wu, 1977. Flora Yunnanica) coi </w:t>
      </w:r>
      <w:r>
        <w:rPr>
          <w:rStyle w:val="CharStyle23"/>
          <w:i/>
          <w:iCs/>
        </w:rPr>
        <w:t>Delavaya toxocarpa</w:t>
      </w:r>
      <w:r>
        <w:rPr>
          <w:rStyle w:val="CharStyle23"/>
        </w:rPr>
        <w:t xml:space="preserve"> Franch. là “nomen improprium ex auct.” (“tên không thuộc về ông ta mà do các tác giả khác”), vì thế đã đề nghị dùng tên </w:t>
      </w:r>
      <w:r>
        <w:rPr>
          <w:rStyle w:val="CharStyle23"/>
          <w:i/>
          <w:iCs/>
        </w:rPr>
        <w:t>Delavaya yunnanensis</w:t>
      </w:r>
      <w:r>
        <w:rPr>
          <w:rStyle w:val="CharStyle23"/>
        </w:rPr>
        <w:t xml:space="preserve"> (tên này có sau tên chi những 3 năm) làm tên chính thức cho taxon này.</w:t>
      </w:r>
    </w:p>
    <w:p>
      <w:pPr>
        <w:pStyle w:val="Style25"/>
        <w:keepNext/>
        <w:keepLines/>
        <w:widowControl w:val="0"/>
        <w:numPr>
          <w:ilvl w:val="0"/>
          <w:numId w:val="141"/>
        </w:numPr>
        <w:shd w:val="clear" w:color="auto" w:fill="auto"/>
        <w:tabs>
          <w:tab w:pos="303" w:val="left"/>
        </w:tabs>
        <w:bidi w:val="0"/>
        <w:spacing w:before="500" w:after="400" w:line="307" w:lineRule="auto"/>
        <w:ind w:left="0" w:right="0" w:firstLine="0"/>
        <w:jc w:val="center"/>
      </w:pPr>
      <w:bookmarkStart w:id="56" w:name="bookmark56"/>
      <w:r>
        <w:rPr>
          <w:rStyle w:val="CharStyle26"/>
          <w:b/>
          <w:bCs/>
        </w:rPr>
        <w:t xml:space="preserve">HARPULLIA </w:t>
      </w:r>
      <w:r>
        <w:rPr>
          <w:rStyle w:val="CharStyle26"/>
        </w:rPr>
        <w:t xml:space="preserve">Roxb. </w:t>
      </w:r>
      <w:r>
        <w:rPr>
          <w:rStyle w:val="CharStyle26"/>
          <w:b/>
          <w:bCs/>
        </w:rPr>
        <w:t>– HOẠT BI</w:t>
      </w:r>
      <w:bookmarkEnd w:id="56"/>
    </w:p>
    <w:p>
      <w:pPr>
        <w:pStyle w:val="Style22"/>
        <w:keepNext w:val="0"/>
        <w:keepLines w:val="0"/>
        <w:widowControl w:val="0"/>
        <w:shd w:val="clear" w:color="auto" w:fill="auto"/>
        <w:bidi w:val="0"/>
        <w:spacing w:before="0" w:after="360" w:line="276" w:lineRule="auto"/>
        <w:ind w:left="0" w:right="0" w:firstLine="0"/>
        <w:jc w:val="both"/>
      </w:pPr>
      <w:r>
        <w:rPr>
          <w:rStyle w:val="CharStyle23"/>
        </w:rPr>
        <w:t>Roxb. [1814. Hort. Beng. 86, nom. nud.] 1824. Fl. Ind. ed. Carey, 2: 441; Lecomte, 1912. Fl. Gen. Indoch. 1: 1021; Gagnep. 1950. Suppl. Fl. Gen. Indoch. 1: 954; How &amp; C. N. Ho, 1955. Acta Phytotax. Sin. 3(4): 412; C. Y. Wu, 1977. Fl. Yunn. 1: 287; H. S. Lo &amp; T. Chen, 1985. Fl. Reip. Pop. Sin. 47(1): 65; Yap, 1989. Tree Fl. Mal. 4: 443; C. Y. Wu, 1991. Icon. Arb. Yunn. 682; Leenh. &amp; Vente, 1994. Fl. Males. ser. I, 11(3): 598; Welzen, 1999. Fl. Thailand, 7(1): 207.</w:t>
      </w:r>
    </w:p>
    <w:p>
      <w:pPr>
        <w:pStyle w:val="Style22"/>
        <w:keepNext w:val="0"/>
        <w:keepLines w:val="0"/>
        <w:widowControl w:val="0"/>
        <w:shd w:val="clear" w:color="auto" w:fill="auto"/>
        <w:bidi w:val="0"/>
        <w:spacing w:before="0" w:after="100" w:line="307" w:lineRule="auto"/>
        <w:ind w:left="0" w:right="0" w:firstLine="480"/>
        <w:jc w:val="both"/>
      </w:pPr>
      <w:r>
        <w:rPr>
          <w:rStyle w:val="CharStyle23"/>
        </w:rPr>
        <w:t>Cây gỗ, phần non nhẵn hoặc có lông đơn và lông hình sao (hiếm khi có lông tuyến). Lá kép lông chim chẵn, 1-9 đôi lá chét; cuống và trục lá kép không có cánh, không có lá kèm giả (ở Việt Nam)</w:t>
      </w:r>
      <w:r>
        <w:rPr>
          <w:rStyle w:val="CharStyle23"/>
          <w:b/>
          <w:bCs/>
          <w:vertAlign w:val="superscript"/>
        </w:rPr>
        <w:t>(1)</w:t>
      </w:r>
      <w:r>
        <w:rPr>
          <w:rStyle w:val="CharStyle23"/>
          <w:i/>
          <w:iCs/>
        </w:rPr>
        <w:t>.</w:t>
      </w:r>
      <w:r>
        <w:rPr>
          <w:rStyle w:val="CharStyle23"/>
        </w:rPr>
        <w:t xml:space="preserve"> Lá chét mọc cách, mép nguyên, không có lỗ tuyến. Cụm hoa chùy, phân nhánh mảnh; mọc ở nách lá hoặc ở đỉnh cành, đôi khi ở cành không mang lá, có nhiều lông. Lá bắc và lá bắc nhỏ hình tam giác hoặc hình dùi. Hoa đơn tính, cùng gốc hoặc khác gốc, đều, bao hoa mẫu 5; cuống hoa có đốt. Đài rời, xếp lợp, sớm rụng hoặc tồn tại ở quả. Cánh hoa hình dải hẹp hoặc hình trứng, dài hơn đài; gốc có cựa hoặc không, nếu có cựa thì có 2 tai phía trên cựa, không có vảy. Triền tuyến mật nguyên hoặc chia 5 thùy; nhiều lông tơ. Nhị 5-8, thò dài ra ở hoa đực, không có lông; bao phấn đính gốc, mở bên đến mở trong. Bầu không hoặc có cột nhụy ngắn, chia thùy, 2-3(-4) ô, có lông; mỗi ô chứa 1-2 noãn, nếu chỉ có 1 noãn thì noãn rủ xuống với lỗ noãn hướng lên; vòi nhụy ở đỉnh, mảnh, ngắn hơn hoặc dài hơn bầu, vặn ở phần trên, phần dưới có lông; núm nhụy dài, hơi mảnh, vặn cong xuống. Quả nang, có 2(-3) thùy (ở Việt Nam)</w:t>
      </w:r>
      <w:r>
        <w:rPr>
          <w:rStyle w:val="CharStyle23"/>
          <w:b/>
          <w:bCs/>
          <w:vertAlign w:val="superscript"/>
        </w:rPr>
        <w:t>(2)</w:t>
      </w:r>
      <w:r>
        <w:rPr>
          <w:rStyle w:val="CharStyle23"/>
        </w:rPr>
        <w:t>; xẻ vách dọc; không có cánh; vỏ quả chất da hoặc giấy, phồng lên, nhẵn hoặc có lông ở cả 2 mặt. Hạt hình thuôn hoặc hình trứng; vỏ hạt mỏng và giòn; rốn hạt che ít hơn 1/6 hạt; áo hạt bao xung quanh rốn hạt hoặc bao một nửa hạt, rời hoặc dính vào vỏ hạt. Phôi cong. Lá mầm hình bán cầu, dày, chồng lên nhau. Rễ mầm ngắn, áp lưng.</w:t>
      </w:r>
    </w:p>
    <w:p>
      <w:pPr>
        <w:pStyle w:val="Style22"/>
        <w:keepNext w:val="0"/>
        <w:keepLines w:val="0"/>
        <w:widowControl w:val="0"/>
        <w:shd w:val="clear" w:color="auto" w:fill="auto"/>
        <w:bidi w:val="0"/>
        <w:spacing w:before="0" w:after="40" w:line="307" w:lineRule="auto"/>
        <w:ind w:left="0" w:right="0" w:firstLine="480"/>
        <w:jc w:val="both"/>
      </w:pPr>
      <w:r>
        <w:rPr>
          <w:rStyle w:val="CharStyle23"/>
          <w:b/>
          <w:bCs/>
          <w:i/>
          <w:iCs/>
        </w:rPr>
        <w:t xml:space="preserve">Typus: </w:t>
      </w:r>
      <w:r>
        <w:rPr>
          <w:rStyle w:val="CharStyle23"/>
          <w:i/>
          <w:iCs/>
        </w:rPr>
        <w:t>Harpullia cupanioides</w:t>
      </w:r>
      <w:r>
        <w:rPr>
          <w:rStyle w:val="CharStyle23"/>
        </w:rPr>
        <w:t xml:space="preserve"> Roxb.</w:t>
      </w:r>
    </w:p>
    <w:p>
      <w:pPr>
        <w:pStyle w:val="Style22"/>
        <w:keepNext w:val="0"/>
        <w:keepLines w:val="0"/>
        <w:widowControl w:val="0"/>
        <w:shd w:val="clear" w:color="auto" w:fill="auto"/>
        <w:bidi w:val="0"/>
        <w:spacing w:before="0" w:after="100" w:line="276" w:lineRule="auto"/>
        <w:ind w:left="0" w:right="0" w:firstLine="480"/>
        <w:jc w:val="both"/>
      </w:pPr>
      <w:r>
        <w:rPr>
          <w:rStyle w:val="CharStyle23"/>
        </w:rPr>
        <w:t>Có 26 loài, phân bố chủ yếu ở vùng nhiệt đới châu Á và châu Đại Dương. Việt Nam có 2 loài.</w:t>
      </w:r>
    </w:p>
    <w:p>
      <w:pPr>
        <w:pStyle w:val="Style22"/>
        <w:keepNext w:val="0"/>
        <w:keepLines w:val="0"/>
        <w:widowControl w:val="0"/>
        <w:shd w:val="clear" w:color="auto" w:fill="auto"/>
        <w:bidi w:val="0"/>
        <w:spacing w:before="0" w:after="220" w:line="276" w:lineRule="auto"/>
        <w:ind w:left="0" w:right="0" w:firstLine="480"/>
        <w:jc w:val="both"/>
      </w:pPr>
      <w:r>
        <w:rPr>
          <w:rStyle w:val="CharStyle23"/>
          <w:b/>
          <w:bCs/>
          <w:i/>
          <w:iCs/>
        </w:rPr>
        <w:t>Ghi chú:</w:t>
      </w:r>
      <w:r>
        <w:rPr>
          <w:rStyle w:val="CharStyle23"/>
        </w:rPr>
        <w:t xml:space="preserve"> – </w:t>
      </w:r>
      <w:r>
        <w:rPr>
          <w:rStyle w:val="CharStyle23"/>
          <w:b/>
          <w:bCs/>
          <w:vertAlign w:val="superscript"/>
        </w:rPr>
        <w:t>(1)</w:t>
      </w:r>
      <w:r>
        <w:rPr>
          <w:rStyle w:val="CharStyle23"/>
          <w:b/>
          <w:bCs/>
        </w:rPr>
        <w:t xml:space="preserve"> </w:t>
      </w:r>
      <w:r>
        <w:rPr>
          <w:rStyle w:val="CharStyle23"/>
        </w:rPr>
        <w:t xml:space="preserve">Loài </w:t>
      </w:r>
      <w:r>
        <w:rPr>
          <w:rStyle w:val="CharStyle23"/>
          <w:i/>
          <w:iCs/>
        </w:rPr>
        <w:t>Harpullia rhachiptera</w:t>
      </w:r>
      <w:r>
        <w:rPr>
          <w:rStyle w:val="CharStyle23"/>
        </w:rPr>
        <w:t xml:space="preserve"> Radlk. ở trục lá có cánh, nhưng loài này không có ở Việt Nam.</w:t>
      </w:r>
    </w:p>
    <w:p>
      <w:pPr>
        <w:pStyle w:val="Style22"/>
        <w:keepNext w:val="0"/>
        <w:keepLines w:val="0"/>
        <w:widowControl w:val="0"/>
        <w:shd w:val="clear" w:color="auto" w:fill="auto"/>
        <w:bidi w:val="0"/>
        <w:spacing w:before="0" w:line="276" w:lineRule="auto"/>
        <w:ind w:left="0" w:right="0" w:firstLine="460"/>
        <w:jc w:val="both"/>
      </w:pPr>
      <w:r>
        <w:rPr>
          <w:rStyle w:val="CharStyle23"/>
        </w:rPr>
        <w:t xml:space="preserve">– </w:t>
      </w:r>
      <w:r>
        <w:rPr>
          <w:rStyle w:val="CharStyle23"/>
          <w:b/>
          <w:bCs/>
          <w:vertAlign w:val="superscript"/>
        </w:rPr>
        <w:t>(2)</w:t>
      </w:r>
      <w:r>
        <w:rPr>
          <w:rStyle w:val="CharStyle23"/>
          <w:b/>
          <w:bCs/>
        </w:rPr>
        <w:t xml:space="preserve"> </w:t>
      </w:r>
      <w:r>
        <w:rPr>
          <w:rStyle w:val="CharStyle23"/>
        </w:rPr>
        <w:t>Một số loài (</w:t>
      </w:r>
      <w:r>
        <w:rPr>
          <w:rStyle w:val="CharStyle23"/>
          <w:i/>
          <w:iCs/>
        </w:rPr>
        <w:t>Harpullia oococca</w:t>
      </w:r>
      <w:r>
        <w:rPr>
          <w:rStyle w:val="CharStyle23"/>
        </w:rPr>
        <w:t xml:space="preserve"> và </w:t>
      </w:r>
      <w:r>
        <w:rPr>
          <w:rStyle w:val="CharStyle23"/>
          <w:i/>
          <w:iCs/>
        </w:rPr>
        <w:t>Harpullia leptococca</w:t>
      </w:r>
      <w:r>
        <w:rPr>
          <w:rStyle w:val="CharStyle23"/>
        </w:rPr>
        <w:t>) có quả xẻ thùy sâu, nhưng những loài này không có ở Việt Nam.</w:t>
      </w:r>
    </w:p>
    <w:p>
      <w:pPr>
        <w:pStyle w:val="Style22"/>
        <w:keepNext w:val="0"/>
        <w:keepLines w:val="0"/>
        <w:widowControl w:val="0"/>
        <w:shd w:val="clear" w:color="auto" w:fill="auto"/>
        <w:bidi w:val="0"/>
        <w:spacing w:before="0" w:after="240" w:line="276" w:lineRule="auto"/>
        <w:ind w:left="0" w:right="0" w:firstLine="460"/>
        <w:jc w:val="both"/>
      </w:pPr>
      <w:r>
        <w:rPr>
          <w:rStyle w:val="CharStyle23"/>
        </w:rPr>
        <w:t xml:space="preserve">– Theo Welzen (1998. Prosea, 5(3): 282): x = 14, 15. Hạt nảy mầm nửa trong đất, lá mầm lộ ra khỏi mặt đất, nạc. Trụ dưới lá mầm không kéo dài. Đôi lá đầu tiên là lá đơn, mọc đối hoặc gần đối. Lá gập đôi lại ở </w:t>
      </w:r>
      <w:r>
        <w:rPr>
          <w:rStyle w:val="CharStyle23"/>
          <w:i/>
          <w:iCs/>
        </w:rPr>
        <w:t>Harpullia cupanioides</w:t>
      </w:r>
      <w:r>
        <w:rPr>
          <w:rStyle w:val="CharStyle23"/>
        </w:rPr>
        <w:t xml:space="preserve"> và có dãy vảy ở </w:t>
      </w:r>
      <w:r>
        <w:rPr>
          <w:rStyle w:val="CharStyle23"/>
          <w:i/>
          <w:iCs/>
        </w:rPr>
        <w:t>Harpullia arborea</w:t>
      </w:r>
      <w:r>
        <w:rPr>
          <w:rStyle w:val="CharStyle23"/>
        </w:rPr>
        <w:t xml:space="preserve">. Những lá tiếp theo mọc cách, kép lông chim sau vài mắt. Hạt phần lớn được phát tán bởi chim, thú và thằn lằn. Cây tái sinh bằng hạt. Hạt của </w:t>
      </w:r>
      <w:r>
        <w:rPr>
          <w:rStyle w:val="CharStyle23"/>
          <w:i/>
          <w:iCs/>
        </w:rPr>
        <w:t>Harpullia cupanioides</w:t>
      </w:r>
      <w:r>
        <w:rPr>
          <w:rStyle w:val="CharStyle23"/>
        </w:rPr>
        <w:t xml:space="preserve"> không tách áo hạt có thể nảy mầm tới 90% nếu gieo trong khoảng 16-52 ngày sau khi thu hoạch.</w:t>
      </w:r>
    </w:p>
    <w:p>
      <w:pPr>
        <w:pStyle w:val="Style25"/>
        <w:keepNext/>
        <w:keepLines/>
        <w:widowControl w:val="0"/>
        <w:shd w:val="clear" w:color="auto" w:fill="auto"/>
        <w:bidi w:val="0"/>
        <w:spacing w:before="0" w:after="120" w:line="276" w:lineRule="auto"/>
        <w:ind w:left="0" w:right="0" w:firstLine="400"/>
        <w:jc w:val="both"/>
      </w:pPr>
      <w:bookmarkStart w:id="58" w:name="bookmark58"/>
      <w:r>
        <w:rPr>
          <w:rStyle w:val="CharStyle26"/>
          <w:b/>
          <w:bCs/>
        </w:rPr>
        <w:t xml:space="preserve">KHÓA ĐỊNH LOẠI CÁC LOÀI THUỘC CHI </w:t>
      </w:r>
      <w:r>
        <w:rPr>
          <w:rStyle w:val="CharStyle26"/>
          <w:b/>
          <w:bCs/>
          <w:i/>
          <w:iCs/>
        </w:rPr>
        <w:t>HARPULLIA</w:t>
      </w:r>
      <w:r>
        <w:rPr>
          <w:rStyle w:val="CharStyle26"/>
          <w:b/>
          <w:bCs/>
        </w:rPr>
        <w:t xml:space="preserve"> Ở VIỆT NAM</w:t>
      </w:r>
      <w:bookmarkEnd w:id="58"/>
    </w:p>
    <w:p>
      <w:pPr>
        <w:pStyle w:val="Style22"/>
        <w:keepNext w:val="0"/>
        <w:keepLines w:val="0"/>
        <w:widowControl w:val="0"/>
        <w:shd w:val="clear" w:color="auto" w:fill="auto"/>
        <w:tabs>
          <w:tab w:leader="dot" w:pos="7102" w:val="left"/>
        </w:tabs>
        <w:bidi w:val="0"/>
        <w:spacing w:before="0" w:after="0" w:line="276" w:lineRule="auto"/>
        <w:ind w:left="420" w:right="0" w:hanging="420"/>
        <w:jc w:val="both"/>
      </w:pPr>
      <w:r>
        <w:rPr>
          <w:rStyle w:val="CharStyle23"/>
        </w:rPr>
        <w:t>1A. Đài sớm rụng. Cánh hoa có tai. Áo hạt bao quanh rốn hạt (</w:t>
      </w:r>
      <w:r>
        <w:rPr>
          <w:rStyle w:val="CharStyle23"/>
          <w:b/>
          <w:bCs/>
        </w:rPr>
        <w:t>Subgen. 1. Otonychium</w:t>
      </w:r>
      <w:r>
        <w:rPr>
          <w:rStyle w:val="CharStyle23"/>
        </w:rPr>
        <w:t xml:space="preserve">) </w:t>
      </w:r>
      <w:r>
        <w:rPr>
          <w:rStyle w:val="CharStyle23"/>
          <w:b/>
          <w:bCs/>
        </w:rPr>
        <w:tab/>
        <w:t xml:space="preserve"> 1. H. arborea</w:t>
      </w:r>
    </w:p>
    <w:p>
      <w:pPr>
        <w:pStyle w:val="Style22"/>
        <w:keepNext w:val="0"/>
        <w:keepLines w:val="0"/>
        <w:widowControl w:val="0"/>
        <w:shd w:val="clear" w:color="auto" w:fill="auto"/>
        <w:bidi w:val="0"/>
        <w:spacing w:before="0" w:after="0" w:line="276" w:lineRule="auto"/>
        <w:ind w:left="420" w:right="0" w:hanging="420"/>
        <w:jc w:val="both"/>
      </w:pPr>
      <w:r>
        <w:rPr>
          <w:rStyle w:val="CharStyle23"/>
        </w:rPr>
        <w:t>1B. Đài tồn tại ở quả. Cánh hoa không có tai. Áo hạt bao trọn hạt hoặc bao gần trọn hạt</w:t>
      </w:r>
    </w:p>
    <w:p>
      <w:pPr>
        <w:pStyle w:val="Style22"/>
        <w:keepNext w:val="0"/>
        <w:keepLines w:val="0"/>
        <w:widowControl w:val="0"/>
        <w:shd w:val="clear" w:color="auto" w:fill="auto"/>
        <w:tabs>
          <w:tab w:leader="dot" w:pos="6682" w:val="left"/>
        </w:tabs>
        <w:bidi w:val="0"/>
        <w:spacing w:before="0" w:after="840" w:line="276" w:lineRule="auto"/>
        <w:ind w:left="0" w:right="0" w:firstLine="420"/>
        <w:jc w:val="both"/>
      </w:pPr>
      <w:r>
        <w:rPr>
          <w:rStyle w:val="CharStyle23"/>
        </w:rPr>
        <w:t>(</w:t>
      </w:r>
      <w:r>
        <w:rPr>
          <w:rStyle w:val="CharStyle23"/>
          <w:b/>
          <w:bCs/>
        </w:rPr>
        <w:t>Subgen. 2. Harpullia</w:t>
      </w:r>
      <w:r>
        <w:rPr>
          <w:rStyle w:val="CharStyle23"/>
        </w:rPr>
        <w:t>)</w:t>
        <w:tab/>
        <w:t xml:space="preserve"> </w:t>
      </w:r>
      <w:r>
        <w:rPr>
          <w:rStyle w:val="CharStyle23"/>
          <w:b/>
          <w:bCs/>
        </w:rPr>
        <w:t>2. H. cupanioides</w:t>
      </w:r>
    </w:p>
    <w:p>
      <w:pPr>
        <w:pStyle w:val="Style25"/>
        <w:keepNext/>
        <w:keepLines/>
        <w:widowControl w:val="0"/>
        <w:shd w:val="clear" w:color="auto" w:fill="auto"/>
        <w:bidi w:val="0"/>
        <w:spacing w:before="0" w:after="380" w:line="276" w:lineRule="auto"/>
        <w:ind w:left="0" w:right="0" w:firstLine="0"/>
        <w:jc w:val="center"/>
      </w:pPr>
      <w:bookmarkStart w:id="60" w:name="bookmark60"/>
      <w:r>
        <w:rPr>
          <w:rStyle w:val="CharStyle26"/>
          <w:b/>
          <w:bCs/>
        </w:rPr>
        <w:t xml:space="preserve">HARPULLIA subgen. 1. OTONYCHIUM </w:t>
      </w:r>
      <w:r>
        <w:rPr>
          <w:rStyle w:val="CharStyle26"/>
        </w:rPr>
        <w:t>(Blume) Radlk.</w:t>
      </w:r>
      <w:bookmarkEnd w:id="60"/>
    </w:p>
    <w:p>
      <w:pPr>
        <w:pStyle w:val="Style22"/>
        <w:keepNext w:val="0"/>
        <w:keepLines w:val="0"/>
        <w:widowControl w:val="0"/>
        <w:shd w:val="clear" w:color="auto" w:fill="auto"/>
        <w:bidi w:val="0"/>
        <w:spacing w:before="0" w:after="320" w:line="276" w:lineRule="auto"/>
        <w:ind w:left="0" w:right="0" w:firstLine="0"/>
        <w:jc w:val="both"/>
      </w:pPr>
      <w:r>
        <w:rPr>
          <w:rStyle w:val="CharStyle23"/>
        </w:rPr>
        <w:t>Radlk.1879. Sapind. Holl.-Ind. 52; Leenh. &amp; Vente, 1994. Fl. Males. ser. I, 11(3): 601.</w:t>
      </w:r>
    </w:p>
    <w:p>
      <w:pPr>
        <w:pStyle w:val="Style22"/>
        <w:keepNext w:val="0"/>
        <w:keepLines w:val="0"/>
        <w:widowControl w:val="0"/>
        <w:shd w:val="clear" w:color="auto" w:fill="auto"/>
        <w:bidi w:val="0"/>
        <w:spacing w:before="0" w:line="276" w:lineRule="auto"/>
        <w:ind w:left="0" w:right="0" w:firstLine="460"/>
        <w:jc w:val="both"/>
      </w:pPr>
      <w:r>
        <w:rPr>
          <w:rStyle w:val="CharStyle23"/>
        </w:rPr>
        <w:t>Đài không tồn tại ở quả. Cánh hoa có cựa và có đôi tai nhỏ ở trên cựa, chất màng. Vòi nhụy thẳng. Áo hạt giới hạn bởi 1 vòng hẹp bao xung quanh rốn hạt, dính vào vỏ hạt.</w:t>
      </w:r>
    </w:p>
    <w:p>
      <w:pPr>
        <w:pStyle w:val="Style22"/>
        <w:keepNext w:val="0"/>
        <w:keepLines w:val="0"/>
        <w:widowControl w:val="0"/>
        <w:shd w:val="clear" w:color="auto" w:fill="auto"/>
        <w:bidi w:val="0"/>
        <w:spacing w:before="0" w:after="600" w:line="276" w:lineRule="auto"/>
        <w:ind w:left="0" w:right="0" w:firstLine="420"/>
        <w:jc w:val="both"/>
      </w:pPr>
      <w:r>
        <w:rPr>
          <w:rStyle w:val="CharStyle23"/>
          <w:b/>
          <w:bCs/>
          <w:i/>
          <w:iCs/>
        </w:rPr>
        <w:t xml:space="preserve">Typus: </w:t>
      </w:r>
      <w:r>
        <w:rPr>
          <w:rStyle w:val="CharStyle23"/>
          <w:i/>
          <w:iCs/>
        </w:rPr>
        <w:t>Harpullia arborea</w:t>
      </w:r>
      <w:r>
        <w:rPr>
          <w:rStyle w:val="CharStyle23"/>
        </w:rPr>
        <w:t xml:space="preserve"> (Blanco) Radlk.</w:t>
      </w:r>
    </w:p>
    <w:p>
      <w:pPr>
        <w:pStyle w:val="Style25"/>
        <w:keepNext/>
        <w:keepLines/>
        <w:widowControl w:val="0"/>
        <w:numPr>
          <w:ilvl w:val="1"/>
          <w:numId w:val="141"/>
        </w:numPr>
        <w:shd w:val="clear" w:color="auto" w:fill="auto"/>
        <w:tabs>
          <w:tab w:pos="502" w:val="left"/>
        </w:tabs>
        <w:bidi w:val="0"/>
        <w:spacing w:before="0" w:after="380" w:line="276" w:lineRule="auto"/>
        <w:ind w:left="0" w:right="0" w:firstLine="0"/>
        <w:jc w:val="center"/>
      </w:pPr>
      <w:bookmarkStart w:id="62" w:name="bookmark62"/>
      <w:r>
        <w:rPr>
          <w:rStyle w:val="CharStyle26"/>
          <w:b/>
          <w:bCs/>
        </w:rPr>
        <w:t xml:space="preserve">Harpullia arborea </w:t>
      </w:r>
      <w:r>
        <w:rPr>
          <w:rStyle w:val="CharStyle26"/>
        </w:rPr>
        <w:t xml:space="preserve">(Blanco) Radlk. </w:t>
      </w:r>
      <w:r>
        <w:rPr>
          <w:rStyle w:val="CharStyle26"/>
          <w:b/>
          <w:bCs/>
        </w:rPr>
        <w:t>– Hoạt bi</w:t>
      </w:r>
      <w:bookmarkEnd w:id="62"/>
    </w:p>
    <w:p>
      <w:pPr>
        <w:pStyle w:val="Style22"/>
        <w:keepNext w:val="0"/>
        <w:keepLines w:val="0"/>
        <w:widowControl w:val="0"/>
        <w:shd w:val="clear" w:color="auto" w:fill="auto"/>
        <w:bidi w:val="0"/>
        <w:spacing w:before="0" w:after="280" w:line="276" w:lineRule="auto"/>
        <w:ind w:left="0" w:right="0" w:firstLine="0"/>
        <w:jc w:val="both"/>
      </w:pPr>
      <w:r>
        <w:rPr>
          <w:rStyle w:val="CharStyle23"/>
        </w:rPr>
        <w:t>Radlk. 1886. Sitzungsber. Akad. Wiss. Munchen, 16: 404; Lecomte, 1912. Fl. Gen. Indoch. 1: 1022; Gagnep. 1950. Suppl. Fl. Gen. Indoch. 1: 954; Backer &amp; Bakh. f. 1965. Fl. Jav. 2: 142; Phamh. 1970. Illustr. Fl. S. Vietn. 1: 599; T. D. Dai, 1984. Fl. Taynguyen. Enum. 161; Yap, 1989. Tree Fl. Mal. 4: 444; Phamh. 1992. Illustr. Fl. Vietn. 2(1): 408; Leenh. &amp; Vente, 1994. Fl. Males. ser. I, 11(3): 601 (“1887”); Welzen, 1999. Fl. Thailand, 7(1): 209 (“1887”); Phamh. 2003. l.c. 2: 327; T. K. Lien &amp; H. M. Tam, 2003. Checkl. Pl. Sp. Vietn. 2: 1020.</w:t>
      </w:r>
    </w:p>
    <w:p>
      <w:pPr>
        <w:pStyle w:val="Style22"/>
        <w:keepNext w:val="0"/>
        <w:keepLines w:val="0"/>
        <w:widowControl w:val="0"/>
        <w:shd w:val="clear" w:color="auto" w:fill="auto"/>
        <w:bidi w:val="0"/>
        <w:spacing w:before="0" w:after="60"/>
        <w:ind w:left="0" w:right="0" w:firstLine="0"/>
        <w:jc w:val="both"/>
      </w:pPr>
      <w:r>
        <w:rPr>
          <w:rStyle w:val="CharStyle23"/>
          <w:i/>
          <w:iCs/>
        </w:rPr>
        <w:t>– Ptelea arborea</w:t>
      </w:r>
      <w:r>
        <w:rPr>
          <w:rStyle w:val="CharStyle23"/>
        </w:rPr>
        <w:t xml:space="preserve"> Blanco, 1837. Fl. Philipp. ed. 1: 63.</w:t>
      </w:r>
    </w:p>
    <w:p>
      <w:pPr>
        <w:pStyle w:val="Style22"/>
        <w:keepNext w:val="0"/>
        <w:keepLines w:val="0"/>
        <w:widowControl w:val="0"/>
        <w:shd w:val="clear" w:color="auto" w:fill="auto"/>
        <w:bidi w:val="0"/>
        <w:spacing w:before="0" w:after="300"/>
        <w:ind w:left="0" w:right="0" w:firstLine="0"/>
        <w:jc w:val="both"/>
      </w:pPr>
      <w:r>
        <w:rPr>
          <w:rStyle w:val="CharStyle23"/>
          <w:i/>
          <w:iCs/>
        </w:rPr>
        <w:t>– Harpullia condorensis</w:t>
      </w:r>
      <w:r>
        <w:rPr>
          <w:rStyle w:val="CharStyle23"/>
        </w:rPr>
        <w:t xml:space="preserve"> Pierre, 1895. Fl. For. Cochinch. 21: tab. 332B.</w:t>
      </w:r>
    </w:p>
    <w:p>
      <w:pPr>
        <w:pStyle w:val="Style22"/>
        <w:keepNext w:val="0"/>
        <w:keepLines w:val="0"/>
        <w:widowControl w:val="0"/>
        <w:shd w:val="clear" w:color="auto" w:fill="auto"/>
        <w:bidi w:val="0"/>
        <w:spacing w:before="0"/>
        <w:ind w:left="0" w:right="0" w:firstLine="480"/>
        <w:jc w:val="both"/>
      </w:pPr>
      <w:r>
        <w:rPr>
          <w:rStyle w:val="CharStyle23"/>
        </w:rPr>
        <w:t>Cây gỗ, cao tới 33 m, đường kính tới 60 cm; vỏ màu xám, nhẵn hoặc có mụn mủ (pustular); phần non có lông cứng; ở mặt dưới gân chính, cụm hoa, lá đài hiếm khi có lông tuyến dài. Lá kép lông chim chẵn, gồm 2-6 đôi lá chét; cuống lá dài 4,5-15 cm, có lông nhưng sớm rụng; trục lá dài 7-15 cm, có lông hình sao. Lá chét hình trứng hoặc hình bầu dục, cỡ 5,5-30 × 2-10 cm; chóp tròn hoặc nhọn; gốc lệch ở những lá chét phía dưới đến cân đối ở những lá phía trên, hình tim đến nhọn hoặc tròn; hai mặt nhẵn hoặc có lông thay đổi; gân bên kéo dài và kết thúc ở gần mép, gân mạng hình lưới thô; cuống lá chét dài 3-8 mm, có lông nhưng sớm rụng. Cụm hoa mọc ở nách lá hoặc ở cành không mang lá, dài tới 35 cm (ở quả đến 60 cm), có lông. Cuống hoa dài tới 12-30 mm ở quả. Hoa rộng đến hơn 1 cm, màu trắng. Đài không tồn tại. Lá đài đều nhau, hình trứng đến hình trứng ngược, cỡ 5-10,5 × 3-5 mm, màu xanh nhạt, ở mép hiếm khi có vài lông tuyến mọc rải rác. Cánh hoa hình trứng ngược, chất màng, dài 5 mm hoặc dài hơn, màu trắng đến vàng nhạt; cựa dài 3-7 mm, có 2 tai nhỏ ở trên cựa; mặt ngoài không có lông hoặc có lông từ nửa dưới xuống cựa; mép có lông ở gần gốc; mặt trong có lông thưa. Triền tuyến mật chia 5 thùy, có lông mịn. Nhị 5 (-7); chỉ nhị dài 10-17 mm; bao phấn dài 2-2,5 mm. Bầu có cột nhụy, 2(-4) ô, mỗi ô chứa 1-2 noãn; vòi nhụy dài 14-17 mm. Quả cỡ 9-31 × 27-65 mm, khi chín màu đỏ, cuống dài 4,5(-7) mm. Thùy quả hình bầu dục hoặc gần hình cầu, xoè rộng, mỗi thùy có 1-2 hạt; vỏ mỏng, chất giấy hoặc hóa gỗ, phồng to, mặt ngoài có lông, mặt trong không hoặc có lông; vách quả hoàn chỉnh. Hạt màu nâu đến đen bóng; áo hạt màu vàng, tạo thành vòng rộng tới 2,5 mm xung quanh rốn hạt, dính vào vỏ hạt. (hình 12).</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Philippines. </w:t>
      </w:r>
      <w:r>
        <w:rPr>
          <w:rStyle w:val="CharStyle23"/>
          <w:b/>
          <w:bCs/>
          <w:i/>
          <w:iCs/>
        </w:rPr>
        <w:t>Neotypus:</w:t>
      </w:r>
      <w:r>
        <w:rPr>
          <w:rStyle w:val="CharStyle23"/>
        </w:rPr>
        <w:t xml:space="preserve"> Merrill sp. Blancoanae 339 (A; iso.- BM, BO, K, L, NSW, P, US, W).</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Hoa, quả có rải rác quanh năm. Mọc phân tán ở rừng nguyên sinh ẩm ướt, rừng thứ sinh thường xanh hoặc rụng lá, ở ven rừng, chỗ dốc, đồng cỏ, khe núi, đôi khi ở mép hoặc trong vùng đầm lầy,... trong điều kiện thổ nhưỡng thay đổi như đất đá vôi, đất được tạo ra bởi núi lửa,... ở độ cao lên đến 1200 m. (Auctors, 1996: 651; Leenh. &amp; Vente 1994: 603).</w:t>
      </w:r>
    </w:p>
    <w:p>
      <w:pPr>
        <w:pStyle w:val="Style22"/>
        <w:keepNext w:val="0"/>
        <w:keepLines w:val="0"/>
        <w:widowControl w:val="0"/>
        <w:shd w:val="clear" w:color="auto" w:fill="auto"/>
        <w:bidi w:val="0"/>
        <w:spacing w:before="0" w:line="290" w:lineRule="auto"/>
        <w:ind w:left="0" w:right="0" w:firstLine="480"/>
        <w:jc w:val="both"/>
      </w:pPr>
      <w:r>
        <w:rPr>
          <w:rStyle w:val="CharStyle23"/>
          <w:b/>
          <w:bCs/>
          <w:i/>
          <w:iCs/>
        </w:rPr>
        <w:t>Phân bố:</w:t>
      </w:r>
      <w:r>
        <w:rPr>
          <w:rStyle w:val="CharStyle23"/>
        </w:rPr>
        <w:t xml:space="preserve"> Đắk Lắk (Buôn Ma Thuột), Bà Rịa-Vũng Tàu (Côn Đảo). Còn có ở Ấn Độ, Xri Lanka, Mianma, Thái Lan, Campuchia, Malaixia, Inđônêxia, Philippin, Niu Ghinê, Ôxtrâylia.</w:t>
      </w:r>
      <w:r>
        <w:br w:type="page"/>
      </w:r>
    </w:p>
    <w:p>
      <w:pPr>
        <w:pStyle w:val="Style44"/>
        <w:keepNext w:val="0"/>
        <w:keepLines w:val="0"/>
        <w:widowControl w:val="0"/>
        <w:shd w:val="clear" w:color="auto" w:fill="auto"/>
        <w:bidi w:val="0"/>
        <w:spacing w:before="0" w:after="0" w:line="240" w:lineRule="auto"/>
        <w:ind w:left="422" w:right="0" w:firstLine="0"/>
        <w:jc w:val="left"/>
        <w:rPr>
          <w:sz w:val="24"/>
          <w:szCs w:val="24"/>
        </w:rPr>
      </w:pPr>
      <w:r>
        <w:rPr>
          <w:rStyle w:val="CharStyle45"/>
          <w:b/>
          <w:bCs/>
          <w:i/>
          <w:iCs/>
          <w:sz w:val="24"/>
          <w:szCs w:val="24"/>
        </w:rPr>
        <w:t>Mẫu nghiên cứu:</w:t>
      </w:r>
      <w:r>
        <w:rPr>
          <w:rStyle w:val="CharStyle45"/>
          <w:sz w:val="24"/>
          <w:szCs w:val="24"/>
        </w:rPr>
        <w:t xml:space="preserve"> ĐẮK LẮK, Hội 667 (HM).</w:t>
      </w:r>
    </w:p>
    <w:p>
      <w:pPr>
        <w:widowControl w:val="0"/>
        <w:jc w:val="center"/>
        <w:rPr>
          <w:sz w:val="2"/>
          <w:szCs w:val="2"/>
        </w:rPr>
      </w:pPr>
      <w:r>
        <w:drawing>
          <wp:inline>
            <wp:extent cx="5407025" cy="5943600"/>
            <wp:docPr id="92" name="Picutre 92"/>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8"/>
                    <a:stretch/>
                  </pic:blipFill>
                  <pic:spPr>
                    <a:xfrm>
                      <a:ext cx="5407025" cy="5943600"/>
                    </a:xfrm>
                    <a:prstGeom prst="rect"/>
                  </pic:spPr>
                </pic:pic>
              </a:graphicData>
            </a:graphic>
          </wp:inline>
        </w:drawing>
      </w:r>
    </w:p>
    <w:p>
      <w:pPr>
        <w:pStyle w:val="Style44"/>
        <w:keepNext w:val="0"/>
        <w:keepLines w:val="0"/>
        <w:widowControl w:val="0"/>
        <w:shd w:val="clear" w:color="auto" w:fill="auto"/>
        <w:bidi w:val="0"/>
        <w:spacing w:before="0" w:after="80" w:line="266" w:lineRule="auto"/>
        <w:ind w:left="0" w:right="0" w:firstLine="0"/>
        <w:jc w:val="center"/>
        <w:rPr>
          <w:sz w:val="24"/>
          <w:szCs w:val="24"/>
        </w:rPr>
      </w:pPr>
      <w:r>
        <w:rPr>
          <w:rStyle w:val="CharStyle45"/>
          <w:sz w:val="24"/>
          <w:szCs w:val="24"/>
        </w:rPr>
        <w:t xml:space="preserve">Hình 12. </w:t>
      </w:r>
      <w:r>
        <w:rPr>
          <w:rStyle w:val="CharStyle45"/>
          <w:i/>
          <w:iCs/>
          <w:sz w:val="24"/>
          <w:szCs w:val="24"/>
        </w:rPr>
        <w:t>Harpullia arborea</w:t>
      </w:r>
      <w:r>
        <w:rPr>
          <w:rStyle w:val="CharStyle45"/>
          <w:sz w:val="24"/>
          <w:szCs w:val="24"/>
        </w:rPr>
        <w:t xml:space="preserve"> (Blanco) Radlk.</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hoa quả; 2. cánh hoa (mặt trong); 3. bộ nhụy (hình theo Welzen, 1999)</w:t>
      </w:r>
    </w:p>
    <w:p>
      <w:pPr>
        <w:widowControl w:val="0"/>
        <w:spacing w:after="179" w:line="1" w:lineRule="exact"/>
      </w:pPr>
    </w:p>
    <w:p>
      <w:pPr>
        <w:pStyle w:val="Style22"/>
        <w:keepNext w:val="0"/>
        <w:keepLines w:val="0"/>
        <w:widowControl w:val="0"/>
        <w:shd w:val="clear" w:color="auto" w:fill="auto"/>
        <w:bidi w:val="0"/>
        <w:spacing w:before="0" w:after="0"/>
        <w:ind w:left="0" w:right="0" w:firstLine="460"/>
        <w:jc w:val="both"/>
      </w:pPr>
      <w:r>
        <w:rPr>
          <w:rStyle w:val="CharStyle23"/>
          <w:b/>
          <w:bCs/>
          <w:i/>
          <w:iCs/>
        </w:rPr>
        <w:t>Giá trị sử dụng:</w:t>
      </w:r>
      <w:r>
        <w:rPr>
          <w:rStyle w:val="CharStyle23"/>
        </w:rPr>
        <w:t xml:space="preserve"> Gỗ cứng và nặng, có phẩm chất trung bình, ít bị quắt khi khô, được dùng trong xây dựng nhà cửa, đóng đồ dùng gia đình, đóng hòm đựng hàng hoá,...</w:t>
      </w:r>
    </w:p>
    <w:p>
      <w:pPr>
        <w:pStyle w:val="Style22"/>
        <w:keepNext w:val="0"/>
        <w:keepLines w:val="0"/>
        <w:widowControl w:val="0"/>
        <w:shd w:val="clear" w:color="auto" w:fill="auto"/>
        <w:bidi w:val="0"/>
        <w:spacing w:before="0"/>
        <w:ind w:left="0" w:right="0" w:firstLine="0"/>
        <w:jc w:val="both"/>
      </w:pPr>
      <w:r>
        <w:rPr>
          <w:rStyle w:val="CharStyle23"/>
        </w:rPr>
        <w:t>Vỏ được dùng nấu nước gội đầu (ở Ấn Độ), độc đối với cá, dùng làm thuốc gây mê, phòng đỉa cắn. Dầu hạt còn được dùng làm thuốc xoa bóp trị tê thấp. Cây được trồng làm cây bóng mát ở một số nơi trên thế giới. (Võ Văn Chi, 1997: 569; 2004: 1335; Wiersema &amp; Léon, 1999: 251).</w:t>
      </w:r>
    </w:p>
    <w:p>
      <w:pPr>
        <w:pStyle w:val="Style22"/>
        <w:keepNext w:val="0"/>
        <w:keepLines w:val="0"/>
        <w:widowControl w:val="0"/>
        <w:shd w:val="clear" w:color="auto" w:fill="auto"/>
        <w:bidi w:val="0"/>
        <w:spacing w:before="0"/>
        <w:ind w:left="0" w:right="0" w:firstLine="480"/>
        <w:jc w:val="both"/>
      </w:pPr>
      <w:r>
        <w:rPr>
          <w:rStyle w:val="CharStyle23"/>
          <w:b/>
          <w:bCs/>
          <w:i/>
          <w:iCs/>
        </w:rPr>
        <w:t>Ghi chú:</w:t>
      </w:r>
    </w:p>
    <w:p>
      <w:pPr>
        <w:pStyle w:val="Style22"/>
        <w:keepNext w:val="0"/>
        <w:keepLines w:val="0"/>
        <w:widowControl w:val="0"/>
        <w:shd w:val="clear" w:color="auto" w:fill="auto"/>
        <w:bidi w:val="0"/>
        <w:spacing w:before="0"/>
        <w:ind w:left="0" w:right="0" w:firstLine="480"/>
        <w:jc w:val="both"/>
      </w:pPr>
      <w:r>
        <w:rPr>
          <w:rStyle w:val="CharStyle23"/>
        </w:rPr>
        <w:t xml:space="preserve">– Bản mô tả trong công trình của Auctors (1996: 651) phù hợp với loài </w:t>
      </w:r>
      <w:r>
        <w:rPr>
          <w:rStyle w:val="CharStyle23"/>
          <w:i/>
          <w:iCs/>
        </w:rPr>
        <w:t>Harpullia arborea</w:t>
      </w:r>
      <w:r>
        <w:rPr>
          <w:rStyle w:val="CharStyle23"/>
        </w:rPr>
        <w:t xml:space="preserve"> nhưng hình vẽ thì không đúng, vì quả loài này có thùy xòe rộng và đài không tồn tại ở quả (ngược với hình vẽ nêu trên).</w:t>
      </w:r>
    </w:p>
    <w:p>
      <w:pPr>
        <w:pStyle w:val="Style22"/>
        <w:keepNext w:val="0"/>
        <w:keepLines w:val="0"/>
        <w:widowControl w:val="0"/>
        <w:shd w:val="clear" w:color="auto" w:fill="auto"/>
        <w:bidi w:val="0"/>
        <w:spacing w:before="0" w:after="840"/>
        <w:ind w:left="0" w:right="0" w:firstLine="480"/>
        <w:jc w:val="both"/>
      </w:pPr>
      <w:r>
        <w:rPr>
          <w:rStyle w:val="CharStyle23"/>
        </w:rPr>
        <w:t>– Theo Welzen (1998. Prosea, 5(3): 282): 2n = 28.</w:t>
      </w:r>
    </w:p>
    <w:p>
      <w:pPr>
        <w:pStyle w:val="Style25"/>
        <w:keepNext/>
        <w:keepLines/>
        <w:widowControl w:val="0"/>
        <w:shd w:val="clear" w:color="auto" w:fill="auto"/>
        <w:bidi w:val="0"/>
        <w:spacing w:before="0" w:after="360" w:line="288" w:lineRule="auto"/>
        <w:ind w:left="0" w:right="0" w:firstLine="0"/>
        <w:jc w:val="center"/>
      </w:pPr>
      <w:bookmarkStart w:id="64" w:name="bookmark64"/>
      <w:r>
        <w:rPr>
          <w:rStyle w:val="CharStyle26"/>
          <w:b/>
          <w:bCs/>
        </w:rPr>
        <w:t xml:space="preserve">HARPULLIA subgen. 2. HARPULLIA </w:t>
      </w:r>
      <w:r>
        <w:rPr>
          <w:rStyle w:val="CharStyle26"/>
        </w:rPr>
        <w:t>Leenh. &amp; Vente</w:t>
      </w:r>
      <w:bookmarkEnd w:id="64"/>
    </w:p>
    <w:p>
      <w:pPr>
        <w:pStyle w:val="Style22"/>
        <w:keepNext w:val="0"/>
        <w:keepLines w:val="0"/>
        <w:widowControl w:val="0"/>
        <w:shd w:val="clear" w:color="auto" w:fill="auto"/>
        <w:bidi w:val="0"/>
        <w:spacing w:before="0" w:after="360"/>
        <w:ind w:left="0" w:right="0" w:firstLine="0"/>
        <w:jc w:val="both"/>
      </w:pPr>
      <w:r>
        <w:rPr>
          <w:rStyle w:val="CharStyle23"/>
        </w:rPr>
        <w:t>Leenh. &amp; Vente, 1982. Blumea, 28: 15; Leenh. &amp; Vente, 1994. Fl. Males. ser. I, 11(3): 603.</w:t>
      </w:r>
    </w:p>
    <w:p>
      <w:pPr>
        <w:pStyle w:val="Style22"/>
        <w:keepNext w:val="0"/>
        <w:keepLines w:val="0"/>
        <w:widowControl w:val="0"/>
        <w:shd w:val="clear" w:color="auto" w:fill="auto"/>
        <w:bidi w:val="0"/>
        <w:spacing w:before="0"/>
        <w:ind w:left="0" w:right="0" w:firstLine="480"/>
        <w:jc w:val="both"/>
      </w:pPr>
      <w:r>
        <w:rPr>
          <w:rStyle w:val="CharStyle23"/>
        </w:rPr>
        <w:t>Đài gần như luôn tồn tại ở quả. Cánh hoa không có cựa, không có tai, thường nạc, hiếm khi chất màng. Vòi nhụy vặn hoặc tạo thành móc 1-2 lần. Áo hạt bao trọn hoặc bao gần trọn hạt, không dính vào vỏ hạt.</w:t>
      </w:r>
    </w:p>
    <w:p>
      <w:pPr>
        <w:pStyle w:val="Style22"/>
        <w:keepNext w:val="0"/>
        <w:keepLines w:val="0"/>
        <w:widowControl w:val="0"/>
        <w:shd w:val="clear" w:color="auto" w:fill="auto"/>
        <w:bidi w:val="0"/>
        <w:spacing w:before="0" w:after="600"/>
        <w:ind w:left="0" w:right="0" w:firstLine="480"/>
        <w:jc w:val="both"/>
      </w:pPr>
      <w:r>
        <w:rPr>
          <w:rStyle w:val="CharStyle23"/>
          <w:b/>
          <w:bCs/>
          <w:i/>
          <w:iCs/>
        </w:rPr>
        <w:t xml:space="preserve">Typus: </w:t>
      </w:r>
      <w:r>
        <w:rPr>
          <w:rStyle w:val="CharStyle23"/>
          <w:i/>
          <w:iCs/>
        </w:rPr>
        <w:t>Harpullia cupanioides</w:t>
      </w:r>
      <w:r>
        <w:rPr>
          <w:rStyle w:val="CharStyle23"/>
        </w:rPr>
        <w:t xml:space="preserve"> Roxb.</w:t>
      </w:r>
    </w:p>
    <w:p>
      <w:pPr>
        <w:pStyle w:val="Style25"/>
        <w:keepNext/>
        <w:keepLines/>
        <w:widowControl w:val="0"/>
        <w:numPr>
          <w:ilvl w:val="1"/>
          <w:numId w:val="141"/>
        </w:numPr>
        <w:shd w:val="clear" w:color="auto" w:fill="auto"/>
        <w:tabs>
          <w:tab w:pos="492" w:val="left"/>
        </w:tabs>
        <w:bidi w:val="0"/>
        <w:spacing w:before="0" w:after="360" w:line="288" w:lineRule="auto"/>
        <w:ind w:left="0" w:right="0" w:firstLine="0"/>
        <w:jc w:val="center"/>
      </w:pPr>
      <w:bookmarkStart w:id="66" w:name="bookmark66"/>
      <w:r>
        <w:rPr>
          <w:rStyle w:val="CharStyle26"/>
          <w:b/>
          <w:bCs/>
        </w:rPr>
        <w:t xml:space="preserve">Harpullia cupanioides </w:t>
      </w:r>
      <w:r>
        <w:rPr>
          <w:rStyle w:val="CharStyle26"/>
        </w:rPr>
        <w:t xml:space="preserve">Roxb. </w:t>
      </w:r>
      <w:r>
        <w:rPr>
          <w:rStyle w:val="CharStyle26"/>
          <w:b/>
          <w:bCs/>
        </w:rPr>
        <w:t>– Hoạt bi nam</w:t>
      </w:r>
      <w:bookmarkEnd w:id="66"/>
    </w:p>
    <w:p>
      <w:pPr>
        <w:pStyle w:val="Style22"/>
        <w:keepNext w:val="0"/>
        <w:keepLines w:val="0"/>
        <w:widowControl w:val="0"/>
        <w:shd w:val="clear" w:color="auto" w:fill="auto"/>
        <w:bidi w:val="0"/>
        <w:spacing w:before="0"/>
        <w:ind w:left="0" w:right="0" w:firstLine="0"/>
        <w:jc w:val="both"/>
      </w:pPr>
      <w:r>
        <w:rPr>
          <w:rStyle w:val="CharStyle23"/>
        </w:rPr>
        <w:t>Roxb. [1814. Hort. Beng. 86, nom. nud. – “</w:t>
      </w:r>
      <w:r>
        <w:rPr>
          <w:rStyle w:val="CharStyle23"/>
          <w:i/>
          <w:iCs/>
        </w:rPr>
        <w:t>cuponioides</w:t>
      </w:r>
      <w:r>
        <w:rPr>
          <w:rStyle w:val="CharStyle23"/>
        </w:rPr>
        <w:t>”] 1824. Fl. Ind. ed. Carey, 2: 442; Lecomte, 1912. Fl. Gen. Indoch. 1: 1022; Gagnep. 1950. Suppl. Fl. Gen. Indoch. 1: 954; Backer &amp; Bakh. f. 1965. Fl. Jav. 2: 142; Phamh. 1970. Illustr. Fl. S. Vietn. 1: 600; C. Y. Wu, 1977. Fl. Yunn. 1: 288; H. S. Lo &amp; T. Chen, 1985. Fl. Reip. Pop. Sin. 47(1): 67; Yap, 1989. Tree Fl. Mal. 4: 444; C. Y. Wu, 1991. Icon. Arb. Yunn. 682; Phamh. 1992. Illustr. Fl. Vietn. 2(1): 408; Leenh. &amp; Vente, 1994. Fl. Males. ser. I, 11(3): 606; Welzen, 1999. Fl. Thailand, 7(1): 211; Phamh. 2003. l.c. 2: 328; T. K. Lien &amp; H. M. Tam, 2003. Checkl. Pl. Sp. Vietn. 2: 1020.</w:t>
      </w:r>
    </w:p>
    <w:p>
      <w:pPr>
        <w:pStyle w:val="Style22"/>
        <w:keepNext w:val="0"/>
        <w:keepLines w:val="0"/>
        <w:widowControl w:val="0"/>
        <w:shd w:val="clear" w:color="auto" w:fill="auto"/>
        <w:bidi w:val="0"/>
        <w:spacing w:before="0" w:after="240" w:line="293" w:lineRule="auto"/>
        <w:ind w:left="0" w:right="0" w:firstLine="0"/>
        <w:jc w:val="both"/>
      </w:pPr>
      <w:r>
        <w:rPr>
          <w:rStyle w:val="CharStyle23"/>
          <w:i/>
          <w:iCs/>
        </w:rPr>
        <w:t>– Harpullia cochinchinensis</w:t>
      </w:r>
      <w:r>
        <w:rPr>
          <w:rStyle w:val="CharStyle23"/>
        </w:rPr>
        <w:t xml:space="preserve"> Pierre, 1895. Fl. For. Cochinch. 21: tab. 332A. –Xơ, Trường cụp.</w:t>
      </w:r>
      <w:r>
        <w:br w:type="page"/>
      </w:r>
    </w:p>
    <w:p>
      <w:pPr>
        <w:widowControl w:val="0"/>
        <w:jc w:val="center"/>
        <w:rPr>
          <w:sz w:val="2"/>
          <w:szCs w:val="2"/>
        </w:rPr>
      </w:pPr>
      <w:r>
        <w:drawing>
          <wp:inline>
            <wp:extent cx="5309870" cy="5419090"/>
            <wp:docPr id="93" name="Picutre 93"/>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0"/>
                    <a:stretch/>
                  </pic:blipFill>
                  <pic:spPr>
                    <a:xfrm>
                      <a:ext cx="5309870" cy="5419090"/>
                    </a:xfrm>
                    <a:prstGeom prst="rect"/>
                  </pic:spPr>
                </pic:pic>
              </a:graphicData>
            </a:graphic>
          </wp:inline>
        </w:drawing>
      </w:r>
    </w:p>
    <w:p>
      <w:pPr>
        <w:pStyle w:val="Style44"/>
        <w:keepNext w:val="0"/>
        <w:keepLines w:val="0"/>
        <w:widowControl w:val="0"/>
        <w:shd w:val="clear" w:color="auto" w:fill="auto"/>
        <w:bidi w:val="0"/>
        <w:spacing w:before="0" w:after="60" w:line="276" w:lineRule="auto"/>
        <w:ind w:left="0" w:right="0" w:firstLine="0"/>
        <w:jc w:val="center"/>
        <w:rPr>
          <w:sz w:val="24"/>
          <w:szCs w:val="24"/>
        </w:rPr>
      </w:pPr>
      <w:r>
        <w:rPr>
          <w:rStyle w:val="CharStyle45"/>
          <w:sz w:val="24"/>
          <w:szCs w:val="24"/>
        </w:rPr>
        <w:t xml:space="preserve">Hình 13. </w:t>
      </w:r>
      <w:r>
        <w:rPr>
          <w:rStyle w:val="CharStyle45"/>
          <w:i/>
          <w:iCs/>
          <w:sz w:val="24"/>
          <w:szCs w:val="24"/>
        </w:rPr>
        <w:t>Harpullia cupanioides</w:t>
      </w:r>
      <w:r>
        <w:rPr>
          <w:rStyle w:val="CharStyle45"/>
          <w:sz w:val="24"/>
          <w:szCs w:val="24"/>
        </w:rPr>
        <w:t xml:space="preserve"> Roxb.</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quả; 2. cánh hoa (mặt ngoài);</w:t>
      </w:r>
    </w:p>
    <w:p>
      <w:pPr>
        <w:pStyle w:val="Style44"/>
        <w:keepNext w:val="0"/>
        <w:keepLines w:val="0"/>
        <w:widowControl w:val="0"/>
        <w:shd w:val="clear" w:color="auto" w:fill="auto"/>
        <w:bidi w:val="0"/>
        <w:spacing w:before="0" w:after="0" w:line="264" w:lineRule="auto"/>
        <w:ind w:left="0" w:right="0" w:firstLine="0"/>
        <w:jc w:val="center"/>
      </w:pPr>
      <w:r>
        <w:rPr>
          <w:rStyle w:val="CharStyle45"/>
        </w:rPr>
        <w:t>3. cánh hoa (mặt trong); 4. nhị; 5. quả (bổ dọc) (hình H. M. Tâm, 2008; 1, 5: vẽ theo mẫu VN 1532, HN; 2-4: vẽ theo mẫu KUN 0573435, KUN)</w:t>
      </w:r>
    </w:p>
    <w:p>
      <w:pPr>
        <w:widowControl w:val="0"/>
        <w:spacing w:after="179" w:line="1" w:lineRule="exact"/>
      </w:pPr>
    </w:p>
    <w:p>
      <w:pPr>
        <w:pStyle w:val="Style22"/>
        <w:keepNext w:val="0"/>
        <w:keepLines w:val="0"/>
        <w:widowControl w:val="0"/>
        <w:shd w:val="clear" w:color="auto" w:fill="auto"/>
        <w:bidi w:val="0"/>
        <w:spacing w:before="0" w:after="0" w:line="312" w:lineRule="auto"/>
        <w:ind w:left="0" w:right="0" w:firstLine="480"/>
        <w:jc w:val="both"/>
      </w:pPr>
      <w:r>
        <w:rPr>
          <w:rStyle w:val="CharStyle23"/>
        </w:rPr>
        <w:t>Cây gỗ, cao 9-25(-40) m, đường kính gốc tới 40(-100) cm, hiếm khi có bạnh gốc cao tới 2 m và rộng tới 2 m; vỏ màu xám, nhẵn hoặc có mụn mủ, phần non có nhiều lông. Lá gồm (1-)3-6(-7) đôi lá chét; trục lá dài tới 20-30 cm, không hoặc có lông tơ, hiếm khi xen lẫn lông hình sao và lông cặp đôi, có khía. Lá chét hình trứng ở những đôi phía dưới, hình</w:t>
      </w:r>
    </w:p>
    <w:p>
      <w:pPr>
        <w:pStyle w:val="Style22"/>
        <w:keepNext w:val="0"/>
        <w:keepLines w:val="0"/>
        <w:widowControl w:val="0"/>
        <w:shd w:val="clear" w:color="auto" w:fill="auto"/>
        <w:bidi w:val="0"/>
        <w:spacing w:before="0" w:after="100" w:line="312" w:lineRule="auto"/>
        <w:ind w:left="0" w:right="0" w:firstLine="0"/>
        <w:jc w:val="both"/>
      </w:pPr>
      <w:r>
        <w:rPr>
          <w:rStyle w:val="CharStyle23"/>
        </w:rPr>
        <w:t>bầu dục đến trứng ngược ở những đôi phía trên, cỡ 5-36 × 2-15(-19,5) cm, chiều dài gấp 1,5-4 chiều rộng, chất cỏ đến chất giấy; chóp tròn đến có mũi nhọn; gốc cân đối đến lệch, tròn hoặc nhọn; hai mặt gần như không có lông; cuống lá chét dài 2-12 mm; gân chính ở mặt trên hơi nổi hoặc chìm; gân bên 10 đôi, vấn hợp, hơi chìm ở mặt trên; gân mạng hình lưới. Cụm hoa hình chùy, mọc ở nách lá, hiếm khi ở đỉnh cành, dựng đứng hoặc buông rủ (nhất là cụm quả), dài tới 85 cm. Hoa có đường kính tới hơn 1 cm, màu trắng, thơm. Lá đài hình bầu dục đến gần tròn, cỡ 3-6 × 2,5-4,5 mm, tồn tại ở quả, màu xanh nhạt, có lông mịn ở cả hai mặt. Cánh hoa hình trứng ngược, cỡ 5-10(-24) × 2-3 mm, nạc, màu trắng đến hơi vàng, không có cựa và tai. Triền tuyến mật nguyên, có 5 thùy, có lông ngắn mượt như nhung. Nhị 5(-6); chỉ nhị dài 2,5-3,5 mm, màu xanh nhạt; bao phấn dài 1,5-3,5 mm, màu da cam nhạt. Bầu không có cột nhụy, 2 ô, mỗi ô có 1(-2) noãn, màu xanh nhạt, vàng hoặc đỏ nâu; vòi nhụy dài 1,75-6,5 mm, màu xanh nhạt; núm nhụy màu trắng. Quả hình bầu dục ngang, hình trứng, trứng ngược hoặc hình cầu, cỡ 12-20 × 12-32,5 mm, thường có khía chia quả thành các ô khác nhau, khi chín màu đỏ; cuống dài 3-7,5 mm; gốc tròn đến bị cụt ngang, hiếm khi hơi lõm vào; chóp quả hơi lõm đến có góc tù, có vòi nhụy tồn tại; thùy quả có chiều cao lớn hơn chiều rộng; vỏ mỏng, chất da tới hóa gỗ, mặt ngoài có lông nhưng sớm rụng, mặt trong không hoặc có lông rất mảnh; vách hoàn chỉnh. Hạt màu nâu hoặc màu đen bóng, mỗi ô có 1 hạt phát triển và 1 hạt thui; áo hạt màu (vàng tới) đỏ, bóng, bao trọn hạt hoặc bao gần trọn hạt, không dính vào vỏ hạt. (hình 13, ảnh 3).</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Loc. class.:</w:t>
      </w:r>
      <w:r>
        <w:rPr>
          <w:rStyle w:val="CharStyle23"/>
        </w:rPr>
        <w:t xml:space="preserve"> Bangladesh. </w:t>
      </w:r>
      <w:r>
        <w:rPr>
          <w:rStyle w:val="CharStyle23"/>
          <w:b/>
          <w:bCs/>
          <w:i/>
          <w:iCs/>
        </w:rPr>
        <w:t>Typus:</w:t>
      </w:r>
      <w:r>
        <w:rPr>
          <w:rStyle w:val="CharStyle23"/>
        </w:rPr>
        <w:t xml:space="preserve"> Roxburgh sine num. (A, iso.- BO).</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Sinh học và sinh thái:</w:t>
      </w:r>
      <w:r>
        <w:rPr>
          <w:rStyle w:val="CharStyle23"/>
        </w:rPr>
        <w:t xml:space="preserve"> Mùa hoa tháng 4-6; quả chín tháng 6, 7-10. Mọc hoang trong rừng nguyên sinh hoặc thứ sinh, rừng thường xanh hoặc rụng lá, ở ven rừng hoặc ven đường, ven suối, ven sông,... ở độ cao 400-700(-1800) m. (Auctors, 1996: 652; Leenh. &amp; Vente, 1994: 607).</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Phân bố:</w:t>
      </w:r>
      <w:r>
        <w:rPr>
          <w:rStyle w:val="CharStyle23"/>
        </w:rPr>
        <w:t xml:space="preserve"> Điện Biên (Tp. Điện Biên Phủ), Quảng Ninh (Hạ Long: Bãi Cháy), Quảng Trị, Gia Lai (An Khê: Kon Hà Nừng), Khánh Hòa (Nha Trang, Ninh Hòa), Đồng Nai (Biên Hòa, Xuân Lộc: Chứa Chan), Bà Rịa-Vũng Tàu (Bà Rịa: Núi Đinh). Còn có ở Ấn Độ, Bănglađet, Mianma, Trung Quốc (Vân Nam, Hải Nam), Thái Lan, Malaixia, Inđônêxia, Philippin, Niu Ghinê, Ôxtrâylia.</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Mẫu nghiên cứu:</w:t>
      </w:r>
      <w:r>
        <w:rPr>
          <w:rStyle w:val="CharStyle23"/>
        </w:rPr>
        <w:t xml:space="preserve"> ĐIỆN BIÊN, VN 1532 (HN). – QUẢNG NINH, KUN 573435 (KUN). – GIA LAI, Dũng-Bồi 20 (HNF); V. V. Cần 151 (HNF). – KHÁNH HÒA, Poilane 8321 (HM). – ĐỒNG NAI, Poilane 179 (HM).</w:t>
      </w:r>
    </w:p>
    <w:p>
      <w:pPr>
        <w:pStyle w:val="Style22"/>
        <w:keepNext w:val="0"/>
        <w:keepLines w:val="0"/>
        <w:widowControl w:val="0"/>
        <w:shd w:val="clear" w:color="auto" w:fill="auto"/>
        <w:bidi w:val="0"/>
        <w:spacing w:before="0" w:after="0"/>
        <w:ind w:left="0" w:right="0" w:firstLine="480"/>
        <w:jc w:val="both"/>
        <w:sectPr>
          <w:headerReference w:type="default" r:id="rId62"/>
          <w:footerReference w:type="default" r:id="rId63"/>
          <w:headerReference w:type="even" r:id="rId64"/>
          <w:footerReference w:type="even" r:id="rId65"/>
          <w:footnotePr>
            <w:pos w:val="pageBottom"/>
            <w:numFmt w:val="decimal"/>
            <w:numStart w:val="1"/>
            <w:numRestart w:val="continuous"/>
            <w15:footnoteColumns w:val="1"/>
          </w:footnotePr>
          <w:pgSz w:w="11900" w:h="16840"/>
          <w:pgMar w:top="2650" w:right="1664" w:bottom="2309" w:left="1664" w:header="0" w:footer="3" w:gutter="0"/>
          <w:cols w:space="720"/>
          <w:noEndnote/>
          <w:rtlGutter w:val="0"/>
          <w:docGrid w:linePitch="360"/>
        </w:sectPr>
      </w:pPr>
      <w:r>
        <w:rPr>
          <w:rStyle w:val="CharStyle23"/>
          <w:b/>
          <w:bCs/>
          <w:i/>
          <w:iCs/>
        </w:rPr>
        <w:t>Giá trị sử dụng:</w:t>
      </w:r>
      <w:r>
        <w:rPr>
          <w:rStyle w:val="CharStyle23"/>
        </w:rPr>
        <w:t xml:space="preserve"> Gỗ mịn, không bị mối, mọt, được dùng trong xây dựng nhà cửa và làm đồ đạc trong nhà, làm gỗ dán, đốt than hầm và làm củi. Vỏ cây và quả chứa nhiều saponin, độc đối với cá. Quả chứa nhiều saponin có thể dùng thay xà phòng. Hiện đã phân lập được 8 saponin thuộc nhóm olean (Cẩn Tuyết Nga, 2005). Dầu hạt được dùng làm thuốc chữa bệnh thấp khớp. Ngoài ra cây còn được đánh giá là có khả năng trồng làm cây bóng mát có tính chất trang trí vì có quả đẹp. (V. V. Chi, 1997: 1351 &amp; 2004: 1335; Auctors, 1982: 200; Welzen, 1998: 282, 1999: 212; Wiersema &amp; Léon 1999: 251).</w:t>
      </w:r>
    </w:p>
    <w:p>
      <w:pPr>
        <w:pStyle w:val="Style25"/>
        <w:keepNext/>
        <w:keepLines/>
        <w:widowControl w:val="0"/>
        <w:numPr>
          <w:ilvl w:val="0"/>
          <w:numId w:val="141"/>
        </w:numPr>
        <w:shd w:val="clear" w:color="auto" w:fill="auto"/>
        <w:tabs>
          <w:tab w:pos="303" w:val="left"/>
        </w:tabs>
        <w:bidi w:val="0"/>
        <w:spacing w:before="500" w:after="360" w:line="288" w:lineRule="auto"/>
        <w:ind w:left="0" w:right="0" w:firstLine="0"/>
        <w:jc w:val="center"/>
      </w:pPr>
      <w:bookmarkStart w:id="68" w:name="bookmark68"/>
      <w:r>
        <w:rPr>
          <w:rStyle w:val="CharStyle26"/>
          <w:b/>
          <w:bCs/>
        </w:rPr>
        <w:t xml:space="preserve">BONIODENDRON </w:t>
      </w:r>
      <w:r>
        <w:rPr>
          <w:rStyle w:val="CharStyle26"/>
        </w:rPr>
        <w:t xml:space="preserve">Gagnep. </w:t>
      </w:r>
      <w:r>
        <w:rPr>
          <w:rStyle w:val="CharStyle26"/>
          <w:b/>
          <w:bCs/>
        </w:rPr>
        <w:t>– BÔNG MỘC</w:t>
      </w:r>
      <w:bookmarkEnd w:id="68"/>
    </w:p>
    <w:p>
      <w:pPr>
        <w:pStyle w:val="Style22"/>
        <w:keepNext w:val="0"/>
        <w:keepLines w:val="0"/>
        <w:widowControl w:val="0"/>
        <w:shd w:val="clear" w:color="auto" w:fill="auto"/>
        <w:bidi w:val="0"/>
        <w:spacing w:before="0" w:after="100" w:line="276" w:lineRule="auto"/>
        <w:ind w:left="0" w:right="0" w:firstLine="0"/>
        <w:jc w:val="both"/>
      </w:pPr>
      <w:r>
        <w:rPr>
          <w:rStyle w:val="CharStyle23"/>
        </w:rPr>
        <w:t>Gagnep. 1946. Not. Syst. (Paris), 12: 246; Gagnep. 1950. Suppl. Fl. Gen. Indoch. 1: 937; H. S. Lo &amp; T. Chen, 1985. Fl. Reip. Pop. Sin. 47(1): 62.</w:t>
      </w:r>
    </w:p>
    <w:p>
      <w:pPr>
        <w:pStyle w:val="Style22"/>
        <w:keepNext w:val="0"/>
        <w:keepLines w:val="0"/>
        <w:widowControl w:val="0"/>
        <w:shd w:val="clear" w:color="auto" w:fill="auto"/>
        <w:bidi w:val="0"/>
        <w:spacing w:before="0" w:after="300"/>
        <w:ind w:left="0" w:right="0" w:firstLine="0"/>
        <w:jc w:val="both"/>
      </w:pPr>
      <w:r>
        <w:rPr>
          <w:rStyle w:val="CharStyle23"/>
        </w:rPr>
        <w:t xml:space="preserve">– </w:t>
      </w:r>
      <w:r>
        <w:rPr>
          <w:rStyle w:val="CharStyle23"/>
          <w:i/>
          <w:iCs/>
        </w:rPr>
        <w:t>SINORADLKOFERA</w:t>
      </w:r>
      <w:r>
        <w:rPr>
          <w:rStyle w:val="CharStyle23"/>
        </w:rPr>
        <w:t xml:space="preserve"> F. G. Mey. 1977. Journ. Arnold Arbor. 58: 183.</w:t>
      </w:r>
    </w:p>
    <w:p>
      <w:pPr>
        <w:pStyle w:val="Style22"/>
        <w:keepNext w:val="0"/>
        <w:keepLines w:val="0"/>
        <w:widowControl w:val="0"/>
        <w:shd w:val="clear" w:color="auto" w:fill="auto"/>
        <w:bidi w:val="0"/>
        <w:spacing w:before="0" w:after="100"/>
        <w:ind w:left="0" w:right="0" w:firstLine="480"/>
        <w:jc w:val="both"/>
      </w:pPr>
      <w:r>
        <w:rPr>
          <w:rStyle w:val="CharStyle23"/>
        </w:rPr>
        <w:t>Cây gỗ, phần non có lông. Lá kép lông chim chẵn; cuống và trục lá kép không có cánh, không có lá kèm giả</w:t>
      </w:r>
      <w:r>
        <w:rPr>
          <w:rStyle w:val="CharStyle23"/>
          <w:i/>
          <w:iCs/>
        </w:rPr>
        <w:t>.</w:t>
      </w:r>
      <w:r>
        <w:rPr>
          <w:rStyle w:val="CharStyle23"/>
        </w:rPr>
        <w:t xml:space="preserve"> Lá chét mọc đối hoặc mọc cách, gốc lệch, mép có răng cưa, không có lỗ tuyến. Cụm hoa hình chùy, mọc ở đỉnh cành, phân nhánh rộng; cụm xim cơ sở hình ngù. Lá bắc và lá bắc nhỏ hình dùi. Hoa đơn tính, cùng gốc, không đều, bao hoa mẫu 5. Đài hơi hợp, lá đài không đều nhau, xếp lợp. Cánh hoa hình trứng ngược hoặc hình bầu dục, gốc có cựa, mặt trong có vảy nhỏ hình tai ở hai bên mép</w:t>
      </w:r>
      <w:r>
        <w:rPr>
          <w:rStyle w:val="CharStyle23"/>
          <w:i/>
          <w:iCs/>
        </w:rPr>
        <w:t>.</w:t>
      </w:r>
      <w:r>
        <w:rPr>
          <w:rStyle w:val="CharStyle23"/>
        </w:rPr>
        <w:t xml:space="preserve"> Triền tuyến mật hình vành khuyên hoặc hình chén nông, chia 5 thùy nông. Nhị 8; chỉ nhị không có lông, ở hoa đực thường thò khỏi tràng; bao phấn hình trứng, đính lưng, không có lông. Bầu không có cột nhụy, không chia thùy, 3 ô, có lông; mỗi ô chứa 2-3 noãn; vòi nhụy ngắn hơn bầu; núm nhụy chia thùy hoặc không. Quả nang, có 3 cánh, xẻ vách dọc thành 3 mảnh vỏ; mặt ngoài có vân; mặt trong nhẵn bóng. Hạt gần hình cầu, rốn hạt hơi phồng, mỗi ô có 1 hạt; vỏ hạt gồm 2 tầng, tầng ngoài màu đen bóng, ròn, tầng trong mỏng hơn; không có áo hạt. Phôi cuộn xoắn ốc, rễ phôi ngắn.</w:t>
      </w:r>
    </w:p>
    <w:p>
      <w:pPr>
        <w:pStyle w:val="Style22"/>
        <w:keepNext w:val="0"/>
        <w:keepLines w:val="0"/>
        <w:widowControl w:val="0"/>
        <w:shd w:val="clear" w:color="auto" w:fill="auto"/>
        <w:bidi w:val="0"/>
        <w:spacing w:before="0" w:after="40"/>
        <w:ind w:left="0" w:right="0" w:firstLine="480"/>
        <w:jc w:val="both"/>
      </w:pPr>
      <w:r>
        <w:rPr>
          <w:rStyle w:val="CharStyle23"/>
          <w:b/>
          <w:bCs/>
          <w:i/>
          <w:iCs/>
        </w:rPr>
        <w:t xml:space="preserve">Typus: </w:t>
      </w:r>
      <w:r>
        <w:rPr>
          <w:rStyle w:val="CharStyle23"/>
          <w:i/>
          <w:iCs/>
        </w:rPr>
        <w:t>Boniodendron parviflorum</w:t>
      </w:r>
      <w:r>
        <w:rPr>
          <w:rStyle w:val="CharStyle23"/>
        </w:rPr>
        <w:t xml:space="preserve"> (Lecomte) Gagnep.</w:t>
      </w:r>
    </w:p>
    <w:p>
      <w:pPr>
        <w:pStyle w:val="Style22"/>
        <w:keepNext w:val="0"/>
        <w:keepLines w:val="0"/>
        <w:widowControl w:val="0"/>
        <w:shd w:val="clear" w:color="auto" w:fill="auto"/>
        <w:bidi w:val="0"/>
        <w:spacing w:before="0" w:after="540"/>
        <w:ind w:left="0" w:right="0" w:firstLine="480"/>
        <w:jc w:val="both"/>
      </w:pPr>
      <w:r>
        <w:rPr>
          <w:rStyle w:val="CharStyle23"/>
        </w:rPr>
        <w:t>Có 2 loài, phân bố chủ yếu ở Trung Quốc và Việt Nam. Việt Nam có 1 loài.</w:t>
      </w:r>
    </w:p>
    <w:p>
      <w:pPr>
        <w:pStyle w:val="Style25"/>
        <w:keepNext/>
        <w:keepLines/>
        <w:widowControl w:val="0"/>
        <w:numPr>
          <w:ilvl w:val="1"/>
          <w:numId w:val="141"/>
        </w:numPr>
        <w:shd w:val="clear" w:color="auto" w:fill="auto"/>
        <w:tabs>
          <w:tab w:pos="481" w:val="left"/>
        </w:tabs>
        <w:bidi w:val="0"/>
        <w:spacing w:before="0" w:after="360" w:line="288" w:lineRule="auto"/>
        <w:ind w:left="0" w:right="0" w:firstLine="0"/>
        <w:jc w:val="center"/>
      </w:pPr>
      <w:bookmarkStart w:id="70" w:name="bookmark70"/>
      <w:r>
        <w:rPr>
          <w:rStyle w:val="CharStyle26"/>
          <w:b/>
          <w:bCs/>
        </w:rPr>
        <w:t xml:space="preserve">Boniodendron parviflorum </w:t>
      </w:r>
      <w:r>
        <w:rPr>
          <w:rStyle w:val="CharStyle26"/>
        </w:rPr>
        <w:t xml:space="preserve">(Lecomte) Gagnep. </w:t>
      </w:r>
      <w:r>
        <w:rPr>
          <w:rStyle w:val="CharStyle26"/>
          <w:b/>
          <w:bCs/>
        </w:rPr>
        <w:t>– Bông mộc</w:t>
      </w:r>
      <w:bookmarkEnd w:id="70"/>
    </w:p>
    <w:p>
      <w:pPr>
        <w:pStyle w:val="Style22"/>
        <w:keepNext w:val="0"/>
        <w:keepLines w:val="0"/>
        <w:widowControl w:val="0"/>
        <w:shd w:val="clear" w:color="auto" w:fill="auto"/>
        <w:bidi w:val="0"/>
        <w:spacing w:before="0" w:after="100" w:line="264" w:lineRule="auto"/>
        <w:ind w:left="0" w:right="0" w:firstLine="0"/>
        <w:jc w:val="both"/>
      </w:pPr>
      <w:r>
        <w:rPr>
          <w:rStyle w:val="CharStyle23"/>
        </w:rPr>
        <w:t>Gagnep. 1946. Not. Syst. (Paris), Humbert, 12: 247; id. 1950. Suppl. Fl. Gen. Indoch. 1: 937; Phamh. 1992. Illustr. Fl. Vietn. 2(1): 408; id. 2003. l.c. 2: 328.</w:t>
      </w:r>
    </w:p>
    <w:p>
      <w:pPr>
        <w:pStyle w:val="Style22"/>
        <w:keepNext w:val="0"/>
        <w:keepLines w:val="0"/>
        <w:widowControl w:val="0"/>
        <w:shd w:val="clear" w:color="auto" w:fill="auto"/>
        <w:bidi w:val="0"/>
        <w:spacing w:before="0" w:after="40"/>
        <w:ind w:left="0" w:right="0" w:firstLine="0"/>
        <w:jc w:val="both"/>
      </w:pPr>
      <w:r>
        <w:rPr>
          <w:rStyle w:val="CharStyle23"/>
        </w:rPr>
        <w:t xml:space="preserve">– </w:t>
      </w:r>
      <w:r>
        <w:rPr>
          <w:rStyle w:val="CharStyle23"/>
          <w:i/>
          <w:iCs/>
        </w:rPr>
        <w:t>Harpullia parviflora</w:t>
      </w:r>
      <w:r>
        <w:rPr>
          <w:rStyle w:val="CharStyle23"/>
        </w:rPr>
        <w:t xml:space="preserve"> Lecomte, 1912. Fl. Gen. Indoch. 1: 1023.</w:t>
      </w:r>
    </w:p>
    <w:p>
      <w:pPr>
        <w:pStyle w:val="Style22"/>
        <w:keepNext w:val="0"/>
        <w:keepLines w:val="0"/>
        <w:widowControl w:val="0"/>
        <w:shd w:val="clear" w:color="auto" w:fill="auto"/>
        <w:bidi w:val="0"/>
        <w:spacing w:before="0" w:after="100" w:line="266" w:lineRule="auto"/>
        <w:ind w:left="240" w:right="0" w:hanging="240"/>
        <w:jc w:val="both"/>
      </w:pPr>
      <w:r>
        <w:rPr>
          <w:rStyle w:val="CharStyle23"/>
        </w:rPr>
        <w:t xml:space="preserve">– </w:t>
      </w:r>
      <w:r>
        <w:rPr>
          <w:rStyle w:val="CharStyle23"/>
          <w:i/>
          <w:iCs/>
        </w:rPr>
        <w:t>Sinoradlkofera minor</w:t>
      </w:r>
      <w:r>
        <w:rPr>
          <w:rStyle w:val="CharStyle23"/>
        </w:rPr>
        <w:t xml:space="preserve"> auct. non (Hemsl.) F. G. Mey. 1977 (Journ. Arnold Arbor. 58: 185): T. K. Lien &amp; H. M. Tam, 2003. Checkl. Pl. Sp. Vietn. 2: 1026; N. T. Ban &amp; al. 2007. Red. Book (Plant.): 328.</w:t>
      </w:r>
    </w:p>
    <w:p>
      <w:pPr>
        <w:pStyle w:val="Style22"/>
        <w:keepNext w:val="0"/>
        <w:keepLines w:val="0"/>
        <w:widowControl w:val="0"/>
        <w:shd w:val="clear" w:color="auto" w:fill="auto"/>
        <w:bidi w:val="0"/>
        <w:spacing w:before="0" w:after="100" w:line="300" w:lineRule="auto"/>
        <w:ind w:left="0" w:right="0" w:firstLine="480"/>
        <w:jc w:val="both"/>
      </w:pPr>
      <w:r>
        <w:rPr>
          <w:rStyle w:val="CharStyle23"/>
        </w:rPr>
        <w:t>Cây gỗ rụng lá, cao tới 20 m, đường kính tới 40 cm. Cành mang hoa màu nâu đậm, có lỗ vỏ, phần non có lông mịn. Lá kép lông chim chẵn, gồm 4-9 đôi lá chét; cuống lá</w:t>
      </w:r>
    </w:p>
    <w:p>
      <w:pPr>
        <w:pStyle w:val="Style22"/>
        <w:keepNext w:val="0"/>
        <w:keepLines w:val="0"/>
        <w:widowControl w:val="0"/>
        <w:shd w:val="clear" w:color="auto" w:fill="auto"/>
        <w:bidi w:val="0"/>
        <w:spacing w:before="0" w:line="300" w:lineRule="auto"/>
        <w:ind w:left="0" w:right="0" w:firstLine="0"/>
        <w:jc w:val="both"/>
      </w:pPr>
      <w:r>
        <w:rPr>
          <w:rStyle w:val="CharStyle23"/>
        </w:rPr>
        <w:t>dài 2-4 cm, gốc có gối; trục lá dài 6-10 cm, có nhiều lông mịn. Lá chét mọc cách, hình bầu dục, lệch, cỡ 2,9-4,7 × 1,2-1,4 cm; chóp nhọn; mép có răng cưa, vết lõm ở răng cưa có lông hình sao; gốc nhọn hoặc tù, lệch rõ; hai mặt thường có lông mịn như tơ ở gân chính, mặt trên có tuyến nhỏ màu đỏ ở gân chính; gân bên 12-15 đôi, kết thúc ở kẽ răng; gân mạng hình lưới; cuống lá chét rất ngắn, có nhiều lông mịn. Cụm hoa dài 12-19 cm; nhánh mảnh, có lông mịn; lá bắc nhỏ rụng sớm; cuống hoa dài 2,5-3 mm. Hoa không đều. Lá đài hình thuôn đến hình trứng ngược, không đều nhau, tồn tại ở quả, cỡ 1,5-2,5 × 1 mm, cả hai mặt đều có lông, mép có lông như tua. Cánh hoa hình bầu dục đến hình trứng ngược, dài 2,8-3,5 mm, màu trắng; chóp tù; gốc hẹp đến có cựa ngắn; hai mặt đều có lông; cựa có tai hoặc không có tai. Triền tuyến mật hình vành khuyên hoặc hình chén nông, chia 5 thùy nông, không có lông. Nhị 8; chỉ nhị dài tới 4 mm, ở trong nụ gập lại; bao phấn đính lưng, không có lông. Bầu 3 ô, mỗi ô chứa 2 noãn đính vách; vòi nhụy ở đỉnh, có nhiều lông; núm nhụy 3. Quả có cánh (màu hồng nhạt lúc non), dài 1,7-2 cm, vỏ mỏng như giấy, mặt ngoài có gân hình mạng lưới, có lông ở đường khớp, chóp quả có vòi nhụy dài tới 0,7 mm. Hạt hình cầu, đường kính 4 mm; vỏ hạt cứng, màu đen bóng, thường có lỗ nhỏ; cuống hạt ngắn; phôi xoắn cách. (hình 14, ảnh 4).</w:t>
      </w:r>
    </w:p>
    <w:p>
      <w:pPr>
        <w:pStyle w:val="Style22"/>
        <w:keepNext w:val="0"/>
        <w:keepLines w:val="0"/>
        <w:widowControl w:val="0"/>
        <w:shd w:val="clear" w:color="auto" w:fill="auto"/>
        <w:bidi w:val="0"/>
        <w:spacing w:before="0" w:line="300" w:lineRule="auto"/>
        <w:ind w:left="0" w:right="0" w:firstLine="480"/>
        <w:jc w:val="both"/>
      </w:pPr>
      <w:r>
        <w:rPr>
          <w:rStyle w:val="CharStyle23"/>
          <w:b/>
          <w:bCs/>
          <w:i/>
          <w:iCs/>
        </w:rPr>
        <w:t>Loc. class.:</w:t>
      </w:r>
      <w:r>
        <w:rPr>
          <w:rStyle w:val="CharStyle23"/>
        </w:rPr>
        <w:t xml:space="preserve"> Vietnam (Ninhbinh). </w:t>
      </w:r>
      <w:r>
        <w:rPr>
          <w:rStyle w:val="CharStyle23"/>
          <w:b/>
          <w:bCs/>
          <w:i/>
          <w:iCs/>
        </w:rPr>
        <w:t>Typus:</w:t>
      </w:r>
      <w:r>
        <w:rPr>
          <w:rStyle w:val="CharStyle23"/>
        </w:rPr>
        <w:t xml:space="preserve"> Bon 2419 (P)?</w:t>
      </w:r>
    </w:p>
    <w:p>
      <w:pPr>
        <w:pStyle w:val="Style22"/>
        <w:keepNext w:val="0"/>
        <w:keepLines w:val="0"/>
        <w:widowControl w:val="0"/>
        <w:shd w:val="clear" w:color="auto" w:fill="auto"/>
        <w:bidi w:val="0"/>
        <w:spacing w:before="0" w:line="300" w:lineRule="auto"/>
        <w:ind w:left="0" w:right="0" w:firstLine="480"/>
        <w:jc w:val="both"/>
      </w:pPr>
      <w:r>
        <w:rPr>
          <w:rStyle w:val="CharStyle23"/>
          <w:b/>
          <w:bCs/>
          <w:i/>
          <w:iCs/>
        </w:rPr>
        <w:t>Sinh học và sinh thái:</w:t>
      </w:r>
      <w:r>
        <w:rPr>
          <w:rStyle w:val="CharStyle23"/>
        </w:rPr>
        <w:t xml:space="preserve"> Mùa hoa tháng 4-5, quả chín tháng 7-10. Cây tái sinh bằng hạt. Mọc rải rác trong rừng nhiệt đới thường xanh mưa mùa ẩm, ở thung lũng và sườn núi đá vôi, ở độ cao tới 300 m. (Nguyễn Tiến Bân &amp; cs. 1996: 253).</w:t>
      </w:r>
    </w:p>
    <w:p>
      <w:pPr>
        <w:pStyle w:val="Style22"/>
        <w:keepNext w:val="0"/>
        <w:keepLines w:val="0"/>
        <w:widowControl w:val="0"/>
        <w:shd w:val="clear" w:color="auto" w:fill="auto"/>
        <w:bidi w:val="0"/>
        <w:spacing w:before="0" w:line="298" w:lineRule="auto"/>
        <w:ind w:left="0" w:right="0" w:firstLine="480"/>
        <w:jc w:val="both"/>
      </w:pPr>
      <w:r>
        <w:rPr>
          <w:rStyle w:val="CharStyle23"/>
          <w:b/>
          <w:bCs/>
          <w:i/>
          <w:iCs/>
        </w:rPr>
        <w:t>Phân bố:</w:t>
      </w:r>
      <w:r>
        <w:rPr>
          <w:rStyle w:val="CharStyle23"/>
        </w:rPr>
        <w:t xml:space="preserve"> Tuyên Quang (Na Hang), Cao Bằng (Hòa An: Thang Hen, Trùng Khánh), Bắc Kạn (Chợ Đồn), Quảng Ninh (Hạ Long), Hà Nam (Phủ Lý: Võ Xá), Ninh Bình (Cúc Phương), Nghệ An (Tương Dương). Còn có ở Trung Quốc.</w:t>
      </w:r>
    </w:p>
    <w:p>
      <w:pPr>
        <w:pStyle w:val="Style22"/>
        <w:keepNext w:val="0"/>
        <w:keepLines w:val="0"/>
        <w:widowControl w:val="0"/>
        <w:shd w:val="clear" w:color="auto" w:fill="auto"/>
        <w:bidi w:val="0"/>
        <w:spacing w:before="0" w:line="300" w:lineRule="auto"/>
        <w:ind w:left="0" w:right="0" w:firstLine="480"/>
        <w:jc w:val="both"/>
      </w:pPr>
      <w:r>
        <w:rPr>
          <w:rStyle w:val="CharStyle23"/>
          <w:b/>
          <w:bCs/>
          <w:i/>
          <w:iCs/>
        </w:rPr>
        <w:t>Mẫu nghiên cứu:</w:t>
      </w:r>
      <w:r>
        <w:rPr>
          <w:rStyle w:val="CharStyle23"/>
        </w:rPr>
        <w:t xml:space="preserve"> TUYÊN QUANG, HLF 042 (HN). – CAO BẰNG, N. N. Thìn 02092935 (HNU), HLF 5694 (HN). – BẮC KẠN, HLF 877 (HN). – HÀ NAM, V. V. Dũng 355B (HN). – NINH BÌNH, NMC 183, 938 &amp; 1424 (HN), D. D. S. 11521 (HN). – NGHỆ AN, V. V. Cần 0301 (HNU).</w:t>
      </w:r>
    </w:p>
    <w:p>
      <w:pPr>
        <w:pStyle w:val="Style22"/>
        <w:keepNext w:val="0"/>
        <w:keepLines w:val="0"/>
        <w:widowControl w:val="0"/>
        <w:shd w:val="clear" w:color="auto" w:fill="auto"/>
        <w:bidi w:val="0"/>
        <w:spacing w:before="0" w:line="300" w:lineRule="auto"/>
        <w:ind w:left="0" w:right="0" w:firstLine="480"/>
        <w:jc w:val="both"/>
      </w:pPr>
      <w:r>
        <w:rPr>
          <w:rStyle w:val="CharStyle23"/>
          <w:b/>
          <w:bCs/>
          <w:i/>
          <w:iCs/>
        </w:rPr>
        <w:t>Giá trị sử dụng:</w:t>
      </w:r>
      <w:r>
        <w:rPr>
          <w:rStyle w:val="CharStyle23"/>
        </w:rPr>
        <w:t xml:space="preserve"> Cây cho gỗ, quả chín màu đỏ rất đẹp nên có khả năng tạo cảnh. (N. Nguyễn Tiến Bân &amp; cs. (1996: 253; 2007: 328).</w:t>
      </w:r>
    </w:p>
    <w:p>
      <w:pPr>
        <w:pStyle w:val="Style22"/>
        <w:keepNext w:val="0"/>
        <w:keepLines w:val="0"/>
        <w:widowControl w:val="0"/>
        <w:shd w:val="clear" w:color="auto" w:fill="auto"/>
        <w:bidi w:val="0"/>
        <w:spacing w:before="0" w:line="298" w:lineRule="auto"/>
        <w:ind w:left="0" w:right="0" w:firstLine="480"/>
        <w:jc w:val="both"/>
      </w:pPr>
      <w:r>
        <w:rPr>
          <w:rStyle w:val="CharStyle23"/>
          <w:b/>
          <w:bCs/>
          <w:i/>
          <w:iCs/>
        </w:rPr>
        <w:t>Ghi chú:</w:t>
      </w:r>
      <w:r>
        <w:rPr>
          <w:rStyle w:val="CharStyle23"/>
        </w:rPr>
        <w:t xml:space="preserve"> Loài được ghi trong Sách Đỏ Việt Nam (Nguyễn Tiến Bân &amp; cs. 1996: 253; 2007: 238) ở phân hạng nguy cấp (EN). Nguồn gen hiếm và độc đáo.</w:t>
      </w:r>
      <w:r>
        <w:br w:type="page"/>
      </w:r>
    </w:p>
    <w:p>
      <w:pPr>
        <w:widowControl w:val="0"/>
        <w:jc w:val="center"/>
        <w:rPr>
          <w:sz w:val="2"/>
          <w:szCs w:val="2"/>
        </w:rPr>
      </w:pPr>
      <w:r>
        <w:drawing>
          <wp:inline>
            <wp:extent cx="5407025" cy="5279390"/>
            <wp:docPr id="104" name="Picutre 104"/>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6"/>
                    <a:stretch/>
                  </pic:blipFill>
                  <pic:spPr>
                    <a:xfrm>
                      <a:ext cx="5407025" cy="5279390"/>
                    </a:xfrm>
                    <a:prstGeom prst="rect"/>
                  </pic:spPr>
                </pic:pic>
              </a:graphicData>
            </a:graphic>
          </wp:inline>
        </w:drawing>
      </w:r>
    </w:p>
    <w:p>
      <w:pPr>
        <w:widowControl w:val="0"/>
        <w:spacing w:after="9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 xml:space="preserve">Hình 14. </w:t>
      </w:r>
      <w:r>
        <w:rPr>
          <w:rStyle w:val="CharStyle23"/>
          <w:i/>
          <w:iCs/>
        </w:rPr>
        <w:t>Boniodendron parviflorum</w:t>
      </w:r>
      <w:r>
        <w:rPr>
          <w:rStyle w:val="CharStyle23"/>
        </w:rPr>
        <w:t xml:space="preserve"> (Lecomte) Gagnep.</w:t>
      </w:r>
    </w:p>
    <w:p>
      <w:pPr>
        <w:pStyle w:val="Style22"/>
        <w:keepNext w:val="0"/>
        <w:keepLines w:val="0"/>
        <w:widowControl w:val="0"/>
        <w:numPr>
          <w:ilvl w:val="0"/>
          <w:numId w:val="145"/>
        </w:numPr>
        <w:shd w:val="clear" w:color="auto" w:fill="auto"/>
        <w:tabs>
          <w:tab w:pos="320" w:val="left"/>
        </w:tabs>
        <w:bidi w:val="0"/>
        <w:spacing w:before="0" w:after="0" w:line="264" w:lineRule="auto"/>
        <w:ind w:left="0" w:right="0" w:firstLine="0"/>
        <w:jc w:val="center"/>
        <w:rPr>
          <w:sz w:val="22"/>
          <w:szCs w:val="22"/>
        </w:rPr>
      </w:pPr>
      <w:r>
        <w:rPr>
          <w:rStyle w:val="CharStyle23"/>
          <w:sz w:val="22"/>
          <w:szCs w:val="22"/>
        </w:rPr>
        <w:t>cành mang hoa; 2. một phần cụm hoa;</w:t>
      </w:r>
    </w:p>
    <w:p>
      <w:pPr>
        <w:pStyle w:val="Style22"/>
        <w:keepNext w:val="0"/>
        <w:keepLines w:val="0"/>
        <w:widowControl w:val="0"/>
        <w:numPr>
          <w:ilvl w:val="0"/>
          <w:numId w:val="147"/>
        </w:numPr>
        <w:shd w:val="clear" w:color="auto" w:fill="auto"/>
        <w:tabs>
          <w:tab w:pos="344" w:val="left"/>
        </w:tabs>
        <w:bidi w:val="0"/>
        <w:spacing w:before="0" w:after="100" w:line="264" w:lineRule="auto"/>
        <w:ind w:left="0" w:right="0" w:firstLine="0"/>
        <w:jc w:val="center"/>
        <w:rPr>
          <w:sz w:val="22"/>
          <w:szCs w:val="22"/>
        </w:rPr>
        <w:sectPr>
          <w:headerReference w:type="default" r:id="rId68"/>
          <w:footerReference w:type="default" r:id="rId69"/>
          <w:headerReference w:type="even" r:id="rId70"/>
          <w:footerReference w:type="even" r:id="rId71"/>
          <w:footnotePr>
            <w:pos w:val="pageBottom"/>
            <w:numFmt w:val="decimal"/>
            <w:numStart w:val="1"/>
            <w:numRestart w:val="continuous"/>
            <w15:footnoteColumns w:val="1"/>
          </w:footnotePr>
          <w:pgSz w:w="11900" w:h="16840"/>
          <w:pgMar w:top="2650" w:right="1665" w:bottom="2319" w:left="1666" w:header="0" w:footer="3" w:gutter="0"/>
          <w:cols w:space="720"/>
          <w:noEndnote/>
          <w:rtlGutter w:val="0"/>
          <w:docGrid w:linePitch="360"/>
        </w:sectPr>
      </w:pPr>
      <w:r>
        <w:rPr>
          <w:rStyle w:val="CharStyle23"/>
          <w:sz w:val="22"/>
          <w:szCs w:val="22"/>
        </w:rPr>
        <w:t>hoa cái đã tách cánh hoa và một số nhị; 4. cánh hoa (mặt trong)</w:t>
        <w:br/>
        <w:t>(hình H. M. Tâm, 2008; vẽ theo mẫu Vũ Dũng 355B, HN)</w:t>
      </w:r>
    </w:p>
    <w:p>
      <w:pPr>
        <w:pStyle w:val="Style25"/>
        <w:keepNext/>
        <w:keepLines/>
        <w:widowControl w:val="0"/>
        <w:shd w:val="clear" w:color="auto" w:fill="auto"/>
        <w:bidi w:val="0"/>
        <w:spacing w:before="0" w:after="360" w:line="288" w:lineRule="auto"/>
        <w:ind w:left="0" w:right="0" w:firstLine="0"/>
        <w:jc w:val="center"/>
      </w:pPr>
      <w:bookmarkStart w:id="72" w:name="bookmark72"/>
      <w:r>
        <w:rPr>
          <w:rStyle w:val="CharStyle26"/>
          <w:b/>
          <w:bCs/>
        </w:rPr>
        <w:t xml:space="preserve">Trib. 3. KOELREUTERIEAE </w:t>
      </w:r>
      <w:r>
        <w:rPr>
          <w:rStyle w:val="CharStyle26"/>
        </w:rPr>
        <w:t xml:space="preserve">Radlk. </w:t>
      </w:r>
      <w:r>
        <w:rPr>
          <w:rStyle w:val="CharStyle26"/>
          <w:b/>
          <w:bCs/>
        </w:rPr>
        <w:t>– Tông LÁT NÚI</w:t>
      </w:r>
      <w:bookmarkEnd w:id="72"/>
    </w:p>
    <w:p>
      <w:pPr>
        <w:pStyle w:val="Style22"/>
        <w:keepNext w:val="0"/>
        <w:keepLines w:val="0"/>
        <w:widowControl w:val="0"/>
        <w:shd w:val="clear" w:color="auto" w:fill="auto"/>
        <w:bidi w:val="0"/>
        <w:spacing w:before="0" w:after="360"/>
        <w:ind w:left="0" w:right="0" w:firstLine="0"/>
        <w:jc w:val="both"/>
      </w:pPr>
      <w:r>
        <w:rPr>
          <w:rStyle w:val="CharStyle23"/>
        </w:rPr>
        <w:t>Radlk. 1890. Sitzungsber. Akad. Wiss. Munchen, 20: 219, 294; Scholz, 1964. Syllabus Pflanzenf. ed. 12, 2: 282; Takht. 1997. Divers. Class. Flow. Plant. 300.</w:t>
      </w:r>
    </w:p>
    <w:p>
      <w:pPr>
        <w:pStyle w:val="Style22"/>
        <w:keepNext w:val="0"/>
        <w:keepLines w:val="0"/>
        <w:widowControl w:val="0"/>
        <w:shd w:val="clear" w:color="auto" w:fill="auto"/>
        <w:bidi w:val="0"/>
        <w:spacing w:before="0"/>
        <w:ind w:left="0" w:right="0" w:firstLine="480"/>
        <w:jc w:val="both"/>
      </w:pPr>
      <w:r>
        <w:rPr>
          <w:rStyle w:val="CharStyle23"/>
        </w:rPr>
        <w:t>Cây gỗ. Lá kép lông chim lẻ hoặc kép lông chim chẵn hai lần. Hoa đơn tính, cùng gốc hoặc khác gốc, đài xếp van, cánh hoa 4-5, bộ nhị luôn có lông. Hoa có cột nhụy. Quả nang phồng to. Hạt có cuống, không có áo hạt.</w:t>
      </w:r>
    </w:p>
    <w:p>
      <w:pPr>
        <w:pStyle w:val="Style22"/>
        <w:keepNext w:val="0"/>
        <w:keepLines w:val="0"/>
        <w:widowControl w:val="0"/>
        <w:shd w:val="clear" w:color="auto" w:fill="auto"/>
        <w:bidi w:val="0"/>
        <w:spacing w:before="0"/>
        <w:ind w:left="0" w:right="0" w:firstLine="480"/>
        <w:jc w:val="both"/>
      </w:pPr>
      <w:r>
        <w:rPr>
          <w:rStyle w:val="CharStyle23"/>
          <w:b/>
          <w:bCs/>
          <w:i/>
          <w:iCs/>
        </w:rPr>
        <w:t xml:space="preserve">Typus: </w:t>
      </w:r>
      <w:r>
        <w:rPr>
          <w:rStyle w:val="CharStyle23"/>
          <w:i/>
          <w:iCs/>
        </w:rPr>
        <w:t>Koelreuteria</w:t>
      </w:r>
      <w:r>
        <w:rPr>
          <w:rStyle w:val="CharStyle23"/>
        </w:rPr>
        <w:t xml:space="preserve"> Laxm.</w:t>
      </w:r>
    </w:p>
    <w:p>
      <w:pPr>
        <w:pStyle w:val="Style22"/>
        <w:keepNext w:val="0"/>
        <w:keepLines w:val="0"/>
        <w:widowControl w:val="0"/>
        <w:shd w:val="clear" w:color="auto" w:fill="auto"/>
        <w:bidi w:val="0"/>
        <w:spacing w:before="0" w:after="720"/>
        <w:ind w:left="0" w:right="0" w:firstLine="480"/>
        <w:jc w:val="both"/>
      </w:pPr>
      <w:r>
        <w:rPr>
          <w:rStyle w:val="CharStyle23"/>
        </w:rPr>
        <w:t>Có 3 chi, phân bố chủ yếu ở vùng ôn đới. Việt Nam có 1 chi.</w:t>
      </w:r>
    </w:p>
    <w:p>
      <w:pPr>
        <w:pStyle w:val="Style25"/>
        <w:keepNext/>
        <w:keepLines/>
        <w:widowControl w:val="0"/>
        <w:numPr>
          <w:ilvl w:val="0"/>
          <w:numId w:val="141"/>
        </w:numPr>
        <w:shd w:val="clear" w:color="auto" w:fill="auto"/>
        <w:tabs>
          <w:tab w:pos="303" w:val="left"/>
        </w:tabs>
        <w:bidi w:val="0"/>
        <w:spacing w:before="0" w:after="500" w:line="288" w:lineRule="auto"/>
        <w:ind w:left="0" w:right="0" w:firstLine="0"/>
        <w:jc w:val="center"/>
      </w:pPr>
      <w:bookmarkStart w:id="74" w:name="bookmark74"/>
      <w:r>
        <w:rPr>
          <w:rStyle w:val="CharStyle26"/>
          <w:b/>
          <w:bCs/>
        </w:rPr>
        <w:t xml:space="preserve">KOELREUTERIA </w:t>
      </w:r>
      <w:r>
        <w:rPr>
          <w:rStyle w:val="CharStyle26"/>
        </w:rPr>
        <w:t xml:space="preserve">Laxm. </w:t>
      </w:r>
      <w:r>
        <w:rPr>
          <w:rStyle w:val="CharStyle26"/>
          <w:b/>
          <w:bCs/>
        </w:rPr>
        <w:t>– LÁT NÚI</w:t>
      </w:r>
      <w:bookmarkEnd w:id="74"/>
    </w:p>
    <w:p>
      <w:pPr>
        <w:pStyle w:val="Style22"/>
        <w:keepNext w:val="0"/>
        <w:keepLines w:val="0"/>
        <w:widowControl w:val="0"/>
        <w:shd w:val="clear" w:color="auto" w:fill="auto"/>
        <w:bidi w:val="0"/>
        <w:spacing w:before="0" w:after="360"/>
        <w:ind w:left="0" w:right="0" w:firstLine="0"/>
        <w:jc w:val="both"/>
      </w:pPr>
      <w:r>
        <w:rPr>
          <w:rStyle w:val="CharStyle23"/>
        </w:rPr>
        <w:t>Laxm. 1772. Nov. Comm. Akad. Sci. Petrop. 16: 561, tab. 18; Gagnep. 1950. Suppl. Fl. Gen. Indoch. 1: 988; How &amp; C. N. Ho, 1955. Acta Phytotax. Sin. 3(4): 404; F. G. Mey. 1976. Journ. Arnold Arbor. 57(2): 29; C. Y. Wu, 1977. Fl. Yunn. 1: 283; H. S. Lo &amp; T. Chen, 1985. Fl. Reip. Pop. Sin. 47(1): 54; C. Y. Wu, 1991. Icon. Arb. Yunn. 661.</w:t>
      </w:r>
    </w:p>
    <w:p>
      <w:pPr>
        <w:pStyle w:val="Style22"/>
        <w:keepNext w:val="0"/>
        <w:keepLines w:val="0"/>
        <w:widowControl w:val="0"/>
        <w:shd w:val="clear" w:color="auto" w:fill="auto"/>
        <w:bidi w:val="0"/>
        <w:spacing w:before="0"/>
        <w:ind w:left="0" w:right="0" w:firstLine="480"/>
        <w:jc w:val="both"/>
      </w:pPr>
      <w:r>
        <w:rPr>
          <w:rStyle w:val="CharStyle23"/>
        </w:rPr>
        <w:t>Cây gỗ rụng lá, phần non nhẵn hoặc có lông đơn. Lá kép lông chim lẻ một lần hoặc kép chẵn hai lần, gồm 8-10 đôi lá chét; cuống và trục lá kép không có cánh, không có lá kèm giả</w:t>
      </w:r>
      <w:r>
        <w:rPr>
          <w:rStyle w:val="CharStyle23"/>
          <w:i/>
          <w:iCs/>
        </w:rPr>
        <w:t>.</w:t>
      </w:r>
      <w:r>
        <w:rPr>
          <w:rStyle w:val="CharStyle23"/>
        </w:rPr>
        <w:t xml:space="preserve"> Lá chét mọc cách hoặc mọc đối, mép có răng cưa hoặc xẻ thùy, không có lỗ tuyến, mặt dưới có chùm lông ở nách gân bên hoặc nách gân mạng. Cụm hoa hình chùy, nhánh nhiều và xòe rộng; mọc ở đỉnh cành, ít khi ở nách lá, có lông đơn. Lá bắc và lá bắc nhỏ hình dùi. Hoa đơn tính, cùng gốc hoặc khác gốc, không đều. Đài hợp, xẻ (4-)5 thùy đài không đều nhau, xếp van. Cánh hoa 4-5, không đều nhau; gốc cánh hoa thường có cựa, mặt trong có 1 vảy nhỏ xẻ 2 thùy sâu</w:t>
      </w:r>
      <w:r>
        <w:rPr>
          <w:rStyle w:val="CharStyle23"/>
          <w:i/>
          <w:iCs/>
        </w:rPr>
        <w:t>.</w:t>
      </w:r>
      <w:r>
        <w:rPr>
          <w:rStyle w:val="CharStyle23"/>
        </w:rPr>
        <w:t xml:space="preserve"> Triền tuyến mật có hình cổ áo hoặc hình răng, ngắt quãng. Nhị 8; chỉ nhị có lông tơ dài; bao phấn đính ở sát gốc, có lông. Bầu có cột nhụy, hơi chia thùy, 3 ô; mỗi ô chứa 2 noãn; vòi nhụy ở đỉnh, ngắn hơn hoặc dài hơn bầu; núm nhụy nguyên hoặc xẻ 3 thùy. Quả nang; hình trứng hoặc gần hình cầu; có 3 cạnh; vỏ quả mỏng và có vân hình mạng lưới, phồng to, xẻ vách dọc thành 3 mảnh vỏ. Hạt màu đen, có cuống hạt; vỏ hạt ròn; không có áo hạt. Phôi cuộn tròn, rễ phôi hơi dài.</w:t>
      </w:r>
    </w:p>
    <w:p>
      <w:pPr>
        <w:pStyle w:val="Style22"/>
        <w:keepNext w:val="0"/>
        <w:keepLines w:val="0"/>
        <w:widowControl w:val="0"/>
        <w:shd w:val="clear" w:color="auto" w:fill="auto"/>
        <w:bidi w:val="0"/>
        <w:spacing w:before="0" w:after="360"/>
        <w:ind w:left="0" w:right="0" w:firstLine="480"/>
        <w:jc w:val="both"/>
      </w:pPr>
      <w:r>
        <w:rPr>
          <w:rStyle w:val="CharStyle23"/>
          <w:b/>
          <w:bCs/>
          <w:i/>
          <w:iCs/>
        </w:rPr>
        <w:t xml:space="preserve">Typus: </w:t>
      </w:r>
      <w:r>
        <w:rPr>
          <w:rStyle w:val="CharStyle23"/>
          <w:i/>
          <w:iCs/>
        </w:rPr>
        <w:t>Koelreuteria paniculata</w:t>
      </w:r>
      <w:r>
        <w:rPr>
          <w:rStyle w:val="CharStyle23"/>
        </w:rPr>
        <w:t xml:space="preserve"> Laxm.</w:t>
      </w:r>
    </w:p>
    <w:p>
      <w:pPr>
        <w:pStyle w:val="Style22"/>
        <w:keepNext w:val="0"/>
        <w:keepLines w:val="0"/>
        <w:widowControl w:val="0"/>
        <w:shd w:val="clear" w:color="auto" w:fill="auto"/>
        <w:bidi w:val="0"/>
        <w:spacing w:before="0" w:after="240"/>
        <w:ind w:left="0" w:right="0" w:firstLine="480"/>
        <w:jc w:val="both"/>
      </w:pPr>
      <w:r>
        <w:rPr>
          <w:rStyle w:val="CharStyle23"/>
        </w:rPr>
        <w:t>Có 3 loài, phân bố chủ yếu ở vùng khí hậu ôn đới châu Âu, châu Á và một số vùng lân cận. Việt Nam có 2 loài.</w:t>
      </w:r>
    </w:p>
    <w:p>
      <w:pPr>
        <w:pStyle w:val="Style25"/>
        <w:keepNext/>
        <w:keepLines/>
        <w:widowControl w:val="0"/>
        <w:shd w:val="clear" w:color="auto" w:fill="auto"/>
        <w:bidi w:val="0"/>
        <w:spacing w:before="0" w:after="120" w:line="295" w:lineRule="auto"/>
        <w:ind w:left="0" w:right="0" w:firstLine="0"/>
        <w:jc w:val="center"/>
      </w:pPr>
      <w:bookmarkStart w:id="76" w:name="bookmark76"/>
      <w:r>
        <w:rPr>
          <w:rStyle w:val="CharStyle26"/>
          <w:b/>
          <w:bCs/>
        </w:rPr>
        <w:t xml:space="preserve">KHÓA ĐỊNH LOẠI CÁC LOÀI THUỘC CHI </w:t>
      </w:r>
      <w:r>
        <w:rPr>
          <w:rStyle w:val="CharStyle26"/>
          <w:b/>
          <w:bCs/>
          <w:i/>
          <w:iCs/>
        </w:rPr>
        <w:t>KOELREUTERIA</w:t>
      </w:r>
      <w:r>
        <w:rPr>
          <w:rStyle w:val="CharStyle26"/>
          <w:b/>
          <w:bCs/>
        </w:rPr>
        <w:t xml:space="preserve"> Ở VIỆT NAM</w:t>
      </w:r>
      <w:bookmarkEnd w:id="76"/>
    </w:p>
    <w:p>
      <w:pPr>
        <w:pStyle w:val="Style22"/>
        <w:keepNext w:val="0"/>
        <w:keepLines w:val="0"/>
        <w:widowControl w:val="0"/>
        <w:shd w:val="clear" w:color="auto" w:fill="auto"/>
        <w:tabs>
          <w:tab w:leader="dot" w:pos="8458" w:val="left"/>
        </w:tabs>
        <w:bidi w:val="0"/>
        <w:spacing w:before="0" w:line="300" w:lineRule="auto"/>
        <w:ind w:left="420" w:right="0" w:hanging="420"/>
        <w:jc w:val="both"/>
      </w:pPr>
      <w:r>
        <w:rPr>
          <w:rStyle w:val="CharStyle23"/>
        </w:rPr>
        <w:t xml:space="preserve">1A. Lá kép lông chim chẵn hai lần; mặt dưới lá chét có vài lông mọc thành túm ở nách gân bên. Quả hình trứng rộng hoặc gần hình cầu, đỉnh tù hoặc gần tròn </w:t>
        <w:tab/>
      </w:r>
    </w:p>
    <w:p>
      <w:pPr>
        <w:pStyle w:val="Style25"/>
        <w:keepNext/>
        <w:keepLines/>
        <w:widowControl w:val="0"/>
        <w:shd w:val="clear" w:color="auto" w:fill="auto"/>
        <w:tabs>
          <w:tab w:leader="dot" w:pos="6929" w:val="left"/>
        </w:tabs>
        <w:bidi w:val="0"/>
        <w:spacing w:before="0" w:after="180" w:line="240" w:lineRule="auto"/>
        <w:ind w:left="0" w:right="0" w:firstLine="420"/>
        <w:jc w:val="both"/>
      </w:pPr>
      <w:bookmarkStart w:id="78" w:name="bookmark78"/>
      <w:r>
        <w:rPr>
          <w:rStyle w:val="CharStyle26"/>
          <w:b/>
          <w:bCs/>
        </w:rPr>
        <w:tab/>
        <w:t xml:space="preserve"> 1. K. bipinnata</w:t>
      </w:r>
      <w:bookmarkEnd w:id="78"/>
    </w:p>
    <w:p>
      <w:pPr>
        <w:pStyle w:val="Style22"/>
        <w:keepNext w:val="0"/>
        <w:keepLines w:val="0"/>
        <w:widowControl w:val="0"/>
        <w:shd w:val="clear" w:color="auto" w:fill="auto"/>
        <w:bidi w:val="0"/>
        <w:spacing w:before="0" w:after="60" w:line="240" w:lineRule="auto"/>
        <w:ind w:left="0" w:right="0" w:firstLine="0"/>
        <w:jc w:val="both"/>
      </w:pPr>
      <w:r>
        <w:rPr>
          <w:rStyle w:val="CharStyle23"/>
        </w:rPr>
        <w:t>1B. Lá kép lông chim lẻ một lần; mặt dưới lá chét có chùm lông ở nách gân mạng. Quả</w:t>
      </w:r>
    </w:p>
    <w:p>
      <w:pPr>
        <w:pStyle w:val="Style22"/>
        <w:keepNext w:val="0"/>
        <w:keepLines w:val="0"/>
        <w:widowControl w:val="0"/>
        <w:shd w:val="clear" w:color="auto" w:fill="auto"/>
        <w:tabs>
          <w:tab w:leader="dot" w:pos="7073" w:val="right"/>
          <w:tab w:pos="7235" w:val="left"/>
        </w:tabs>
        <w:bidi w:val="0"/>
        <w:spacing w:before="0" w:after="740" w:line="240" w:lineRule="auto"/>
        <w:ind w:left="0" w:right="0" w:firstLine="420"/>
        <w:jc w:val="both"/>
      </w:pPr>
      <w:r>
        <w:rPr>
          <w:rStyle w:val="CharStyle23"/>
        </w:rPr>
        <w:t xml:space="preserve">hình trứng hẹp, đỉnh nhọn </w:t>
        <w:tab/>
      </w:r>
      <w:r>
        <w:rPr>
          <w:rStyle w:val="CharStyle23"/>
          <w:b/>
          <w:bCs/>
        </w:rPr>
        <w:t>2.</w:t>
        <w:tab/>
        <w:t>K. paniculata</w:t>
      </w:r>
    </w:p>
    <w:p>
      <w:pPr>
        <w:pStyle w:val="Style25"/>
        <w:keepNext/>
        <w:keepLines/>
        <w:widowControl w:val="0"/>
        <w:numPr>
          <w:ilvl w:val="1"/>
          <w:numId w:val="141"/>
        </w:numPr>
        <w:shd w:val="clear" w:color="auto" w:fill="auto"/>
        <w:tabs>
          <w:tab w:pos="498" w:val="left"/>
        </w:tabs>
        <w:bidi w:val="0"/>
        <w:spacing w:before="0" w:after="300" w:line="288" w:lineRule="auto"/>
        <w:ind w:left="0" w:right="0" w:firstLine="0"/>
        <w:jc w:val="center"/>
      </w:pPr>
      <w:bookmarkStart w:id="80" w:name="bookmark80"/>
      <w:r>
        <w:rPr>
          <w:rStyle w:val="CharStyle26"/>
          <w:b/>
          <w:bCs/>
        </w:rPr>
        <w:t xml:space="preserve">Koelreuteria bipinnata </w:t>
      </w:r>
      <w:r>
        <w:rPr>
          <w:rStyle w:val="CharStyle26"/>
        </w:rPr>
        <w:t xml:space="preserve">Franch. </w:t>
      </w:r>
      <w:r>
        <w:rPr>
          <w:rStyle w:val="CharStyle26"/>
          <w:b/>
          <w:bCs/>
        </w:rPr>
        <w:t>– Tầm phong gỗ</w:t>
      </w:r>
      <w:bookmarkEnd w:id="80"/>
    </w:p>
    <w:p>
      <w:pPr>
        <w:pStyle w:val="Style22"/>
        <w:keepNext w:val="0"/>
        <w:keepLines w:val="0"/>
        <w:widowControl w:val="0"/>
        <w:shd w:val="clear" w:color="auto" w:fill="auto"/>
        <w:bidi w:val="0"/>
        <w:spacing w:before="0"/>
        <w:ind w:left="0" w:right="0" w:firstLine="0"/>
        <w:jc w:val="both"/>
      </w:pPr>
      <w:r>
        <w:rPr>
          <w:rStyle w:val="CharStyle23"/>
        </w:rPr>
        <w:t>Franch. 1886. Bull. Soc. Bot. Fr. 33: 463; How &amp; C. N. Ho, 1955. Acta Phytotax. Sin. 3(4): 406; Auct. 1972. Icon. Corm. Sin. 2: 723; F. G. Mey. 1976. Journ. Arnold Arbor. 57(2): 149; C. Y. Wu, 1977. Fl. Yunn. 1: 285; H. S. Lo &amp; T. Chen, 1985. Fl. Reip. Pop. Sin. 47(1): 56; C. Y. Wu, 1991. Icon. Arb. Yunn. 661; P. K. Loc &amp; al. 2001. Journ. Genet. Applicat. 4: 27.</w:t>
      </w:r>
    </w:p>
    <w:p>
      <w:pPr>
        <w:pStyle w:val="Style22"/>
        <w:keepNext w:val="0"/>
        <w:keepLines w:val="0"/>
        <w:widowControl w:val="0"/>
        <w:shd w:val="clear" w:color="auto" w:fill="auto"/>
        <w:bidi w:val="0"/>
        <w:spacing w:before="0"/>
        <w:ind w:left="0" w:right="0" w:firstLine="0"/>
        <w:jc w:val="both"/>
      </w:pPr>
      <w:r>
        <w:rPr>
          <w:rStyle w:val="CharStyle23"/>
          <w:i/>
          <w:iCs/>
        </w:rPr>
        <w:t>– Koelreuteria integrifoliola</w:t>
      </w:r>
      <w:r>
        <w:rPr>
          <w:rStyle w:val="CharStyle23"/>
        </w:rPr>
        <w:t xml:space="preserve"> Merr. 1922. Philipp. Journ. Sci. (Bot.) 21: 500.</w:t>
      </w:r>
    </w:p>
    <w:p>
      <w:pPr>
        <w:pStyle w:val="Style22"/>
        <w:keepNext w:val="0"/>
        <w:keepLines w:val="0"/>
        <w:widowControl w:val="0"/>
        <w:shd w:val="clear" w:color="auto" w:fill="auto"/>
        <w:bidi w:val="0"/>
        <w:spacing w:before="0"/>
        <w:ind w:left="0" w:right="0" w:firstLine="0"/>
        <w:jc w:val="both"/>
      </w:pPr>
      <w:r>
        <w:rPr>
          <w:rStyle w:val="CharStyle23"/>
          <w:i/>
          <w:iCs/>
        </w:rPr>
        <w:t>– Koelreuteria bipinnata</w:t>
      </w:r>
      <w:r>
        <w:rPr>
          <w:rStyle w:val="CharStyle23"/>
        </w:rPr>
        <w:t xml:space="preserve"> var. </w:t>
      </w:r>
      <w:r>
        <w:rPr>
          <w:rStyle w:val="CharStyle23"/>
          <w:i/>
          <w:iCs/>
        </w:rPr>
        <w:t>puberula</w:t>
      </w:r>
      <w:r>
        <w:rPr>
          <w:rStyle w:val="CharStyle23"/>
        </w:rPr>
        <w:t xml:space="preserve"> Chun, 1955. Acta Phytotax. Sin. 3: 408.</w:t>
      </w:r>
    </w:p>
    <w:p>
      <w:pPr>
        <w:pStyle w:val="Style22"/>
        <w:keepNext w:val="0"/>
        <w:keepLines w:val="0"/>
        <w:widowControl w:val="0"/>
        <w:shd w:val="clear" w:color="auto" w:fill="auto"/>
        <w:bidi w:val="0"/>
        <w:spacing w:before="0"/>
        <w:ind w:left="240" w:right="0" w:hanging="240"/>
        <w:jc w:val="both"/>
      </w:pPr>
      <w:r>
        <w:rPr>
          <w:rStyle w:val="CharStyle23"/>
        </w:rPr>
        <w:t xml:space="preserve">– </w:t>
      </w:r>
      <w:r>
        <w:rPr>
          <w:rStyle w:val="CharStyle23"/>
          <w:i/>
          <w:iCs/>
        </w:rPr>
        <w:t>Koelreuteria bipinnata</w:t>
      </w:r>
      <w:r>
        <w:rPr>
          <w:rStyle w:val="CharStyle23"/>
        </w:rPr>
        <w:t xml:space="preserve"> var. </w:t>
      </w:r>
      <w:r>
        <w:rPr>
          <w:rStyle w:val="CharStyle23"/>
          <w:i/>
          <w:iCs/>
        </w:rPr>
        <w:t>integrifoliola</w:t>
      </w:r>
      <w:r>
        <w:rPr>
          <w:rStyle w:val="CharStyle23"/>
        </w:rPr>
        <w:t xml:space="preserve"> (Merr.) T. Chen, 1979. Acta Phytotax. Sin. 17: 38.</w:t>
      </w:r>
    </w:p>
    <w:p>
      <w:pPr>
        <w:pStyle w:val="Style22"/>
        <w:keepNext w:val="0"/>
        <w:keepLines w:val="0"/>
        <w:widowControl w:val="0"/>
        <w:shd w:val="clear" w:color="auto" w:fill="auto"/>
        <w:bidi w:val="0"/>
        <w:spacing w:before="0" w:after="360"/>
        <w:ind w:left="0" w:right="0" w:firstLine="0"/>
        <w:jc w:val="both"/>
      </w:pPr>
      <w:r>
        <w:rPr>
          <w:rStyle w:val="CharStyle23"/>
        </w:rPr>
        <w:t>– Cọ nhôm, Tầm phong gỗ kép lông chim.</w:t>
      </w:r>
    </w:p>
    <w:p>
      <w:pPr>
        <w:pStyle w:val="Style22"/>
        <w:keepNext w:val="0"/>
        <w:keepLines w:val="0"/>
        <w:widowControl w:val="0"/>
        <w:shd w:val="clear" w:color="auto" w:fill="auto"/>
        <w:bidi w:val="0"/>
        <w:spacing w:before="0"/>
        <w:ind w:left="0" w:right="0" w:firstLine="480"/>
        <w:jc w:val="both"/>
      </w:pPr>
      <w:r>
        <w:rPr>
          <w:rStyle w:val="CharStyle23"/>
        </w:rPr>
        <w:t>Cây gỗ rụng lá, cao 12-17 m, đường kính thân đến 50 cm. Vỏ thân màu xám trắng, ít nứt nẻ. Phần non có lông màu nâu. Lá kép lông chim chẵn hai lần, dài (13-)27-40 (-50) cm, trong đó cuống lá dài 7-13 cm. Lá kép cấp 2 có 4 đôi, mọc đối hoặc gần đối; gồm 3-7 đôi lá chét; cuống lá kép cấp 2 dài 1-3 cm. Lá chét mọc cách hoặc đối, hình bầu dục hoặc hình mũi mác, đôi khi hình trứng; cỡ (3-)6-11 × 2,5-4,5 cm; chất giấy hoặc giả da mỏng; chóp nhọn đến nhọn có đuôi dài tới 1 cm; mép có răng cưa; gốc lệch, nhọn hoặc gần tròn; mặt dưới có lông, nách gân bên có vài lông mọc thành túm; gân bên 10-13 đôi, thường kết thúc ở đỉnh răng, nổi rõ ở cả hai mặt; cuống lá chét dài 2-4 mm. Cụm hoa mọc ở đỉnh cành, dài tới 80 cm (ở quả). Hoa đơn tính, cùng gốc, màu hơi</w:t>
      </w:r>
      <w:r>
        <w:br w:type="page"/>
      </w:r>
    </w:p>
    <w:p>
      <w:pPr>
        <w:pStyle w:val="Style22"/>
        <w:keepNext w:val="0"/>
        <w:keepLines w:val="0"/>
        <w:widowControl w:val="0"/>
        <w:shd w:val="clear" w:color="auto" w:fill="auto"/>
        <w:bidi w:val="0"/>
        <w:spacing w:before="0"/>
        <w:ind w:left="0" w:right="0" w:firstLine="0"/>
        <w:jc w:val="both"/>
      </w:pPr>
      <w:r>
        <w:rPr>
          <w:rStyle w:val="CharStyle23"/>
        </w:rPr>
        <w:t>vàng. Thùy đài 5, hình tam giác hoặc bầu dục, có lông. Cánh hoa 4-5; hình mác hoặc hình thuôn; cỡ 6-9 × 1,5-3 mm; cựa dài 1,5-3 mm. Nhị 7-8; chỉ nhị dài 4-7 mm, có lông tơ. Bầu 3 ô, có lông tơ. Quả hình trứng rộng hoặc gần hình cầu, đỉnh tù hay gần tròn; cỡ 5 × 4,2 cm; khi non màu hồng hoặc đỏ, lúc chín màu nâu. Hạt đính vào vách quả, hình cầu, cỡ 8 mm, màu đen, cuống hạt dài 0,8 mm. (hình 15, ảnh 5).</w:t>
      </w:r>
    </w:p>
    <w:p>
      <w:pPr>
        <w:pStyle w:val="Style44"/>
        <w:keepNext w:val="0"/>
        <w:keepLines w:val="0"/>
        <w:widowControl w:val="0"/>
        <w:shd w:val="clear" w:color="auto" w:fill="auto"/>
        <w:bidi w:val="0"/>
        <w:spacing w:before="0" w:after="0" w:line="240" w:lineRule="auto"/>
        <w:ind w:left="254" w:right="0" w:firstLine="0"/>
        <w:jc w:val="left"/>
        <w:rPr>
          <w:sz w:val="24"/>
          <w:szCs w:val="24"/>
        </w:rPr>
      </w:pPr>
      <w:r>
        <w:rPr>
          <w:rStyle w:val="CharStyle45"/>
          <w:b/>
          <w:bCs/>
          <w:i/>
          <w:iCs/>
          <w:sz w:val="24"/>
          <w:szCs w:val="24"/>
        </w:rPr>
        <w:t>Loc. class.:</w:t>
      </w:r>
      <w:r>
        <w:rPr>
          <w:rStyle w:val="CharStyle45"/>
          <w:sz w:val="24"/>
          <w:szCs w:val="24"/>
        </w:rPr>
        <w:t xml:space="preserve"> China (Yunnan). </w:t>
      </w:r>
      <w:r>
        <w:rPr>
          <w:rStyle w:val="CharStyle45"/>
          <w:b/>
          <w:bCs/>
          <w:i/>
          <w:iCs/>
          <w:sz w:val="24"/>
          <w:szCs w:val="24"/>
        </w:rPr>
        <w:t>Typus:</w:t>
      </w:r>
      <w:r>
        <w:rPr>
          <w:rStyle w:val="CharStyle45"/>
          <w:sz w:val="24"/>
          <w:szCs w:val="24"/>
        </w:rPr>
        <w:t xml:space="preserve"> Delavay 1870 (P).</w:t>
      </w:r>
    </w:p>
    <w:p>
      <w:pPr>
        <w:widowControl w:val="0"/>
        <w:jc w:val="center"/>
        <w:rPr>
          <w:sz w:val="2"/>
          <w:szCs w:val="2"/>
        </w:rPr>
      </w:pPr>
      <w:r>
        <w:drawing>
          <wp:inline>
            <wp:extent cx="5248910" cy="5102225"/>
            <wp:docPr id="115" name="Picutre 115"/>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2"/>
                    <a:stretch/>
                  </pic:blipFill>
                  <pic:spPr>
                    <a:xfrm>
                      <a:ext cx="5248910" cy="5102225"/>
                    </a:xfrm>
                    <a:prstGeom prst="rect"/>
                  </pic:spPr>
                </pic:pic>
              </a:graphicData>
            </a:graphic>
          </wp:inline>
        </w:drawing>
      </w:r>
    </w:p>
    <w:p>
      <w:pPr>
        <w:widowControl w:val="0"/>
        <w:spacing w:after="2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15. </w:t>
      </w:r>
      <w:r>
        <w:rPr>
          <w:rStyle w:val="CharStyle23"/>
          <w:i/>
          <w:iCs/>
        </w:rPr>
        <w:t>Koelreuteria bipinnata</w:t>
      </w:r>
      <w:r>
        <w:rPr>
          <w:rStyle w:val="CharStyle23"/>
        </w:rPr>
        <w:t xml:space="preserve"> Franch.</w:t>
      </w:r>
    </w:p>
    <w:p>
      <w:pPr>
        <w:pStyle w:val="Style22"/>
        <w:keepNext w:val="0"/>
        <w:keepLines w:val="0"/>
        <w:widowControl w:val="0"/>
        <w:numPr>
          <w:ilvl w:val="0"/>
          <w:numId w:val="149"/>
        </w:numPr>
        <w:shd w:val="clear" w:color="auto" w:fill="auto"/>
        <w:tabs>
          <w:tab w:pos="268" w:val="left"/>
        </w:tabs>
        <w:bidi w:val="0"/>
        <w:spacing w:before="0" w:after="0" w:line="264" w:lineRule="auto"/>
        <w:ind w:left="0" w:right="0" w:firstLine="0"/>
        <w:jc w:val="center"/>
        <w:rPr>
          <w:sz w:val="22"/>
          <w:szCs w:val="22"/>
        </w:rPr>
      </w:pPr>
      <w:r>
        <w:rPr>
          <w:rStyle w:val="CharStyle23"/>
          <w:sz w:val="22"/>
          <w:szCs w:val="22"/>
        </w:rPr>
        <w:t>cành mang quả; 2. hoa đực; 3. hoa cái;</w:t>
      </w:r>
    </w:p>
    <w:p>
      <w:pPr>
        <w:pStyle w:val="Style22"/>
        <w:keepNext w:val="0"/>
        <w:keepLines w:val="0"/>
        <w:widowControl w:val="0"/>
        <w:numPr>
          <w:ilvl w:val="0"/>
          <w:numId w:val="151"/>
        </w:numPr>
        <w:shd w:val="clear" w:color="auto" w:fill="auto"/>
        <w:tabs>
          <w:tab w:pos="671" w:val="left"/>
        </w:tabs>
        <w:bidi w:val="0"/>
        <w:spacing w:before="0" w:after="160" w:line="264" w:lineRule="auto"/>
        <w:ind w:left="0" w:right="0" w:firstLine="0"/>
        <w:jc w:val="center"/>
        <w:rPr>
          <w:sz w:val="22"/>
          <w:szCs w:val="22"/>
        </w:rPr>
      </w:pPr>
      <w:r>
        <w:rPr>
          <w:rStyle w:val="CharStyle23"/>
          <w:sz w:val="22"/>
          <w:szCs w:val="22"/>
        </w:rPr>
        <w:t>cánh hoa (mặt ngoài); 5. cánh hoa (mặt trong); 6. hạt; 7. cây mầm</w:t>
        <w:br/>
        <w:t>(hình 1, 6 theo Phan Kế Lộc &amp; cs. 2001; hình 2-5, 7 theo F. G. Meyer, 1976)</w:t>
      </w:r>
    </w:p>
    <w:p>
      <w:pPr>
        <w:pStyle w:val="Style22"/>
        <w:keepNext w:val="0"/>
        <w:keepLines w:val="0"/>
        <w:widowControl w:val="0"/>
        <w:shd w:val="clear" w:color="auto" w:fill="auto"/>
        <w:bidi w:val="0"/>
        <w:spacing w:before="0" w:after="100" w:line="293" w:lineRule="auto"/>
        <w:ind w:left="0" w:right="0" w:firstLine="480"/>
        <w:jc w:val="both"/>
      </w:pPr>
      <w:r>
        <w:rPr>
          <w:rStyle w:val="CharStyle23"/>
          <w:b/>
          <w:bCs/>
          <w:i/>
          <w:iCs/>
        </w:rPr>
        <w:t>Sinh học và sinh thái:</w:t>
      </w:r>
      <w:r>
        <w:rPr>
          <w:rStyle w:val="CharStyle23"/>
        </w:rPr>
        <w:t xml:space="preserve"> Mùa hoa tháng 2-7, quả chín tháng 9-11. Mọc trên đất do đá vôi và đá phiến sét phong hóa ra, ở độ cao 300-730(-2600) m. (P. K. Lộc &amp; cs. 2001: 29; F. G. Mey. 1976: 151).</w:t>
      </w:r>
    </w:p>
    <w:p>
      <w:pPr>
        <w:pStyle w:val="Style22"/>
        <w:keepNext w:val="0"/>
        <w:keepLines w:val="0"/>
        <w:widowControl w:val="0"/>
        <w:shd w:val="clear" w:color="auto" w:fill="auto"/>
        <w:bidi w:val="0"/>
        <w:spacing w:before="0" w:after="100" w:line="295" w:lineRule="auto"/>
        <w:ind w:left="0" w:right="0" w:firstLine="480"/>
        <w:jc w:val="both"/>
      </w:pPr>
      <w:r>
        <w:rPr>
          <w:rStyle w:val="CharStyle23"/>
          <w:b/>
          <w:bCs/>
          <w:i/>
          <w:iCs/>
        </w:rPr>
        <w:t>Phân bố:</w:t>
      </w:r>
      <w:r>
        <w:rPr>
          <w:rStyle w:val="CharStyle23"/>
        </w:rPr>
        <w:t xml:space="preserve"> Sơn La (Mai Sơn, Yên Châu, Mộc Châu), Cao Bằng (Hòa An: Thang Hen). Có nhiều ở Trung Quốc (Vân Nam, Quảng Đông, Quảng Tây, Tứ Xuyên, Giang Tây, Hồ Bắc), thường được trồng nhiều ở đường phố.</w:t>
      </w:r>
    </w:p>
    <w:p>
      <w:pPr>
        <w:pStyle w:val="Style22"/>
        <w:keepNext w:val="0"/>
        <w:keepLines w:val="0"/>
        <w:widowControl w:val="0"/>
        <w:shd w:val="clear" w:color="auto" w:fill="auto"/>
        <w:bidi w:val="0"/>
        <w:spacing w:before="0" w:after="100" w:line="293" w:lineRule="auto"/>
        <w:ind w:left="0" w:right="0" w:firstLine="480"/>
        <w:jc w:val="both"/>
      </w:pPr>
      <w:r>
        <w:rPr>
          <w:rStyle w:val="CharStyle23"/>
          <w:b/>
          <w:bCs/>
          <w:i/>
          <w:iCs/>
        </w:rPr>
        <w:t>Mẫu nghiên cứu:</w:t>
      </w:r>
      <w:r>
        <w:rPr>
          <w:rStyle w:val="CharStyle23"/>
        </w:rPr>
        <w:t xml:space="preserve"> SƠN LA, DKH 5724, DKH 5668 &amp; DKH 5864 (HN). – CAO BẰNG, N. N. Thìn 02092812 (HNU).</w:t>
      </w:r>
    </w:p>
    <w:p>
      <w:pPr>
        <w:pStyle w:val="Style22"/>
        <w:keepNext w:val="0"/>
        <w:keepLines w:val="0"/>
        <w:widowControl w:val="0"/>
        <w:shd w:val="clear" w:color="auto" w:fill="auto"/>
        <w:bidi w:val="0"/>
        <w:spacing w:before="0" w:after="100" w:line="295" w:lineRule="auto"/>
        <w:ind w:left="0" w:right="0" w:firstLine="480"/>
        <w:jc w:val="both"/>
      </w:pPr>
      <w:r>
        <w:rPr>
          <w:rStyle w:val="CharStyle23"/>
          <w:b/>
          <w:bCs/>
          <w:i/>
          <w:iCs/>
        </w:rPr>
        <w:t>Giá trị sử dụng:</w:t>
      </w:r>
      <w:r>
        <w:rPr>
          <w:rStyle w:val="CharStyle23"/>
        </w:rPr>
        <w:t xml:space="preserve"> Gỗ tốt, dùng trong xây dựng và đóng đồ gỗ gia đình. Cây được trồng làm cảnh và bóng mát. Có triển vọng được trồng rộng rãi làm cây cảnh và bóng mát ở đường phố và công viên. (P. K. Loc &amp; al. 2001: 29; Wiersema &amp; Léon 1999: 282).</w:t>
      </w:r>
    </w:p>
    <w:p>
      <w:pPr>
        <w:pStyle w:val="Style22"/>
        <w:keepNext w:val="0"/>
        <w:keepLines w:val="0"/>
        <w:widowControl w:val="0"/>
        <w:shd w:val="clear" w:color="auto" w:fill="auto"/>
        <w:bidi w:val="0"/>
        <w:spacing w:before="0" w:after="660" w:line="293" w:lineRule="auto"/>
        <w:ind w:left="0" w:right="0" w:firstLine="480"/>
        <w:jc w:val="both"/>
      </w:pPr>
      <w:r>
        <w:rPr>
          <w:rStyle w:val="CharStyle23"/>
          <w:b/>
          <w:bCs/>
          <w:i/>
          <w:iCs/>
        </w:rPr>
        <w:t>Ghi chú:</w:t>
      </w:r>
      <w:r>
        <w:rPr>
          <w:rStyle w:val="CharStyle23"/>
        </w:rPr>
        <w:t xml:space="preserve"> Theo Phan Kế Lộc và cs. (2001: 29), các mẫu thu được đều mọc rải rác ven đường từ Mai Châu đến Mai Sơn (thuộc tỉnh Sơn La), chỉ có 1 mẫu DKH 5668 có thể là cây mọc hoang dại hoặc ít nhất cũng là cây tự nhiên hóa. Vì vậy nguồn gốc của loài này ở Việt Nam vẫn chưa rõ ràng.</w:t>
      </w:r>
    </w:p>
    <w:p>
      <w:pPr>
        <w:pStyle w:val="Style25"/>
        <w:keepNext/>
        <w:keepLines/>
        <w:widowControl w:val="0"/>
        <w:numPr>
          <w:ilvl w:val="1"/>
          <w:numId w:val="141"/>
        </w:numPr>
        <w:shd w:val="clear" w:color="auto" w:fill="auto"/>
        <w:tabs>
          <w:tab w:pos="486" w:val="left"/>
        </w:tabs>
        <w:bidi w:val="0"/>
        <w:spacing w:before="0" w:after="280" w:line="293" w:lineRule="auto"/>
        <w:ind w:left="0" w:right="0" w:firstLine="0"/>
        <w:jc w:val="center"/>
      </w:pPr>
      <w:bookmarkStart w:id="82" w:name="bookmark82"/>
      <w:r>
        <w:rPr>
          <w:rStyle w:val="CharStyle26"/>
          <w:b/>
          <w:bCs/>
        </w:rPr>
        <w:t xml:space="preserve">Koelreuteria paniculata </w:t>
      </w:r>
      <w:r>
        <w:rPr>
          <w:rStyle w:val="CharStyle26"/>
        </w:rPr>
        <w:t xml:space="preserve">Laxm. </w:t>
      </w:r>
      <w:r>
        <w:rPr>
          <w:rStyle w:val="CharStyle26"/>
          <w:b/>
          <w:bCs/>
        </w:rPr>
        <w:t>– Lát núi</w:t>
      </w:r>
      <w:bookmarkEnd w:id="82"/>
    </w:p>
    <w:p>
      <w:pPr>
        <w:pStyle w:val="Style22"/>
        <w:keepNext w:val="0"/>
        <w:keepLines w:val="0"/>
        <w:widowControl w:val="0"/>
        <w:shd w:val="clear" w:color="auto" w:fill="auto"/>
        <w:bidi w:val="0"/>
        <w:spacing w:before="0" w:after="100"/>
        <w:ind w:left="0" w:right="0" w:firstLine="0"/>
        <w:jc w:val="both"/>
      </w:pPr>
      <w:r>
        <w:rPr>
          <w:rStyle w:val="CharStyle23"/>
        </w:rPr>
        <w:t>Laxm. 1771. Nov. Comm. Akad. Sci. Petrop. 16: 561; Gagnep. 1950. Suppl. Fl. Gen. Indoch. 1: 988; How &amp; C. N. Ho, 1955. Acta Phytotax. Sin. 3: 405; Phamh. 1970. Illustr. Fl. S. Vietn. 1: 610 (“Lamk.”); Auct. 1972. Icon. Corm. Sin. 2: 723; F. G. Mey. 1976. Journ. Arnold Arbor. 57(2): 140; H. S. Lo &amp; T. Chen, 1985. Fl. Reip. Pop. Sin. 47(1): 55; Phamh. 1992. Illustr. Fl. Vietn. 2(1): 407 (“Lamk.”); Adema &amp; al. 1994. Fl. Males. ser. I, 11(3): 755; Phamh. 2003. l.c. 2: 327 (“Lamk.”); T. K. Lien &amp; H. M. Tam, 2003. Checkl. Pl. Sp. Vietn. 2: 1020.</w:t>
      </w:r>
    </w:p>
    <w:p>
      <w:pPr>
        <w:pStyle w:val="Style22"/>
        <w:keepNext w:val="0"/>
        <w:keepLines w:val="0"/>
        <w:widowControl w:val="0"/>
        <w:shd w:val="clear" w:color="auto" w:fill="auto"/>
        <w:bidi w:val="0"/>
        <w:spacing w:before="0" w:after="100" w:line="293" w:lineRule="auto"/>
        <w:ind w:left="0" w:right="0" w:firstLine="0"/>
        <w:jc w:val="both"/>
      </w:pPr>
      <w:r>
        <w:rPr>
          <w:rStyle w:val="CharStyle23"/>
          <w:i/>
          <w:iCs/>
        </w:rPr>
        <w:t>– Koelreuteria apiculata</w:t>
      </w:r>
      <w:r>
        <w:rPr>
          <w:rStyle w:val="CharStyle23"/>
        </w:rPr>
        <w:t xml:space="preserve"> Rehd. &amp; Wils. 1914. Sarg. Pl. Wilson. 2: 191.</w:t>
      </w:r>
    </w:p>
    <w:p>
      <w:pPr>
        <w:pStyle w:val="Style22"/>
        <w:keepNext w:val="0"/>
        <w:keepLines w:val="0"/>
        <w:widowControl w:val="0"/>
        <w:shd w:val="clear" w:color="auto" w:fill="auto"/>
        <w:bidi w:val="0"/>
        <w:spacing w:before="0" w:after="360"/>
        <w:ind w:left="240" w:right="0" w:hanging="240"/>
        <w:jc w:val="both"/>
      </w:pPr>
      <w:r>
        <w:rPr>
          <w:rStyle w:val="CharStyle23"/>
          <w:i/>
          <w:iCs/>
        </w:rPr>
        <w:t>– K. bipinnata</w:t>
      </w:r>
      <w:r>
        <w:rPr>
          <w:rStyle w:val="CharStyle23"/>
        </w:rPr>
        <w:t xml:space="preserve"> Franch. var. </w:t>
      </w:r>
      <w:r>
        <w:rPr>
          <w:rStyle w:val="CharStyle23"/>
          <w:i/>
          <w:iCs/>
        </w:rPr>
        <w:t>apiculata</w:t>
      </w:r>
      <w:r>
        <w:rPr>
          <w:rStyle w:val="CharStyle23"/>
        </w:rPr>
        <w:t xml:space="preserve"> (Rehd. &amp; Wils.) How &amp; C. N. Ho, 1955. Acta Phytotax. Sin. 3: 407, excl. specim. Kweichow. &amp; Kwangsi.</w:t>
      </w:r>
    </w:p>
    <w:p>
      <w:pPr>
        <w:pStyle w:val="Style22"/>
        <w:keepNext w:val="0"/>
        <w:keepLines w:val="0"/>
        <w:widowControl w:val="0"/>
        <w:shd w:val="clear" w:color="auto" w:fill="auto"/>
        <w:bidi w:val="0"/>
        <w:spacing w:before="0" w:after="100"/>
        <w:ind w:left="0" w:right="0" w:firstLine="480"/>
        <w:jc w:val="both"/>
      </w:pPr>
      <w:r>
        <w:rPr>
          <w:rStyle w:val="CharStyle23"/>
        </w:rPr>
        <w:t>Cây gỗ rụng lá, cao tới 17 m; vỏ dày, màu hơi xám đến đen, nứt khi khô; cành mang hoa sần sùi, có lỗ vỏ nhỏ màu xám hoặc màu nâu, có hoặc không có lông. Lá kép lông chim lẻ 1 lần (tạo thành bó ở cành non), dài tới 50 cm, có (7-)11-18 đôi lá chét.</w:t>
      </w:r>
    </w:p>
    <w:p>
      <w:pPr>
        <w:pStyle w:val="Style22"/>
        <w:keepNext w:val="0"/>
        <w:keepLines w:val="0"/>
        <w:widowControl w:val="0"/>
        <w:shd w:val="clear" w:color="auto" w:fill="auto"/>
        <w:bidi w:val="0"/>
        <w:spacing w:before="0"/>
        <w:ind w:left="0" w:right="0" w:firstLine="0"/>
        <w:jc w:val="both"/>
      </w:pPr>
      <w:r>
        <w:rPr>
          <w:rStyle w:val="CharStyle23"/>
        </w:rPr>
        <w:t>Lá chét mọc đối hoặc mọc cách, hình trứng rộng hoặc hình trứng-mác, cỡ (3-)5-10 × 3-6 cm; chóp nhọn hoặc có đầu nhọn ngắn; mép có răng cưa nhọn không đều, ở nửa dưới phiến có khi chỉ có khía thưa; gốc tù hoặc gần như bị cắt ngang; mặt trên có lông mịn rải rác ở gân chính; mặt dưới có chùm lông ở nách gân mạng, đôi khi có lông tơ; gân bên 6-8 đôi, kết thúc bằng răng cưa, gân mạng mờ; lá chét không có cuống hoặc có cuống rất ngắn, ở lá chét đỉnh dài tới 1 cm. Cụm hoa hình chùy ở đỉnh, dài 25-30 cm, có nhiều lông tơ; cụm hoa cơ sở mang 3-6 hoa; cuống hoa dài 2-5 mm; lá bắc hình mũi mác hẹp, có lông cứng. Hoa đơn tính, cùng gốc (cả 2 loại hoa trên cùng một cụm hoa) hoặc khác gốc, màu vàng tái, mùi thơm nhẹ. Thùy đài (4-)5, hình trứng, mép có lông tuyến. Cánh hoa 4, uốn ngược khi hoa nở, hình thuôn, dài 5-9 mm, cựa cao 1-2,5 mm, có lông dài; vảy màu vàng, có lông cứng. Nhị 8, dài 7-9 mm ở hoa đực và dài 4-5 mm ở hoa cái; chỉ nhị có nhiều lông màu trắng ở nửa dưới. Triền tuyến mật chia thùy hoặc hình cổ áo. Bầu 3 góc tương ứng 3 ô, có lông ở gờ. Quả hình trứng hẹp hoặc hình chóp, đỉnh nhọn; cỡ 4-6 × 2-3 cm; chín màu phớt hồng-tím; vỏ có gân mạng, không có lông. Hạt gần hình cầu, đường kính cỡ 6-8 mm, màu đen, nhẵn bóng, cuống hạt ngắn. (hình 16).</w:t>
      </w:r>
    </w:p>
    <w:p>
      <w:pPr>
        <w:pStyle w:val="Style22"/>
        <w:keepNext w:val="0"/>
        <w:keepLines w:val="0"/>
        <w:widowControl w:val="0"/>
        <w:shd w:val="clear" w:color="auto" w:fill="auto"/>
        <w:bidi w:val="0"/>
        <w:spacing w:before="0" w:line="276" w:lineRule="auto"/>
        <w:ind w:left="0" w:right="0" w:firstLine="480"/>
        <w:jc w:val="both"/>
      </w:pPr>
      <w:r>
        <w:rPr>
          <w:rStyle w:val="CharStyle23"/>
          <w:b/>
          <w:bCs/>
          <w:i/>
          <w:iCs/>
        </w:rPr>
        <w:t>Loc. class.:</w:t>
      </w:r>
      <w:r>
        <w:rPr>
          <w:rStyle w:val="CharStyle23"/>
        </w:rPr>
        <w:t xml:space="preserve"> China. </w:t>
      </w:r>
      <w:r>
        <w:rPr>
          <w:rStyle w:val="CharStyle23"/>
          <w:b/>
          <w:bCs/>
          <w:i/>
          <w:iCs/>
        </w:rPr>
        <w:t>Lectotypus:</w:t>
      </w:r>
      <w:r>
        <w:rPr>
          <w:rStyle w:val="CharStyle23"/>
        </w:rPr>
        <w:t xml:space="preserve"> Laxmann sine num. (Linn, 514.5; ICC Micro. ed. hb. Linn, card 268).</w:t>
      </w:r>
    </w:p>
    <w:p>
      <w:pPr>
        <w:pStyle w:val="Style22"/>
        <w:keepNext w:val="0"/>
        <w:keepLines w:val="0"/>
        <w:widowControl w:val="0"/>
        <w:shd w:val="clear" w:color="auto" w:fill="auto"/>
        <w:bidi w:val="0"/>
        <w:spacing w:before="0" w:line="276" w:lineRule="auto"/>
        <w:ind w:left="0" w:right="0" w:firstLine="480"/>
        <w:jc w:val="both"/>
      </w:pPr>
      <w:r>
        <w:rPr>
          <w:rStyle w:val="CharStyle23"/>
          <w:b/>
          <w:bCs/>
          <w:i/>
          <w:iCs/>
        </w:rPr>
        <w:t>Sinh học và sinh thái:</w:t>
      </w:r>
      <w:r>
        <w:rPr>
          <w:rStyle w:val="CharStyle23"/>
        </w:rPr>
        <w:t xml:space="preserve"> Mùa hoa tháng 6-8, quả chín tháng 9-10, hạt đôi khi tồn tại ở quả đến mùa hoa năm sau. Thường mọc hoang trong rừng có núi đá, những chỗ dốc, nhiều ánh sáng, thích hợp với điều kiện ẩm ướt, ở độ cao lên đến 300 m (F. G. Mey. 1976: 142).</w:t>
      </w:r>
    </w:p>
    <w:p>
      <w:pPr>
        <w:pStyle w:val="Style22"/>
        <w:keepNext w:val="0"/>
        <w:keepLines w:val="0"/>
        <w:widowControl w:val="0"/>
        <w:shd w:val="clear" w:color="auto" w:fill="auto"/>
        <w:bidi w:val="0"/>
        <w:spacing w:before="0" w:after="60"/>
        <w:ind w:left="0" w:right="0" w:firstLine="480"/>
        <w:jc w:val="both"/>
      </w:pPr>
      <w:r>
        <w:rPr>
          <w:rStyle w:val="CharStyle23"/>
          <w:b/>
          <w:bCs/>
          <w:i/>
          <w:iCs/>
        </w:rPr>
        <w:t>Phân bố:</w:t>
      </w:r>
      <w:r>
        <w:rPr>
          <w:rStyle w:val="CharStyle23"/>
        </w:rPr>
        <w:t xml:space="preserve"> Ninh Thuận (Ninh Phước: Cà Ná). Còn có ở Liên bang Nga, Trung Quốc.</w:t>
      </w:r>
    </w:p>
    <w:p>
      <w:pPr>
        <w:pStyle w:val="Style22"/>
        <w:keepNext w:val="0"/>
        <w:keepLines w:val="0"/>
        <w:widowControl w:val="0"/>
        <w:shd w:val="clear" w:color="auto" w:fill="auto"/>
        <w:bidi w:val="0"/>
        <w:spacing w:before="0" w:after="60"/>
        <w:ind w:left="0" w:right="0" w:firstLine="480"/>
        <w:jc w:val="both"/>
      </w:pPr>
      <w:r>
        <w:rPr>
          <w:rStyle w:val="CharStyle23"/>
          <w:b/>
          <w:bCs/>
          <w:i/>
          <w:iCs/>
        </w:rPr>
        <w:t>Mẫu nghiên cứu:</w:t>
      </w:r>
      <w:r>
        <w:rPr>
          <w:rStyle w:val="CharStyle23"/>
        </w:rPr>
        <w:t xml:space="preserve"> NINH THUẬN, Poilane 8552 (HM).</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Cây trồng làm cảnh và cho gỗ. Được nhập trồng làm cây cảnh ở Nhật Bản, Mỹ, Nga và một số nước châu Âu khác. Lá chứa một số flavonoid có tác dụng chống oxy hóa và khả năng dọn gốc tự do, kháng khuẩn, kháng nấm. Hạt chứa dầu. (Cẩn Tuyết Nga, 2005: 25; Fenglin &amp; al. 2004; Wiersema &amp; Léon 1999: 282).</w:t>
      </w:r>
    </w:p>
    <w:p>
      <w:pPr>
        <w:pStyle w:val="Style22"/>
        <w:keepNext w:val="0"/>
        <w:keepLines w:val="0"/>
        <w:widowControl w:val="0"/>
        <w:shd w:val="clear" w:color="auto" w:fill="auto"/>
        <w:bidi w:val="0"/>
        <w:spacing w:before="0"/>
        <w:ind w:left="0" w:right="0" w:firstLine="480"/>
        <w:jc w:val="both"/>
      </w:pPr>
      <w:r>
        <w:rPr>
          <w:rStyle w:val="CharStyle23"/>
          <w:b/>
          <w:bCs/>
          <w:i/>
          <w:iCs/>
        </w:rPr>
        <w:t>Ghi chú:</w:t>
      </w:r>
      <w:r>
        <w:rPr>
          <w:rStyle w:val="CharStyle23"/>
        </w:rPr>
        <w:t xml:space="preserve"> Chi </w:t>
      </w:r>
      <w:r>
        <w:rPr>
          <w:rStyle w:val="CharStyle23"/>
          <w:i/>
          <w:iCs/>
        </w:rPr>
        <w:t>Koelreuteria</w:t>
      </w:r>
      <w:r>
        <w:rPr>
          <w:rStyle w:val="CharStyle23"/>
        </w:rPr>
        <w:t xml:space="preserve"> (có 3 loài) phân bố ở miền hệ thực vật Đông Á thuộc vùng ôn đới, trong đó Trung Quốc có 2 loài, Đài Loan có 1 loài, Việt Nam có 2 loài. Chúng tôi nhất trí với Phan Kế Lộc và cộng sự (2001: 29) về sự có mặt của loài </w:t>
      </w:r>
      <w:r>
        <w:rPr>
          <w:rStyle w:val="CharStyle23"/>
          <w:i/>
          <w:iCs/>
        </w:rPr>
        <w:t>Koelreuteria paniculata</w:t>
      </w:r>
      <w:r>
        <w:rPr>
          <w:rStyle w:val="CharStyle23"/>
        </w:rPr>
        <w:t xml:space="preserve"> Laxm. ở Ninh Thuận (Cà Ná), một điểm cách rất xa về phía Nam của vùng phân bố tự nhiên cần phải được kiểm tra lại xem nó là cây mọc tự nhiên hay là cây được nhập trồng làm cảnh.</w:t>
      </w:r>
      <w:r>
        <w:br w:type="page"/>
      </w:r>
    </w:p>
    <w:p>
      <w:pPr>
        <w:widowControl w:val="0"/>
        <w:jc w:val="center"/>
        <w:rPr>
          <w:sz w:val="2"/>
          <w:szCs w:val="2"/>
        </w:rPr>
      </w:pPr>
      <w:r>
        <w:drawing>
          <wp:inline>
            <wp:extent cx="5394960" cy="5309870"/>
            <wp:docPr id="116" name="Picutre 116"/>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4"/>
                    <a:stretch/>
                  </pic:blipFill>
                  <pic:spPr>
                    <a:xfrm>
                      <a:ext cx="5394960" cy="5309870"/>
                    </a:xfrm>
                    <a:prstGeom prst="rect"/>
                  </pic:spPr>
                </pic:pic>
              </a:graphicData>
            </a:graphic>
          </wp:inline>
        </w:drawing>
      </w:r>
    </w:p>
    <w:p>
      <w:pPr>
        <w:widowControl w:val="0"/>
        <w:spacing w:after="21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 xml:space="preserve">Hình 16. </w:t>
      </w:r>
      <w:r>
        <w:rPr>
          <w:rStyle w:val="CharStyle23"/>
          <w:i/>
          <w:iCs/>
        </w:rPr>
        <w:t>Koelreuteria paniculata</w:t>
      </w:r>
      <w:r>
        <w:rPr>
          <w:rStyle w:val="CharStyle23"/>
        </w:rPr>
        <w:t xml:space="preserve"> Laxm.</w:t>
      </w:r>
    </w:p>
    <w:p>
      <w:pPr>
        <w:pStyle w:val="Style22"/>
        <w:keepNext w:val="0"/>
        <w:keepLines w:val="0"/>
        <w:widowControl w:val="0"/>
        <w:shd w:val="clear" w:color="auto" w:fill="auto"/>
        <w:bidi w:val="0"/>
        <w:spacing w:before="0" w:after="160" w:line="264" w:lineRule="auto"/>
        <w:ind w:left="0" w:right="0" w:firstLine="0"/>
        <w:jc w:val="center"/>
        <w:rPr>
          <w:sz w:val="22"/>
          <w:szCs w:val="22"/>
        </w:rPr>
        <w:sectPr>
          <w:headerReference w:type="default" r:id="rId76"/>
          <w:footerReference w:type="default" r:id="rId77"/>
          <w:headerReference w:type="even" r:id="rId78"/>
          <w:footerReference w:type="even" r:id="rId79"/>
          <w:footnotePr>
            <w:pos w:val="pageBottom"/>
            <w:numFmt w:val="decimal"/>
            <w:numStart w:val="1"/>
            <w:numRestart w:val="continuous"/>
            <w15:footnoteColumns w:val="1"/>
          </w:footnotePr>
          <w:type w:val="continuous"/>
          <w:pgSz w:w="11900" w:h="16840"/>
          <w:pgMar w:top="2650" w:right="1665" w:bottom="2319" w:left="1666" w:header="0" w:footer="3" w:gutter="0"/>
          <w:cols w:space="720"/>
          <w:noEndnote/>
          <w:rtlGutter w:val="0"/>
          <w:docGrid w:linePitch="360"/>
        </w:sectPr>
      </w:pPr>
      <w:r>
        <w:rPr>
          <w:rStyle w:val="CharStyle23"/>
          <w:sz w:val="22"/>
          <w:szCs w:val="22"/>
        </w:rPr>
        <w:t>1. cành mang hoa; 2. hoa đực; 3. nhị; 4. triền tuyến mật và bộ nhụy; 5. quả</w:t>
        <w:br/>
        <w:t>(hình theo H. S. Lo &amp; T. Chen, 1985)</w:t>
      </w:r>
    </w:p>
    <w:p>
      <w:pPr>
        <w:pStyle w:val="Style25"/>
        <w:keepNext/>
        <w:keepLines/>
        <w:widowControl w:val="0"/>
        <w:shd w:val="clear" w:color="auto" w:fill="auto"/>
        <w:bidi w:val="0"/>
        <w:spacing w:before="0" w:after="500" w:line="288" w:lineRule="auto"/>
        <w:ind w:left="0" w:right="0" w:firstLine="0"/>
        <w:jc w:val="center"/>
      </w:pPr>
      <w:bookmarkStart w:id="84" w:name="bookmark84"/>
      <w:r>
        <w:rPr>
          <w:rStyle w:val="CharStyle26"/>
          <w:b/>
          <w:bCs/>
        </w:rPr>
        <w:t>Subfam. 2. SAPINDOIDEAE – Phân họ BỒ HÒN</w:t>
      </w:r>
      <w:bookmarkEnd w:id="84"/>
    </w:p>
    <w:p>
      <w:pPr>
        <w:pStyle w:val="Style22"/>
        <w:keepNext w:val="0"/>
        <w:keepLines w:val="0"/>
        <w:widowControl w:val="0"/>
        <w:shd w:val="clear" w:color="auto" w:fill="auto"/>
        <w:bidi w:val="0"/>
        <w:spacing w:before="0" w:after="360"/>
        <w:ind w:left="160" w:right="0" w:hanging="160"/>
        <w:jc w:val="both"/>
      </w:pPr>
      <w:r>
        <w:rPr>
          <w:rStyle w:val="CharStyle23"/>
        </w:rPr>
        <w:t xml:space="preserve">– </w:t>
      </w:r>
      <w:r>
        <w:rPr>
          <w:rStyle w:val="CharStyle23"/>
          <w:i/>
          <w:iCs/>
        </w:rPr>
        <w:t>EUSAPINDACEAE</w:t>
      </w:r>
      <w:r>
        <w:rPr>
          <w:rStyle w:val="CharStyle23"/>
        </w:rPr>
        <w:t xml:space="preserve"> Radlk. 1890. Sitzungsber. Akad. Wiss. Munchen, 20: 215; Radlk. 1932. Engl. Pflanzenr. 98: 6.</w:t>
      </w:r>
    </w:p>
    <w:p>
      <w:pPr>
        <w:pStyle w:val="Style22"/>
        <w:keepNext w:val="0"/>
        <w:keepLines w:val="0"/>
        <w:widowControl w:val="0"/>
        <w:shd w:val="clear" w:color="auto" w:fill="auto"/>
        <w:bidi w:val="0"/>
        <w:spacing w:before="0"/>
        <w:ind w:left="0" w:right="0" w:firstLine="480"/>
        <w:jc w:val="both"/>
      </w:pPr>
      <w:r>
        <w:rPr>
          <w:rStyle w:val="CharStyle23"/>
        </w:rPr>
        <w:t>Cây gỗ hoặc cây bụi, hiếm khi có dạng cây thảo leo. Lá kép lông chim hoặc kép chân vịt. Hoa đơn tính, cùng gốc hoặc khác gốc. Chỉ nhị có lông, ít khi không có lông (</w:t>
      </w:r>
      <w:r>
        <w:rPr>
          <w:rStyle w:val="CharStyle23"/>
          <w:i/>
          <w:iCs/>
        </w:rPr>
        <w:t>Gleniea, Paranephelium, Pometia,</w:t>
      </w:r>
      <w:r>
        <w:rPr>
          <w:rStyle w:val="CharStyle23"/>
        </w:rPr>
        <w:t xml:space="preserve"> một số loài ở </w:t>
      </w:r>
      <w:r>
        <w:rPr>
          <w:rStyle w:val="CharStyle23"/>
          <w:i/>
          <w:iCs/>
        </w:rPr>
        <w:t>Allophylus</w:t>
      </w:r>
      <w:r>
        <w:rPr>
          <w:rStyle w:val="CharStyle23"/>
        </w:rPr>
        <w:t xml:space="preserve"> và </w:t>
      </w:r>
      <w:r>
        <w:rPr>
          <w:rStyle w:val="CharStyle23"/>
          <w:i/>
          <w:iCs/>
        </w:rPr>
        <w:t>Mischocarpus</w:t>
      </w:r>
      <w:r>
        <w:rPr>
          <w:rStyle w:val="CharStyle23"/>
        </w:rPr>
        <w:t>). Bầu (1-)2-3(-4) ô. Rất đặc trưng bởi mỗi ô của bầu chỉ chứa 1 noãn. Noãn thẳng đứng hoặc hướng lên, lỗ noãn hướng xuống dưới. Quả nang hoặc quả hạch; vỏ quả nhẵn, có nốt sần hoặc có gai. Hạt không có cuống, không hoặc có áo hạt.</w:t>
      </w:r>
    </w:p>
    <w:p>
      <w:pPr>
        <w:pStyle w:val="Style22"/>
        <w:keepNext w:val="0"/>
        <w:keepLines w:val="0"/>
        <w:widowControl w:val="0"/>
        <w:shd w:val="clear" w:color="auto" w:fill="auto"/>
        <w:bidi w:val="0"/>
        <w:spacing w:before="0"/>
        <w:ind w:left="0" w:right="0" w:firstLine="480"/>
        <w:jc w:val="both"/>
      </w:pPr>
      <w:r>
        <w:rPr>
          <w:rStyle w:val="CharStyle23"/>
          <w:b/>
          <w:bCs/>
          <w:i/>
          <w:iCs/>
        </w:rPr>
        <w:t xml:space="preserve">Typus: </w:t>
      </w:r>
      <w:r>
        <w:rPr>
          <w:rStyle w:val="CharStyle23"/>
          <w:i/>
          <w:iCs/>
        </w:rPr>
        <w:t>Sapindus</w:t>
      </w:r>
      <w:r>
        <w:rPr>
          <w:rStyle w:val="CharStyle23"/>
        </w:rPr>
        <w:t xml:space="preserve"> L.</w:t>
      </w:r>
    </w:p>
    <w:p>
      <w:pPr>
        <w:pStyle w:val="Style22"/>
        <w:keepNext w:val="0"/>
        <w:keepLines w:val="0"/>
        <w:widowControl w:val="0"/>
        <w:shd w:val="clear" w:color="auto" w:fill="auto"/>
        <w:bidi w:val="0"/>
        <w:spacing w:before="0" w:after="600"/>
        <w:ind w:left="0" w:right="0" w:firstLine="480"/>
        <w:jc w:val="both"/>
      </w:pPr>
      <w:r>
        <w:rPr>
          <w:rStyle w:val="CharStyle23"/>
        </w:rPr>
        <w:t>Có 8 tông. Việt Nam có 7 tông.</w:t>
      </w:r>
    </w:p>
    <w:p>
      <w:pPr>
        <w:pStyle w:val="Style25"/>
        <w:keepNext/>
        <w:keepLines/>
        <w:widowControl w:val="0"/>
        <w:shd w:val="clear" w:color="auto" w:fill="auto"/>
        <w:bidi w:val="0"/>
        <w:spacing w:before="0" w:after="360" w:line="288" w:lineRule="auto"/>
        <w:ind w:left="0" w:right="0" w:firstLine="0"/>
        <w:jc w:val="center"/>
      </w:pPr>
      <w:bookmarkStart w:id="86" w:name="bookmark86"/>
      <w:r>
        <w:rPr>
          <w:rStyle w:val="CharStyle26"/>
          <w:b/>
          <w:bCs/>
        </w:rPr>
        <w:t xml:space="preserve">Trib. 4. LEPISANTHEAE </w:t>
      </w:r>
      <w:r>
        <w:rPr>
          <w:rStyle w:val="CharStyle26"/>
        </w:rPr>
        <w:t xml:space="preserve">Radlk. </w:t>
      </w:r>
      <w:r>
        <w:rPr>
          <w:rStyle w:val="CharStyle26"/>
          <w:b/>
          <w:bCs/>
        </w:rPr>
        <w:t>– Tông GIÓ KHƠI</w:t>
      </w:r>
      <w:bookmarkEnd w:id="86"/>
    </w:p>
    <w:p>
      <w:pPr>
        <w:pStyle w:val="Style22"/>
        <w:keepNext w:val="0"/>
        <w:keepLines w:val="0"/>
        <w:widowControl w:val="0"/>
        <w:shd w:val="clear" w:color="auto" w:fill="auto"/>
        <w:bidi w:val="0"/>
        <w:spacing w:before="0"/>
        <w:ind w:left="0" w:right="0" w:firstLine="0"/>
        <w:jc w:val="both"/>
      </w:pPr>
      <w:r>
        <w:rPr>
          <w:rStyle w:val="CharStyle23"/>
        </w:rPr>
        <w:t>Radlk. 1878. Sitzungsber. Akad. Wiss. Munchen, 8: 269; id. 1890. l.c. 20: 217, 284; Scholz, 1964. Syllabus Pflanzenf. ed. 12, 2: 283; Takht. 1997. Divers. Class. Flow. Plant. 300.</w:t>
      </w:r>
    </w:p>
    <w:p>
      <w:pPr>
        <w:pStyle w:val="Style22"/>
        <w:keepNext w:val="0"/>
        <w:keepLines w:val="0"/>
        <w:widowControl w:val="0"/>
        <w:shd w:val="clear" w:color="auto" w:fill="auto"/>
        <w:bidi w:val="0"/>
        <w:spacing w:before="0" w:after="360"/>
        <w:ind w:left="0" w:right="0" w:firstLine="0"/>
        <w:jc w:val="both"/>
      </w:pPr>
      <w:r>
        <w:rPr>
          <w:rStyle w:val="CharStyle23"/>
        </w:rPr>
        <w:t xml:space="preserve">– </w:t>
      </w:r>
      <w:r>
        <w:rPr>
          <w:rStyle w:val="CharStyle23"/>
          <w:i/>
          <w:iCs/>
        </w:rPr>
        <w:t>APHANIEAE</w:t>
      </w:r>
      <w:r>
        <w:rPr>
          <w:rStyle w:val="CharStyle23"/>
        </w:rPr>
        <w:t xml:space="preserve"> Radlk. 1890. Sitzungsber. Akad. Wiss. Munchen, 20: 217, 283.</w:t>
      </w:r>
    </w:p>
    <w:p>
      <w:pPr>
        <w:pStyle w:val="Style22"/>
        <w:keepNext w:val="0"/>
        <w:keepLines w:val="0"/>
        <w:widowControl w:val="0"/>
        <w:shd w:val="clear" w:color="auto" w:fill="auto"/>
        <w:bidi w:val="0"/>
        <w:spacing w:before="0"/>
        <w:ind w:left="0" w:right="0" w:firstLine="480"/>
        <w:jc w:val="both"/>
      </w:pPr>
      <w:r>
        <w:rPr>
          <w:rStyle w:val="CharStyle23"/>
        </w:rPr>
        <w:t xml:space="preserve">Cây gỗ hoặc cây bụi. Lá kép lông chim chẵn hoặc lẻ, ít khi có lá kèm giả. Hầu hết có 4-5 cánh hoa, cánh hoa luôn có vảy hoặc tai (trừ </w:t>
      </w:r>
      <w:r>
        <w:rPr>
          <w:rStyle w:val="CharStyle23"/>
          <w:i/>
          <w:iCs/>
        </w:rPr>
        <w:t>Zollingeria</w:t>
      </w:r>
      <w:r>
        <w:rPr>
          <w:rStyle w:val="CharStyle23"/>
        </w:rPr>
        <w:t>). Bao phấn đính gốc hoặc đôi khi đính lưng sát gốc. Quả hạch; nguyên, hơi có thùy đến xẻ sâu thành 2-3 thùy dính nhau ở gốc, ít khi có cánh. Hạt không có áo hạt; vỏ hạt không cứng như sừng, đôi khi có lông. Rốn hạt thường hình tròn.</w:t>
      </w:r>
    </w:p>
    <w:p>
      <w:pPr>
        <w:pStyle w:val="Style22"/>
        <w:keepNext w:val="0"/>
        <w:keepLines w:val="0"/>
        <w:widowControl w:val="0"/>
        <w:shd w:val="clear" w:color="auto" w:fill="auto"/>
        <w:bidi w:val="0"/>
        <w:spacing w:before="0" w:after="60"/>
        <w:ind w:left="0" w:right="0" w:firstLine="480"/>
        <w:jc w:val="both"/>
      </w:pPr>
      <w:r>
        <w:rPr>
          <w:rStyle w:val="CharStyle23"/>
          <w:b/>
          <w:bCs/>
          <w:i/>
          <w:iCs/>
        </w:rPr>
        <w:t xml:space="preserve">Typus: </w:t>
      </w:r>
      <w:r>
        <w:rPr>
          <w:rStyle w:val="CharStyle23"/>
          <w:i/>
          <w:iCs/>
        </w:rPr>
        <w:t>Lepisanthes</w:t>
      </w:r>
      <w:r>
        <w:rPr>
          <w:rStyle w:val="CharStyle23"/>
        </w:rPr>
        <w:t xml:space="preserve"> Blume</w:t>
      </w:r>
    </w:p>
    <w:p>
      <w:pPr>
        <w:pStyle w:val="Style22"/>
        <w:keepNext w:val="0"/>
        <w:keepLines w:val="0"/>
        <w:widowControl w:val="0"/>
        <w:shd w:val="clear" w:color="auto" w:fill="auto"/>
        <w:bidi w:val="0"/>
        <w:spacing w:before="0" w:after="240"/>
        <w:ind w:left="0" w:right="0" w:firstLine="480"/>
        <w:jc w:val="both"/>
      </w:pPr>
      <w:r>
        <w:rPr>
          <w:rStyle w:val="CharStyle23"/>
        </w:rPr>
        <w:t>Có khoảng 10 chi, phân bố chủ yếu ở vùng nhiệt đới và cận nhiệt đới châu Phi, châu Á và một số vùng lân cận. Việt Nam có 3 chi.</w:t>
      </w:r>
    </w:p>
    <w:p>
      <w:pPr>
        <w:pStyle w:val="Style25"/>
        <w:keepNext/>
        <w:keepLines/>
        <w:widowControl w:val="0"/>
        <w:numPr>
          <w:ilvl w:val="0"/>
          <w:numId w:val="141"/>
        </w:numPr>
        <w:shd w:val="clear" w:color="auto" w:fill="auto"/>
        <w:tabs>
          <w:tab w:pos="303" w:val="left"/>
        </w:tabs>
        <w:bidi w:val="0"/>
        <w:spacing w:before="0" w:after="500" w:line="288" w:lineRule="auto"/>
        <w:ind w:left="0" w:right="0" w:firstLine="0"/>
        <w:jc w:val="center"/>
      </w:pPr>
      <w:bookmarkStart w:id="88" w:name="bookmark88"/>
      <w:r>
        <w:rPr>
          <w:rStyle w:val="CharStyle26"/>
          <w:b/>
          <w:bCs/>
        </w:rPr>
        <w:t xml:space="preserve">ZOLLINGERIA </w:t>
      </w:r>
      <w:r>
        <w:rPr>
          <w:rStyle w:val="CharStyle26"/>
        </w:rPr>
        <w:t xml:space="preserve">Kurz </w:t>
      </w:r>
      <w:r>
        <w:rPr>
          <w:rStyle w:val="CharStyle26"/>
          <w:b/>
          <w:bCs/>
        </w:rPr>
        <w:t>– GIAO LINH</w:t>
      </w:r>
      <w:bookmarkEnd w:id="88"/>
    </w:p>
    <w:p>
      <w:pPr>
        <w:pStyle w:val="Style22"/>
        <w:keepNext w:val="0"/>
        <w:keepLines w:val="0"/>
        <w:widowControl w:val="0"/>
        <w:shd w:val="clear" w:color="auto" w:fill="auto"/>
        <w:bidi w:val="0"/>
        <w:spacing w:before="0" w:after="360"/>
        <w:ind w:left="0" w:right="0" w:firstLine="0"/>
        <w:jc w:val="both"/>
      </w:pPr>
      <w:r>
        <w:rPr>
          <w:rStyle w:val="CharStyle23"/>
        </w:rPr>
        <w:t>Kurz, 1872. Journ. As. Soc. Beng. 4(2): 303, nom. cons.; Radlk. 1890. Sitzungber. Akad. Wiss. Munchen, 20: 293; Lecomte, 1912. Fl. Gen. Indoch. 1: 1019; Gagnep. 1950. Suppl. Fl. Gen. Indoch. 1: 936; Adema, 1994. Fl. Males. ser. I, 11(3): 725; Welzen, 1999. Fl. Thailand, 7(1): 248.</w:t>
      </w:r>
    </w:p>
    <w:p>
      <w:pPr>
        <w:pStyle w:val="Style22"/>
        <w:keepNext w:val="0"/>
        <w:keepLines w:val="0"/>
        <w:widowControl w:val="0"/>
        <w:shd w:val="clear" w:color="auto" w:fill="auto"/>
        <w:bidi w:val="0"/>
        <w:spacing w:before="0"/>
        <w:ind w:left="0" w:right="0" w:firstLine="480"/>
        <w:jc w:val="both"/>
      </w:pPr>
      <w:r>
        <w:rPr>
          <w:rStyle w:val="CharStyle23"/>
        </w:rPr>
        <w:t>Cây gỗ, phần non nhẵn hoặc có lông đơn. Lá kép lông chim chẵn, gồm 1-8 đôi lá chét; cuống và trục lá kép không có cánh, không có lá kèm giả</w:t>
      </w:r>
      <w:r>
        <w:rPr>
          <w:rStyle w:val="CharStyle23"/>
          <w:i/>
          <w:iCs/>
        </w:rPr>
        <w:t>.</w:t>
      </w:r>
      <w:r>
        <w:rPr>
          <w:rStyle w:val="CharStyle23"/>
        </w:rPr>
        <w:t xml:space="preserve"> Lá chét mọc đối đến mọc cách, mép nguyên, không có lỗ tuyến. Cụm hoa hình chùy, mọc ở nách lá hoặc ở đỉnh cành. Lá bắc và lá bắc nhỏ hình trứng hoặc hình mác. Hoa đơn tính, cùng gốc, đều. Đài rời, gồm 5 lá đài, xếp lợp hoặc hơi xếp van; mặt ngoài có lông. Cánh hoa (4-)5, ngắn hơn hoặc dài hơn đài, gốc cánh hoa có cựa, mặt trong có lông nhung, không có vảy (ở Việt Nam)</w:t>
      </w:r>
      <w:r>
        <w:rPr>
          <w:rStyle w:val="CharStyle23"/>
          <w:b/>
          <w:bCs/>
          <w:vertAlign w:val="superscript"/>
        </w:rPr>
        <w:t>(1)</w:t>
      </w:r>
      <w:r>
        <w:rPr>
          <w:rStyle w:val="CharStyle23"/>
          <w:i/>
          <w:iCs/>
        </w:rPr>
        <w:t>.</w:t>
      </w:r>
      <w:r>
        <w:rPr>
          <w:rStyle w:val="CharStyle23"/>
        </w:rPr>
        <w:t xml:space="preserve"> Triền tuyến mật hình vành khuyên, không có lông. Nhị thường 8, hơi thò khỏi tràng ở hoa đực, chỉ nhị có nhiều lông, bao phấn đính lưng sát gốc. Bầu không có cột nhụy, có 3 cạnh tương ứng 3 ô, không có lông; mỗi ô chứa 1 noãn; vòi nhụy ở đỉnh, có 3 vạch dài; núm nhụy không chia thùy. Quả có 3 cánh cứng, không mở, không có lông. Hạt hình tháp có 3 cạnh, không có áo hạt. Lá mầm rộng và có nếp gấp.</w:t>
      </w:r>
    </w:p>
    <w:p>
      <w:pPr>
        <w:pStyle w:val="Style22"/>
        <w:keepNext w:val="0"/>
        <w:keepLines w:val="0"/>
        <w:widowControl w:val="0"/>
        <w:shd w:val="clear" w:color="auto" w:fill="auto"/>
        <w:bidi w:val="0"/>
        <w:spacing w:before="0"/>
        <w:ind w:left="0" w:right="0" w:firstLine="480"/>
        <w:jc w:val="both"/>
      </w:pPr>
      <w:r>
        <w:rPr>
          <w:rStyle w:val="CharStyle23"/>
          <w:b/>
          <w:bCs/>
          <w:i/>
          <w:iCs/>
        </w:rPr>
        <w:t xml:space="preserve">Typus: </w:t>
      </w:r>
      <w:r>
        <w:rPr>
          <w:rStyle w:val="CharStyle23"/>
          <w:i/>
          <w:iCs/>
        </w:rPr>
        <w:t>Zollingeria macrocarpa</w:t>
      </w:r>
      <w:r>
        <w:rPr>
          <w:rStyle w:val="CharStyle23"/>
        </w:rPr>
        <w:t xml:space="preserve"> Kurz</w:t>
      </w:r>
    </w:p>
    <w:p>
      <w:pPr>
        <w:pStyle w:val="Style22"/>
        <w:keepNext w:val="0"/>
        <w:keepLines w:val="0"/>
        <w:widowControl w:val="0"/>
        <w:shd w:val="clear" w:color="auto" w:fill="auto"/>
        <w:bidi w:val="0"/>
        <w:spacing w:before="0"/>
        <w:ind w:left="0" w:right="0" w:firstLine="480"/>
        <w:jc w:val="both"/>
      </w:pPr>
      <w:r>
        <w:rPr>
          <w:rStyle w:val="CharStyle23"/>
        </w:rPr>
        <w:t>Có 3 loài, phân bố chủ yếu ở khu vực châu Á. Việt Nam có 1 loài.</w:t>
      </w:r>
    </w:p>
    <w:p>
      <w:pPr>
        <w:pStyle w:val="Style22"/>
        <w:keepNext w:val="0"/>
        <w:keepLines w:val="0"/>
        <w:widowControl w:val="0"/>
        <w:shd w:val="clear" w:color="auto" w:fill="auto"/>
        <w:bidi w:val="0"/>
        <w:spacing w:before="0" w:after="600"/>
        <w:ind w:left="0" w:right="0" w:firstLine="480"/>
        <w:jc w:val="both"/>
      </w:pPr>
      <w:r>
        <w:rPr>
          <w:rStyle w:val="CharStyle23"/>
          <w:b/>
          <w:bCs/>
          <w:i/>
          <w:iCs/>
        </w:rPr>
        <w:t>Ghi chú:</w:t>
      </w:r>
      <w:r>
        <w:rPr>
          <w:rStyle w:val="CharStyle23"/>
          <w:b/>
          <w:bCs/>
        </w:rPr>
        <w:t xml:space="preserve"> </w:t>
      </w:r>
      <w:r>
        <w:rPr>
          <w:rStyle w:val="CharStyle23"/>
          <w:b/>
          <w:bCs/>
          <w:vertAlign w:val="superscript"/>
        </w:rPr>
        <w:t>(1)</w:t>
      </w:r>
      <w:r>
        <w:rPr>
          <w:rStyle w:val="CharStyle23"/>
          <w:b/>
          <w:bCs/>
        </w:rPr>
        <w:t xml:space="preserve"> </w:t>
      </w:r>
      <w:r>
        <w:rPr>
          <w:rStyle w:val="CharStyle23"/>
        </w:rPr>
        <w:t>2 loài khác thuộc chi này có vảy và tai.</w:t>
      </w:r>
    </w:p>
    <w:p>
      <w:pPr>
        <w:pStyle w:val="Style25"/>
        <w:keepNext/>
        <w:keepLines/>
        <w:widowControl w:val="0"/>
        <w:numPr>
          <w:ilvl w:val="1"/>
          <w:numId w:val="141"/>
        </w:numPr>
        <w:shd w:val="clear" w:color="auto" w:fill="auto"/>
        <w:tabs>
          <w:tab w:pos="486" w:val="left"/>
        </w:tabs>
        <w:bidi w:val="0"/>
        <w:spacing w:before="0" w:after="360" w:line="288" w:lineRule="auto"/>
        <w:ind w:left="0" w:right="0" w:firstLine="0"/>
        <w:jc w:val="center"/>
      </w:pPr>
      <w:bookmarkStart w:id="90" w:name="bookmark90"/>
      <w:r>
        <w:rPr>
          <w:rStyle w:val="CharStyle26"/>
          <w:b/>
          <w:bCs/>
        </w:rPr>
        <w:t xml:space="preserve">Zollingeria dongnaiensis </w:t>
      </w:r>
      <w:r>
        <w:rPr>
          <w:rStyle w:val="CharStyle26"/>
        </w:rPr>
        <w:t xml:space="preserve">Pierre </w:t>
      </w:r>
      <w:r>
        <w:rPr>
          <w:rStyle w:val="CharStyle26"/>
          <w:b/>
          <w:bCs/>
        </w:rPr>
        <w:t>– Giao linh</w:t>
      </w:r>
      <w:bookmarkEnd w:id="90"/>
    </w:p>
    <w:p>
      <w:pPr>
        <w:pStyle w:val="Style22"/>
        <w:keepNext w:val="0"/>
        <w:keepLines w:val="0"/>
        <w:widowControl w:val="0"/>
        <w:shd w:val="clear" w:color="auto" w:fill="auto"/>
        <w:bidi w:val="0"/>
        <w:spacing w:before="0"/>
        <w:ind w:left="0" w:right="0" w:firstLine="0"/>
        <w:jc w:val="both"/>
      </w:pPr>
      <w:r>
        <w:rPr>
          <w:rStyle w:val="CharStyle23"/>
        </w:rPr>
        <w:t>Pierre, 1895. Fl. For. Cochinch. 21: tab. 325A; Lecomte, 1912. Fl. Gen. Indoch. 1: 1020; Gagnep. 1950. Suppl. Fl. Gen. Indoch. 1: 936; Phamh. 1970. Illustr. Fl. S. Vietn. 1: 595; id. 1992. Illustr. Fl. Vietn. 2(1): 395; Welzen, 1999. Fl. Thailand, 7(1): 248; Phamh. 2003. l.c. 2: 318; T. K. Lien &amp; H. M. Tam, 2003. Checkl. Pl. Sp. Vietn. 2: 1027.</w:t>
      </w:r>
    </w:p>
    <w:p>
      <w:pPr>
        <w:pStyle w:val="Style22"/>
        <w:keepNext w:val="0"/>
        <w:keepLines w:val="0"/>
        <w:widowControl w:val="0"/>
        <w:shd w:val="clear" w:color="auto" w:fill="auto"/>
        <w:bidi w:val="0"/>
        <w:spacing w:before="0"/>
        <w:ind w:left="0" w:right="0" w:firstLine="0"/>
        <w:jc w:val="both"/>
      </w:pPr>
      <w:r>
        <w:rPr>
          <w:rStyle w:val="CharStyle23"/>
        </w:rPr>
        <w:t xml:space="preserve">– </w:t>
      </w:r>
      <w:r>
        <w:rPr>
          <w:rStyle w:val="CharStyle23"/>
          <w:i/>
          <w:iCs/>
        </w:rPr>
        <w:t>Belingia dongnaiensis</w:t>
      </w:r>
      <w:r>
        <w:rPr>
          <w:rStyle w:val="CharStyle23"/>
        </w:rPr>
        <w:t xml:space="preserve"> (Pierre) Pierre, 1895. l.c. 21: text with tab. 325A.</w:t>
      </w:r>
    </w:p>
    <w:p>
      <w:pPr>
        <w:pStyle w:val="Style22"/>
        <w:keepNext w:val="0"/>
        <w:keepLines w:val="0"/>
        <w:widowControl w:val="0"/>
        <w:shd w:val="clear" w:color="auto" w:fill="auto"/>
        <w:bidi w:val="0"/>
        <w:spacing w:before="0" w:after="240"/>
        <w:ind w:left="0" w:right="0" w:firstLine="0"/>
        <w:jc w:val="both"/>
      </w:pPr>
      <w:r>
        <w:rPr>
          <w:rStyle w:val="CharStyle23"/>
        </w:rPr>
        <w:t>– (cây) Cứt mọt.</w:t>
      </w:r>
      <w:r>
        <w:br w:type="page"/>
      </w:r>
    </w:p>
    <w:p>
      <w:pPr>
        <w:widowControl w:val="0"/>
        <w:jc w:val="center"/>
        <w:rPr>
          <w:sz w:val="2"/>
          <w:szCs w:val="2"/>
        </w:rPr>
      </w:pPr>
      <w:r>
        <w:drawing>
          <wp:inline>
            <wp:extent cx="4565650" cy="5736590"/>
            <wp:docPr id="127" name="Picutre 127"/>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0"/>
                    <a:stretch/>
                  </pic:blipFill>
                  <pic:spPr>
                    <a:xfrm>
                      <a:ext cx="4565650" cy="5736590"/>
                    </a:xfrm>
                    <a:prstGeom prst="rect"/>
                  </pic:spPr>
                </pic:pic>
              </a:graphicData>
            </a:graphic>
          </wp:inline>
        </w:drawing>
      </w:r>
    </w:p>
    <w:p>
      <w:pPr>
        <w:pStyle w:val="Style44"/>
        <w:keepNext w:val="0"/>
        <w:keepLines w:val="0"/>
        <w:widowControl w:val="0"/>
        <w:shd w:val="clear" w:color="auto" w:fill="auto"/>
        <w:bidi w:val="0"/>
        <w:spacing w:before="0" w:after="40" w:line="288" w:lineRule="auto"/>
        <w:ind w:left="0" w:right="0" w:firstLine="0"/>
        <w:jc w:val="center"/>
        <w:rPr>
          <w:sz w:val="24"/>
          <w:szCs w:val="24"/>
        </w:rPr>
      </w:pPr>
      <w:r>
        <w:rPr>
          <w:rStyle w:val="CharStyle45"/>
          <w:sz w:val="24"/>
          <w:szCs w:val="24"/>
        </w:rPr>
        <w:t xml:space="preserve">Hình 17. </w:t>
      </w:r>
      <w:r>
        <w:rPr>
          <w:rStyle w:val="CharStyle45"/>
          <w:i/>
          <w:iCs/>
          <w:sz w:val="24"/>
          <w:szCs w:val="24"/>
        </w:rPr>
        <w:t>Zollingeria dongnaiensis</w:t>
      </w:r>
      <w:r>
        <w:rPr>
          <w:rStyle w:val="CharStyle45"/>
          <w:sz w:val="24"/>
          <w:szCs w:val="24"/>
        </w:rPr>
        <w:t xml:space="preserve"> Pierre</w:t>
      </w:r>
    </w:p>
    <w:p>
      <w:pPr>
        <w:pStyle w:val="Style44"/>
        <w:keepNext w:val="0"/>
        <w:keepLines w:val="0"/>
        <w:widowControl w:val="0"/>
        <w:shd w:val="clear" w:color="auto" w:fill="auto"/>
        <w:bidi w:val="0"/>
        <w:spacing w:before="0" w:after="40" w:line="240" w:lineRule="auto"/>
        <w:ind w:left="0" w:right="0" w:firstLine="0"/>
        <w:jc w:val="center"/>
      </w:pPr>
      <w:r>
        <w:rPr>
          <w:rStyle w:val="CharStyle45"/>
        </w:rPr>
        <w:t>1. cành mang hoa; 2. quả</w:t>
      </w:r>
    </w:p>
    <w:p>
      <w:pPr>
        <w:pStyle w:val="Style44"/>
        <w:keepNext w:val="0"/>
        <w:keepLines w:val="0"/>
        <w:widowControl w:val="0"/>
        <w:shd w:val="clear" w:color="auto" w:fill="auto"/>
        <w:bidi w:val="0"/>
        <w:spacing w:before="0" w:after="40" w:line="240" w:lineRule="auto"/>
        <w:ind w:left="0" w:right="0" w:firstLine="0"/>
        <w:jc w:val="center"/>
      </w:pPr>
      <w:r>
        <w:rPr>
          <w:rStyle w:val="CharStyle45"/>
        </w:rPr>
        <w:t>(hình theo Welzen, 1999)</w:t>
      </w:r>
    </w:p>
    <w:p>
      <w:pPr>
        <w:widowControl w:val="0"/>
        <w:spacing w:after="179" w:line="1" w:lineRule="exact"/>
      </w:pPr>
    </w:p>
    <w:p>
      <w:pPr>
        <w:pStyle w:val="Style22"/>
        <w:keepNext w:val="0"/>
        <w:keepLines w:val="0"/>
        <w:widowControl w:val="0"/>
        <w:shd w:val="clear" w:color="auto" w:fill="auto"/>
        <w:bidi w:val="0"/>
        <w:spacing w:before="0" w:after="0"/>
        <w:ind w:left="0" w:right="0" w:firstLine="460"/>
        <w:jc w:val="both"/>
      </w:pPr>
      <w:r>
        <w:rPr>
          <w:rStyle w:val="CharStyle23"/>
        </w:rPr>
        <w:t>Cây gỗ thường xanh, cao 20-30 m; vỏ màu nâu nhạt, hơi xù xì, có lông mềm đến lông nhung. Cuống và trục lá dài 7-10 cm, có lông nhung. Lá chét 3-6 đôi, hình bầu dục đến trứng ngược, 5-12 × 2,5-6 cm, chất giấy-da, có lông mềm; chóp tròn đến tù, ít khi lõm; gốc lệch, thót dần đến nhọn; mặt trên không có lông, mặt dưới có lông nhung; gân</w:t>
      </w:r>
    </w:p>
    <w:p>
      <w:pPr>
        <w:pStyle w:val="Style22"/>
        <w:keepNext w:val="0"/>
        <w:keepLines w:val="0"/>
        <w:widowControl w:val="0"/>
        <w:shd w:val="clear" w:color="auto" w:fill="auto"/>
        <w:bidi w:val="0"/>
        <w:spacing w:before="0"/>
        <w:ind w:left="0" w:right="0" w:firstLine="0"/>
        <w:jc w:val="both"/>
      </w:pPr>
      <w:r>
        <w:rPr>
          <w:rStyle w:val="CharStyle23"/>
        </w:rPr>
        <w:t>bên 8 đôi, vấn hợp ở gần mép; lá chét không có cuống, hiếm khi có cuống dài 3-4 mm. Cụm hoa dài tới 21 cm; lá bắc rụng sớm. Hoa có đường kính đến 4 mm, màu trắng, mùi thơm nhẹ. Lá đài không bằng nhau, gần tròn, 1,3-3,2 × 1-2,2 mm, màu trắng, mặt ngoài có lông rung, mặt trong có lông. Cánh hoa hình trứng ngược, cỡ 3-4,1 × 0,8-1,4 mm, màu trắng, mặt ngoài có lông ở gốc và mép, mặt trong có lông ở gốc, cựa dài 0,5-0,8 mm. Chỉ nhị dài 1,7-4 mm, màu trắng, có lông dài mềm gần khắp chiều dài chỉ nhị; bao phấn hình bầu dục, đính lưng ở sát gốc, dài 0,3-0,5 mm, màu vàng nhạt, không có lông. Bầu có 3 góc tương ứng 3 ô; vòi nhụy ở đỉnh, không chia thùy. Quả cỡ 2,9-3,3 × 1,7-2,1(-4,5) cm, cánh rộng 7-11 mm, mỗi quả có 1 hạt. Hạt có 3 cạnh, dài 1,2 cm; vỏ chất da mỏng. Phôi cong; lá mầm không đều nhau; rễ mầm dài và thẳng. (hình 17).</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Vietnam (Bien hoa). </w:t>
      </w:r>
      <w:r>
        <w:rPr>
          <w:rStyle w:val="CharStyle23"/>
          <w:b/>
          <w:bCs/>
          <w:i/>
          <w:iCs/>
        </w:rPr>
        <w:t>Typus:</w:t>
      </w:r>
      <w:r>
        <w:rPr>
          <w:rStyle w:val="CharStyle23"/>
        </w:rPr>
        <w:t xml:space="preserve"> Pierre 4120 (P).</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Mùa hoa tháng 11-1 (năm sau), quả chín tháng 2-5. Mọc rải rác trong rừng rậm nhiệt đới thường xanh mưa mùa ẩm, vùng núi đá vôi ven biển, ở độ cao dưới 300 m. (Nguyễn Tiến Bân &amp; cs. 1996: 300; Welzen, 1999: 250).</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Đồng Nai (Biên Hòa), Bà Rịa-Vũng Tàu (Côn Đảo). Còn có ở Thái Lan.</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SINE LOC., Poilane 20223 (HM).</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Gỗ tốt nên được sử dụng rộng rãi nhất là trong xây dựng. Các bộ phận khác như lá, quả có thể được dùng làm thuốc. Đôi khi được trồng ở Thái Lan. (Welzen, 1999: 250).</w:t>
      </w:r>
    </w:p>
    <w:p>
      <w:pPr>
        <w:pStyle w:val="Style22"/>
        <w:keepNext w:val="0"/>
        <w:keepLines w:val="0"/>
        <w:widowControl w:val="0"/>
        <w:shd w:val="clear" w:color="auto" w:fill="auto"/>
        <w:bidi w:val="0"/>
        <w:spacing w:before="0"/>
        <w:ind w:left="0" w:right="0" w:firstLine="480"/>
        <w:jc w:val="both"/>
        <w:sectPr>
          <w:headerReference w:type="default" r:id="rId82"/>
          <w:footerReference w:type="default" r:id="rId83"/>
          <w:headerReference w:type="even" r:id="rId84"/>
          <w:footerReference w:type="even" r:id="rId85"/>
          <w:footnotePr>
            <w:pos w:val="pageBottom"/>
            <w:numFmt w:val="decimal"/>
            <w:numStart w:val="1"/>
            <w:numRestart w:val="continuous"/>
            <w15:footnoteColumns w:val="1"/>
          </w:footnotePr>
          <w:type w:val="continuous"/>
          <w:pgSz w:w="11900" w:h="16840"/>
          <w:pgMar w:top="2650" w:right="1665" w:bottom="2319" w:left="1666" w:header="0" w:footer="3" w:gutter="0"/>
          <w:cols w:space="720"/>
          <w:noEndnote/>
          <w:rtlGutter w:val="0"/>
          <w:docGrid w:linePitch="360"/>
        </w:sectPr>
      </w:pPr>
      <w:r>
        <w:rPr>
          <w:rStyle w:val="CharStyle23"/>
          <w:b/>
          <w:bCs/>
          <w:i/>
          <w:iCs/>
        </w:rPr>
        <w:t>Ghi chú:</w:t>
      </w:r>
      <w:r>
        <w:rPr>
          <w:rStyle w:val="CharStyle23"/>
        </w:rPr>
        <w:t xml:space="preserve"> Loài được ghi trong Sách Đỏ Việt Nam (Nguyễn Tiến Bân &amp; cs. 1996: 19, 299-300) ở phân hạng hiếm (R), nhưng đến nay đã được đưa ra khỏi Sách Đỏ Việt Nam năm 2007.</w:t>
      </w:r>
    </w:p>
    <w:p>
      <w:pPr>
        <w:pStyle w:val="Style22"/>
        <w:keepNext w:val="0"/>
        <w:keepLines w:val="0"/>
        <w:widowControl w:val="0"/>
        <w:numPr>
          <w:ilvl w:val="0"/>
          <w:numId w:val="141"/>
        </w:numPr>
        <w:shd w:val="clear" w:color="auto" w:fill="auto"/>
        <w:tabs>
          <w:tab w:pos="298" w:val="left"/>
        </w:tabs>
        <w:bidi w:val="0"/>
        <w:spacing w:before="660" w:after="480" w:line="300" w:lineRule="auto"/>
        <w:ind w:left="0" w:right="0" w:firstLine="0"/>
        <w:jc w:val="center"/>
      </w:pPr>
      <w:r>
        <w:rPr>
          <w:rStyle w:val="CharStyle23"/>
          <w:b/>
          <w:bCs/>
        </w:rPr>
        <w:t xml:space="preserve">LEPISANTHES </w:t>
      </w:r>
      <w:r>
        <w:rPr>
          <w:rStyle w:val="CharStyle23"/>
        </w:rPr>
        <w:t xml:space="preserve">Blume </w:t>
      </w:r>
      <w:r>
        <w:rPr>
          <w:rStyle w:val="CharStyle23"/>
          <w:b/>
          <w:bCs/>
        </w:rPr>
        <w:t xml:space="preserve">– GIÓ KHƠI, </w:t>
      </w:r>
      <w:r>
        <w:rPr>
          <w:rStyle w:val="CharStyle23"/>
        </w:rPr>
        <w:t>LÂN HÙNG</w:t>
      </w:r>
    </w:p>
    <w:p>
      <w:pPr>
        <w:pStyle w:val="Style22"/>
        <w:keepNext w:val="0"/>
        <w:keepLines w:val="0"/>
        <w:widowControl w:val="0"/>
        <w:shd w:val="clear" w:color="auto" w:fill="auto"/>
        <w:bidi w:val="0"/>
        <w:spacing w:before="0" w:after="360" w:line="300" w:lineRule="auto"/>
        <w:ind w:left="0" w:right="0" w:firstLine="0"/>
        <w:jc w:val="both"/>
      </w:pPr>
      <w:r>
        <w:rPr>
          <w:rStyle w:val="CharStyle23"/>
        </w:rPr>
        <w:t>Blume, 1825. Bijdr. 5: 237; Lecomte, 1912. Fl. Gen. Indoch. 1: 1016; Gagnep. 1950. Suppl. Fl. Gen. Indoch. 1: 941; Leenh. 1969. Blumea, 17(1): 33; C. Y. Wu, 1977. Fl. Yunn. 1: 262; H. S. Lo &amp; T. Chen, 1985. Fl. Reip. Pop. Sin. 47(1): 22; C. Y. Wu, 1991. Icon. Arb. Yunn. 663; Leenh. 1994. Fl. Males. ser. I, 11(3): 627; Welzen, 1999. Fl. Thailand, 7(1): 212.</w:t>
      </w:r>
    </w:p>
    <w:p>
      <w:pPr>
        <w:pStyle w:val="Style22"/>
        <w:keepNext w:val="0"/>
        <w:keepLines w:val="0"/>
        <w:widowControl w:val="0"/>
        <w:shd w:val="clear" w:color="auto" w:fill="auto"/>
        <w:bidi w:val="0"/>
        <w:spacing w:before="0" w:after="100" w:line="300" w:lineRule="auto"/>
        <w:ind w:left="0" w:right="0" w:firstLine="480"/>
        <w:jc w:val="both"/>
      </w:pPr>
      <w:r>
        <w:rPr>
          <w:rStyle w:val="CharStyle23"/>
        </w:rPr>
        <w:t>Cây gỗ hoặc cây bụi. Phần non có lông đơn. Lá mọc cách, kép lông chim chẵn hoặc lẻ, gồm 1-12 đôi lá chét; cuống và trục lá kép không hoặc có cánh, không hoặc có lá kèm giả</w:t>
      </w:r>
      <w:r>
        <w:rPr>
          <w:rStyle w:val="CharStyle23"/>
          <w:i/>
          <w:iCs/>
        </w:rPr>
        <w:t>.</w:t>
      </w:r>
      <w:r>
        <w:rPr>
          <w:rStyle w:val="CharStyle23"/>
        </w:rPr>
        <w:t xml:space="preserve"> Lá chét mọc đối hoặc mọc cách, mép nguyên, hai mặt lá có lông, một số loài có tuyến (nốt màu trắng) chìm trong phần thịt lá. Cụm hoa hình chùy, mọc ở nách lá gần đỉnh hoặc ở đỉnh cành, đôi khi ở phần cành không mang lá (có khi không phân nhánh), có lông. Hoa đơn tính, cùng gốc</w:t>
      </w:r>
      <w:r>
        <w:rPr>
          <w:rStyle w:val="CharStyle23"/>
          <w:b/>
          <w:bCs/>
          <w:vertAlign w:val="superscript"/>
        </w:rPr>
        <w:t>(1)</w:t>
      </w:r>
      <w:r>
        <w:rPr>
          <w:rStyle w:val="CharStyle23"/>
        </w:rPr>
        <w:t xml:space="preserve">, đều hoặc không đều. Đài rời, gồm 4-5(-6) lá đài, xếp lợp, 1 hoặc 2 lá phía ngoài (hình tròn) nhỏ hơn những lá bên trong (hình trứng rộng hoặc hình thuôn). Cánh hoa (3-)4-5(-7); hình thìa, gốc có cựa, mặt trong có 1 vảy; vảy có mào hoặc không, đôi khi giống như một vành có nhiều lông hoặc 1 đôi thùy tai nhỏ. Triền tuyến mật hình vành khuyên hoặc bán khuyên, hơi chia thùy. Nhị 5-13; chỉ nhị có lông; bao phấn hình bầu dục hoặc hình thuôn, đính gốc, không hoặc có lông. Bầu không hoặc có cột nhụy, 1-3(-4) ô, có lông, hiếm khi nhẵn; mỗi ô chứa 1 noãn; có vòi nhụy hoặc không; núm nhụy hình đầu hoặc dạng vòm củ hành, nguyên hoặc hơi chia thùy. Quả hạch; nguyên, hơi có thùy hoặc xẻ sâu thành 2-3 thùy dính nhau ở gốc, không có cánh. Hạt hình thuôn, hai bên hơi dẹp, màu xám hoặc màu đen, không có lông (trừ </w:t>
      </w:r>
      <w:r>
        <w:rPr>
          <w:rStyle w:val="CharStyle23"/>
          <w:i/>
          <w:iCs/>
        </w:rPr>
        <w:t>Lepisanthes tetraphylla</w:t>
      </w:r>
      <w:r>
        <w:rPr>
          <w:rStyle w:val="CharStyle23"/>
        </w:rPr>
        <w:t xml:space="preserve"> rất ít khi có lông); rốn hạt nhỏ, tròn đến hình trứng; không có áo hạt.</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 xml:space="preserve">Typus: </w:t>
      </w:r>
      <w:r>
        <w:rPr>
          <w:rStyle w:val="CharStyle23"/>
          <w:i/>
          <w:iCs/>
        </w:rPr>
        <w:t>Lepisanthes montana</w:t>
      </w:r>
      <w:r>
        <w:rPr>
          <w:rStyle w:val="CharStyle23"/>
        </w:rPr>
        <w:t xml:space="preserve"> Blume [= </w:t>
      </w:r>
      <w:r>
        <w:rPr>
          <w:rStyle w:val="CharStyle23"/>
          <w:i/>
          <w:iCs/>
        </w:rPr>
        <w:t>Lepisanthes tetraphylla</w:t>
      </w:r>
      <w:r>
        <w:rPr>
          <w:rStyle w:val="CharStyle23"/>
        </w:rPr>
        <w:t xml:space="preserve"> (Vahl) Radlk.]</w:t>
      </w:r>
    </w:p>
    <w:p>
      <w:pPr>
        <w:pStyle w:val="Style22"/>
        <w:keepNext w:val="0"/>
        <w:keepLines w:val="0"/>
        <w:widowControl w:val="0"/>
        <w:shd w:val="clear" w:color="auto" w:fill="auto"/>
        <w:bidi w:val="0"/>
        <w:spacing w:before="0" w:after="100"/>
        <w:ind w:left="0" w:right="0" w:firstLine="480"/>
        <w:jc w:val="both"/>
      </w:pPr>
      <w:r>
        <w:rPr>
          <w:rStyle w:val="CharStyle23"/>
        </w:rPr>
        <w:t>Có 24 loài, phân bố chủ yếu ở vùng nhiệt đới và cận nhiệt đới châu Phi, châu Á và châu Đại Dương. Việt Nam có 7 loài.</w:t>
      </w:r>
    </w:p>
    <w:p>
      <w:pPr>
        <w:pStyle w:val="Style22"/>
        <w:keepNext w:val="0"/>
        <w:keepLines w:val="0"/>
        <w:widowControl w:val="0"/>
        <w:shd w:val="clear" w:color="auto" w:fill="auto"/>
        <w:bidi w:val="0"/>
        <w:spacing w:before="0" w:after="220"/>
        <w:ind w:left="0" w:right="0" w:firstLine="480"/>
        <w:jc w:val="both"/>
      </w:pPr>
      <w:r>
        <w:rPr>
          <w:rStyle w:val="CharStyle23"/>
          <w:b/>
          <w:bCs/>
          <w:i/>
          <w:iCs/>
        </w:rPr>
        <w:t>Ghi chú:</w:t>
      </w:r>
      <w:r>
        <w:rPr>
          <w:rStyle w:val="CharStyle23"/>
          <w:b/>
          <w:bCs/>
        </w:rPr>
        <w:t xml:space="preserve"> </w:t>
      </w:r>
      <w:r>
        <w:rPr>
          <w:rStyle w:val="CharStyle23"/>
          <w:b/>
          <w:bCs/>
          <w:vertAlign w:val="superscript"/>
        </w:rPr>
        <w:t>(1)</w:t>
      </w:r>
      <w:r>
        <w:rPr>
          <w:rStyle w:val="CharStyle23"/>
          <w:b/>
          <w:bCs/>
        </w:rPr>
        <w:t xml:space="preserve"> </w:t>
      </w:r>
      <w:r>
        <w:rPr>
          <w:rStyle w:val="CharStyle23"/>
        </w:rPr>
        <w:t>Cho đến nay, vẫn chưa thể xác định được 2 loài (</w:t>
      </w:r>
      <w:r>
        <w:rPr>
          <w:rStyle w:val="CharStyle23"/>
          <w:i/>
          <w:iCs/>
        </w:rPr>
        <w:t>Lepisanthes banaensis</w:t>
      </w:r>
      <w:r>
        <w:rPr>
          <w:rStyle w:val="CharStyle23"/>
        </w:rPr>
        <w:t xml:space="preserve"> và </w:t>
      </w:r>
      <w:r>
        <w:rPr>
          <w:rStyle w:val="CharStyle23"/>
          <w:i/>
          <w:iCs/>
        </w:rPr>
        <w:t>Lepisanthes unilocularis</w:t>
      </w:r>
      <w:r>
        <w:rPr>
          <w:rStyle w:val="CharStyle23"/>
        </w:rPr>
        <w:t>) là cây cùng gốc hay khác gốc, các loài còn lại đều là cây cùng gốc.</w:t>
      </w:r>
    </w:p>
    <w:p>
      <w:pPr>
        <w:pStyle w:val="Style25"/>
        <w:keepNext/>
        <w:keepLines/>
        <w:widowControl w:val="0"/>
        <w:shd w:val="clear" w:color="auto" w:fill="auto"/>
        <w:bidi w:val="0"/>
        <w:spacing w:before="0" w:after="220" w:line="288" w:lineRule="auto"/>
        <w:ind w:left="0" w:right="0" w:firstLine="480"/>
        <w:jc w:val="both"/>
      </w:pPr>
      <w:bookmarkStart w:id="92" w:name="bookmark92"/>
      <w:r>
        <w:rPr>
          <w:rStyle w:val="CharStyle26"/>
          <w:b/>
          <w:bCs/>
        </w:rPr>
        <w:t xml:space="preserve">KHÓA ĐỊNH LOẠI CÁC LOÀI THUỘC CHI </w:t>
      </w:r>
      <w:r>
        <w:rPr>
          <w:rStyle w:val="CharStyle26"/>
          <w:b/>
          <w:bCs/>
          <w:i/>
          <w:iCs/>
        </w:rPr>
        <w:t>LEPISANTHES</w:t>
      </w:r>
      <w:r>
        <w:rPr>
          <w:rStyle w:val="CharStyle26"/>
          <w:b/>
          <w:bCs/>
        </w:rPr>
        <w:t xml:space="preserve"> Ở VIỆT NAM</w:t>
      </w:r>
      <w:bookmarkEnd w:id="92"/>
    </w:p>
    <w:p>
      <w:pPr>
        <w:pStyle w:val="Style22"/>
        <w:keepNext w:val="0"/>
        <w:keepLines w:val="0"/>
        <w:widowControl w:val="0"/>
        <w:shd w:val="clear" w:color="auto" w:fill="auto"/>
        <w:bidi w:val="0"/>
        <w:spacing w:before="0" w:after="100"/>
        <w:ind w:left="420" w:right="0" w:hanging="420"/>
        <w:jc w:val="both"/>
      </w:pPr>
      <w:r>
        <w:rPr>
          <w:rStyle w:val="CharStyle23"/>
        </w:rPr>
        <w:t>1A. Tràng ngắn hơn đài. Chỉ nhị ngắn hơn hoặc ít khi dài bằng bao phấn. Luôn có lá kèm giả tồn tại. (</w:t>
      </w:r>
      <w:r>
        <w:rPr>
          <w:rStyle w:val="CharStyle23"/>
          <w:b/>
          <w:bCs/>
        </w:rPr>
        <w:t>Subgen. 1</w:t>
      </w:r>
      <w:r>
        <w:rPr>
          <w:rStyle w:val="CharStyle23"/>
        </w:rPr>
        <w:t xml:space="preserve">. </w:t>
      </w:r>
      <w:r>
        <w:rPr>
          <w:rStyle w:val="CharStyle23"/>
          <w:b/>
          <w:bCs/>
        </w:rPr>
        <w:t>Otophora</w:t>
      </w:r>
      <w:r>
        <w:rPr>
          <w:rStyle w:val="CharStyle23"/>
        </w:rPr>
        <w:t>).</w:t>
      </w:r>
    </w:p>
    <w:p>
      <w:pPr>
        <w:pStyle w:val="Style22"/>
        <w:keepNext w:val="0"/>
        <w:keepLines w:val="0"/>
        <w:widowControl w:val="0"/>
        <w:shd w:val="clear" w:color="auto" w:fill="auto"/>
        <w:bidi w:val="0"/>
        <w:spacing w:before="0" w:after="100"/>
        <w:ind w:left="0" w:right="0" w:firstLine="160"/>
        <w:jc w:val="both"/>
      </w:pPr>
      <w:r>
        <w:rPr>
          <w:rStyle w:val="CharStyle23"/>
        </w:rPr>
        <w:t>2A. Bầu 2-3(-4) ô. Lá kép lông chim chẵn.</w:t>
      </w:r>
    </w:p>
    <w:p>
      <w:pPr>
        <w:pStyle w:val="Style22"/>
        <w:keepNext w:val="0"/>
        <w:keepLines w:val="0"/>
        <w:widowControl w:val="0"/>
        <w:shd w:val="clear" w:color="auto" w:fill="auto"/>
        <w:bidi w:val="0"/>
        <w:spacing w:before="0" w:after="0"/>
        <w:ind w:left="0" w:right="0" w:firstLine="300"/>
        <w:jc w:val="both"/>
      </w:pPr>
      <w:r>
        <w:rPr>
          <w:rStyle w:val="CharStyle23"/>
        </w:rPr>
        <w:t>3A. Lá chét có tuyến, không có lông. Lá kèm giả có gân chân vịt hoặc mạng lưới.</w:t>
      </w:r>
    </w:p>
    <w:p>
      <w:pPr>
        <w:pStyle w:val="Style22"/>
        <w:keepNext w:val="0"/>
        <w:keepLines w:val="0"/>
        <w:widowControl w:val="0"/>
        <w:shd w:val="clear" w:color="auto" w:fill="auto"/>
        <w:tabs>
          <w:tab w:leader="dot" w:pos="7159" w:val="right"/>
          <w:tab w:pos="7462" w:val="left"/>
        </w:tabs>
        <w:bidi w:val="0"/>
        <w:spacing w:before="0" w:after="100"/>
        <w:ind w:left="0" w:right="0" w:firstLine="720"/>
        <w:jc w:val="both"/>
      </w:pPr>
      <w:r>
        <w:rPr>
          <w:rStyle w:val="CharStyle23"/>
        </w:rPr>
        <w:t>Bầu 2-3(-4) ô</w:t>
        <w:tab/>
      </w:r>
      <w:r>
        <w:rPr>
          <w:rStyle w:val="CharStyle23"/>
          <w:b/>
          <w:bCs/>
        </w:rPr>
        <w:t>1.</w:t>
        <w:tab/>
        <w:t>L. fruticosa</w:t>
      </w:r>
    </w:p>
    <w:p>
      <w:pPr>
        <w:pStyle w:val="Style22"/>
        <w:keepNext w:val="0"/>
        <w:keepLines w:val="0"/>
        <w:widowControl w:val="0"/>
        <w:shd w:val="clear" w:color="auto" w:fill="auto"/>
        <w:tabs>
          <w:tab w:leader="dot" w:pos="8489" w:val="left"/>
        </w:tabs>
        <w:bidi w:val="0"/>
        <w:spacing w:before="0" w:after="100"/>
        <w:ind w:left="0" w:right="0" w:firstLine="300"/>
        <w:jc w:val="both"/>
      </w:pPr>
      <w:r>
        <w:rPr>
          <w:rStyle w:val="CharStyle23"/>
        </w:rPr>
        <w:t xml:space="preserve">3B. Lá chét không có tuyến, có lông. Lá kèm giả có gân lông chim. Bầu 2 ô </w:t>
        <w:tab/>
      </w:r>
    </w:p>
    <w:p>
      <w:pPr>
        <w:pStyle w:val="Style25"/>
        <w:keepNext/>
        <w:keepLines/>
        <w:widowControl w:val="0"/>
        <w:shd w:val="clear" w:color="auto" w:fill="auto"/>
        <w:tabs>
          <w:tab w:leader="dot" w:pos="7159" w:val="right"/>
          <w:tab w:pos="7266" w:val="left"/>
        </w:tabs>
        <w:bidi w:val="0"/>
        <w:spacing w:before="0" w:after="100" w:line="288" w:lineRule="auto"/>
        <w:ind w:left="0" w:right="0" w:firstLine="720"/>
        <w:jc w:val="both"/>
      </w:pPr>
      <w:bookmarkStart w:id="94" w:name="bookmark94"/>
      <w:r>
        <w:rPr>
          <w:rStyle w:val="CharStyle26"/>
          <w:b/>
          <w:bCs/>
        </w:rPr>
        <w:tab/>
        <w:t>2.</w:t>
        <w:tab/>
        <w:t>L. amplifolia</w:t>
      </w:r>
      <w:bookmarkEnd w:id="94"/>
    </w:p>
    <w:p>
      <w:pPr>
        <w:pStyle w:val="Style22"/>
        <w:keepNext w:val="0"/>
        <w:keepLines w:val="0"/>
        <w:widowControl w:val="0"/>
        <w:numPr>
          <w:ilvl w:val="0"/>
          <w:numId w:val="153"/>
        </w:numPr>
        <w:shd w:val="clear" w:color="auto" w:fill="auto"/>
        <w:tabs>
          <w:tab w:pos="677" w:val="left"/>
          <w:tab w:leader="dot" w:pos="6863" w:val="right"/>
          <w:tab w:pos="7162" w:val="left"/>
        </w:tabs>
        <w:bidi w:val="0"/>
        <w:spacing w:before="0" w:after="100"/>
        <w:ind w:left="0" w:right="0" w:firstLine="160"/>
        <w:jc w:val="both"/>
      </w:pPr>
      <w:r>
        <w:rPr>
          <w:rStyle w:val="CharStyle23"/>
        </w:rPr>
        <w:t xml:space="preserve">Bầu 1 ô. Lá kép lông chim lẻ </w:t>
        <w:tab/>
      </w:r>
      <w:r>
        <w:rPr>
          <w:rStyle w:val="CharStyle23"/>
          <w:b/>
          <w:bCs/>
        </w:rPr>
        <w:t>3.</w:t>
        <w:tab/>
        <w:t>L. unilocularis</w:t>
      </w:r>
    </w:p>
    <w:p>
      <w:pPr>
        <w:pStyle w:val="Style22"/>
        <w:keepNext w:val="0"/>
        <w:keepLines w:val="0"/>
        <w:widowControl w:val="0"/>
        <w:numPr>
          <w:ilvl w:val="0"/>
          <w:numId w:val="155"/>
        </w:numPr>
        <w:shd w:val="clear" w:color="auto" w:fill="auto"/>
        <w:tabs>
          <w:tab w:pos="498" w:val="left"/>
        </w:tabs>
        <w:bidi w:val="0"/>
        <w:spacing w:before="0" w:after="100"/>
        <w:ind w:left="420" w:right="0" w:hanging="420"/>
        <w:jc w:val="both"/>
      </w:pPr>
      <w:r>
        <w:rPr>
          <w:rStyle w:val="CharStyle23"/>
        </w:rPr>
        <w:t xml:space="preserve">Tràng dài bằng hoặc dài hơn đài. Chỉ nhị dài hơn bao phấn. Lá kèm giả nếu có thì sớm rụng (xem </w:t>
      </w:r>
      <w:r>
        <w:rPr>
          <w:rStyle w:val="CharStyle23"/>
          <w:i/>
          <w:iCs/>
        </w:rPr>
        <w:t>L. senegalensis</w:t>
      </w:r>
      <w:r>
        <w:rPr>
          <w:rStyle w:val="CharStyle23"/>
        </w:rPr>
        <w:t>).</w:t>
      </w:r>
    </w:p>
    <w:p>
      <w:pPr>
        <w:pStyle w:val="Style22"/>
        <w:keepNext w:val="0"/>
        <w:keepLines w:val="0"/>
        <w:widowControl w:val="0"/>
        <w:numPr>
          <w:ilvl w:val="0"/>
          <w:numId w:val="155"/>
        </w:numPr>
        <w:shd w:val="clear" w:color="auto" w:fill="auto"/>
        <w:tabs>
          <w:tab w:pos="976" w:val="left"/>
          <w:tab w:leader="dot" w:pos="7023" w:val="right"/>
          <w:tab w:pos="7134" w:val="left"/>
        </w:tabs>
        <w:bidi w:val="0"/>
        <w:spacing w:before="0" w:after="100"/>
        <w:ind w:left="880" w:right="0" w:hanging="440"/>
        <w:jc w:val="both"/>
      </w:pPr>
      <w:r>
        <w:rPr>
          <w:rStyle w:val="CharStyle23"/>
        </w:rPr>
        <w:t>Tràng và đài dài gần như nhau. Chỉ nhị có lông ở nửa dưới. Đôi khi có lá kèm giả nhưng sớm rụng (</w:t>
      </w:r>
      <w:r>
        <w:rPr>
          <w:rStyle w:val="CharStyle23"/>
          <w:b/>
          <w:bCs/>
        </w:rPr>
        <w:t>Subgen. 2. Aphania</w:t>
      </w:r>
      <w:r>
        <w:rPr>
          <w:rStyle w:val="CharStyle23"/>
        </w:rPr>
        <w:t xml:space="preserve">) </w:t>
        <w:tab/>
        <w:t xml:space="preserve"> </w:t>
      </w:r>
      <w:r>
        <w:rPr>
          <w:rStyle w:val="CharStyle23"/>
          <w:b/>
          <w:bCs/>
        </w:rPr>
        <w:t>4.</w:t>
        <w:tab/>
        <w:t>L. senegalensis</w:t>
      </w:r>
    </w:p>
    <w:p>
      <w:pPr>
        <w:pStyle w:val="Style22"/>
        <w:keepNext w:val="0"/>
        <w:keepLines w:val="0"/>
        <w:widowControl w:val="0"/>
        <w:numPr>
          <w:ilvl w:val="0"/>
          <w:numId w:val="157"/>
        </w:numPr>
        <w:shd w:val="clear" w:color="auto" w:fill="auto"/>
        <w:tabs>
          <w:tab w:pos="942" w:val="left"/>
        </w:tabs>
        <w:bidi w:val="0"/>
        <w:spacing w:before="0" w:after="100"/>
        <w:ind w:left="0" w:right="0" w:firstLine="420"/>
        <w:jc w:val="both"/>
      </w:pPr>
      <w:r>
        <w:rPr>
          <w:rStyle w:val="CharStyle23"/>
        </w:rPr>
        <w:t>Tràng dài hơn đài. Toàn bộ chỉ nhị có lông. Không có lá kèm giả.</w:t>
      </w:r>
    </w:p>
    <w:p>
      <w:pPr>
        <w:pStyle w:val="Style22"/>
        <w:keepNext w:val="0"/>
        <w:keepLines w:val="0"/>
        <w:widowControl w:val="0"/>
        <w:numPr>
          <w:ilvl w:val="0"/>
          <w:numId w:val="157"/>
        </w:numPr>
        <w:shd w:val="clear" w:color="auto" w:fill="auto"/>
        <w:tabs>
          <w:tab w:pos="1126" w:val="left"/>
        </w:tabs>
        <w:bidi w:val="0"/>
        <w:spacing w:before="0" w:after="0"/>
        <w:ind w:left="0" w:right="0" w:firstLine="600"/>
        <w:jc w:val="both"/>
      </w:pPr>
      <w:r>
        <w:rPr>
          <w:rStyle w:val="CharStyle23"/>
        </w:rPr>
        <w:t>Lá chét có nhiều lông. Bao phấn không có lông. Quả xẻ thùy sâu (</w:t>
      </w:r>
      <w:r>
        <w:rPr>
          <w:rStyle w:val="CharStyle23"/>
          <w:b/>
          <w:bCs/>
        </w:rPr>
        <w:t>Subgen. 3.</w:t>
      </w:r>
    </w:p>
    <w:p>
      <w:pPr>
        <w:pStyle w:val="Style22"/>
        <w:keepNext w:val="0"/>
        <w:keepLines w:val="0"/>
        <w:widowControl w:val="0"/>
        <w:shd w:val="clear" w:color="auto" w:fill="auto"/>
        <w:tabs>
          <w:tab w:leader="dot" w:pos="6876" w:val="left"/>
        </w:tabs>
        <w:bidi w:val="0"/>
        <w:spacing w:before="0" w:after="100"/>
        <w:ind w:left="1020" w:right="0" w:firstLine="0"/>
        <w:jc w:val="both"/>
      </w:pPr>
      <w:r>
        <w:rPr>
          <w:rStyle w:val="CharStyle23"/>
          <w:b/>
          <w:bCs/>
        </w:rPr>
        <w:t>Erioglossum</w:t>
      </w:r>
      <w:r>
        <w:rPr>
          <w:rStyle w:val="CharStyle23"/>
        </w:rPr>
        <w:t xml:space="preserve">) </w:t>
        <w:tab/>
      </w:r>
      <w:r>
        <w:rPr>
          <w:rStyle w:val="CharStyle23"/>
          <w:b/>
          <w:bCs/>
        </w:rPr>
        <w:t>5. L. rubiginosa</w:t>
      </w:r>
    </w:p>
    <w:p>
      <w:pPr>
        <w:pStyle w:val="Style22"/>
        <w:keepNext w:val="0"/>
        <w:keepLines w:val="0"/>
        <w:widowControl w:val="0"/>
        <w:numPr>
          <w:ilvl w:val="0"/>
          <w:numId w:val="159"/>
        </w:numPr>
        <w:shd w:val="clear" w:color="auto" w:fill="auto"/>
        <w:tabs>
          <w:tab w:pos="1112" w:val="left"/>
        </w:tabs>
        <w:bidi w:val="0"/>
        <w:spacing w:before="0" w:after="0"/>
        <w:ind w:left="0" w:right="0" w:firstLine="600"/>
        <w:jc w:val="both"/>
      </w:pPr>
      <w:r>
        <w:rPr>
          <w:rStyle w:val="CharStyle23"/>
        </w:rPr>
        <w:t>Lá chét hầu như không có lông. Bao phấn có lông. Quả không hoặc hơi có thùy</w:t>
      </w:r>
    </w:p>
    <w:p>
      <w:pPr>
        <w:pStyle w:val="Style22"/>
        <w:keepNext w:val="0"/>
        <w:keepLines w:val="0"/>
        <w:widowControl w:val="0"/>
        <w:shd w:val="clear" w:color="auto" w:fill="auto"/>
        <w:bidi w:val="0"/>
        <w:spacing w:before="0" w:after="160" w:line="240" w:lineRule="auto"/>
        <w:ind w:left="1020" w:right="0" w:firstLine="0"/>
        <w:jc w:val="both"/>
      </w:pPr>
      <w:r>
        <w:rPr>
          <w:rStyle w:val="CharStyle23"/>
        </w:rPr>
        <w:t>(</w:t>
      </w:r>
      <w:r>
        <w:rPr>
          <w:rStyle w:val="CharStyle23"/>
          <w:b/>
          <w:bCs/>
        </w:rPr>
        <w:t>Subgen. 4. Lepisanthes</w:t>
      </w:r>
      <w:r>
        <w:rPr>
          <w:rStyle w:val="CharStyle23"/>
        </w:rPr>
        <w:t>).</w:t>
      </w:r>
    </w:p>
    <w:p>
      <w:pPr>
        <w:pStyle w:val="Style22"/>
        <w:keepNext w:val="0"/>
        <w:keepLines w:val="0"/>
        <w:widowControl w:val="0"/>
        <w:shd w:val="clear" w:color="auto" w:fill="auto"/>
        <w:tabs>
          <w:tab w:leader="dot" w:pos="6866" w:val="left"/>
        </w:tabs>
        <w:bidi w:val="0"/>
        <w:spacing w:before="0" w:after="160" w:line="240" w:lineRule="auto"/>
        <w:ind w:left="0" w:right="0" w:firstLine="720"/>
        <w:jc w:val="both"/>
      </w:pPr>
      <w:r>
        <w:rPr>
          <w:rStyle w:val="CharStyle23"/>
        </w:rPr>
        <w:t>6A. Nhị 10-13. Gân bên lá chét không vấn hợp</w:t>
        <w:tab/>
        <w:t xml:space="preserve"> </w:t>
      </w:r>
      <w:r>
        <w:rPr>
          <w:rStyle w:val="CharStyle23"/>
          <w:b/>
          <w:bCs/>
        </w:rPr>
        <w:t>6. L. banaensis</w:t>
      </w:r>
    </w:p>
    <w:p>
      <w:pPr>
        <w:pStyle w:val="Style22"/>
        <w:keepNext w:val="0"/>
        <w:keepLines w:val="0"/>
        <w:widowControl w:val="0"/>
        <w:numPr>
          <w:ilvl w:val="0"/>
          <w:numId w:val="161"/>
        </w:numPr>
        <w:shd w:val="clear" w:color="auto" w:fill="auto"/>
        <w:tabs>
          <w:tab w:pos="1232" w:val="left"/>
          <w:tab w:leader="dot" w:pos="6866" w:val="left"/>
        </w:tabs>
        <w:bidi w:val="0"/>
        <w:spacing w:before="0" w:after="720" w:line="240" w:lineRule="auto"/>
        <w:ind w:left="0" w:right="0" w:firstLine="720"/>
        <w:jc w:val="both"/>
      </w:pPr>
      <w:r>
        <w:rPr>
          <w:rStyle w:val="CharStyle23"/>
        </w:rPr>
        <w:t>Nhị 7-8. Gân bên lá chét vấn hợp</w:t>
        <w:tab/>
        <w:t xml:space="preserve"> </w:t>
      </w:r>
      <w:r>
        <w:rPr>
          <w:rStyle w:val="CharStyle23"/>
          <w:b/>
          <w:bCs/>
        </w:rPr>
        <w:t>7. L. tetraphylla</w:t>
      </w:r>
    </w:p>
    <w:p>
      <w:pPr>
        <w:pStyle w:val="Style25"/>
        <w:keepNext/>
        <w:keepLines/>
        <w:widowControl w:val="0"/>
        <w:shd w:val="clear" w:color="auto" w:fill="auto"/>
        <w:bidi w:val="0"/>
        <w:spacing w:before="0" w:after="300" w:line="288" w:lineRule="auto"/>
        <w:ind w:left="0" w:right="0" w:firstLine="0"/>
        <w:jc w:val="center"/>
      </w:pPr>
      <w:bookmarkStart w:id="96" w:name="bookmark96"/>
      <w:r>
        <w:rPr>
          <w:rStyle w:val="CharStyle26"/>
          <w:b/>
          <w:bCs/>
        </w:rPr>
        <w:t xml:space="preserve">LEPISANTHES subgen. 1. OTOPHORA </w:t>
      </w:r>
      <w:r>
        <w:rPr>
          <w:rStyle w:val="CharStyle26"/>
        </w:rPr>
        <w:t>Leenh.</w:t>
      </w:r>
      <w:bookmarkEnd w:id="96"/>
    </w:p>
    <w:p>
      <w:pPr>
        <w:pStyle w:val="Style22"/>
        <w:keepNext w:val="0"/>
        <w:keepLines w:val="0"/>
        <w:widowControl w:val="0"/>
        <w:shd w:val="clear" w:color="auto" w:fill="auto"/>
        <w:bidi w:val="0"/>
        <w:spacing w:before="0" w:after="100"/>
        <w:ind w:left="0" w:right="0" w:firstLine="0"/>
        <w:jc w:val="both"/>
      </w:pPr>
      <w:r>
        <w:rPr>
          <w:rStyle w:val="CharStyle23"/>
        </w:rPr>
        <w:t>Leenh. 1969. Blumea, 17(1): 71; id. 1994. Fl. Males. ser. I, 11(3): 635.</w:t>
      </w:r>
    </w:p>
    <w:p>
      <w:pPr>
        <w:pStyle w:val="Style22"/>
        <w:keepNext w:val="0"/>
        <w:keepLines w:val="0"/>
        <w:widowControl w:val="0"/>
        <w:shd w:val="clear" w:color="auto" w:fill="auto"/>
        <w:bidi w:val="0"/>
        <w:spacing w:before="0" w:after="100"/>
        <w:ind w:left="240" w:right="0" w:hanging="240"/>
        <w:jc w:val="both"/>
      </w:pPr>
      <w:r>
        <w:rPr>
          <w:rStyle w:val="CharStyle23"/>
          <w:i/>
          <w:iCs/>
        </w:rPr>
        <w:t>– OTOPHORA</w:t>
      </w:r>
      <w:r>
        <w:rPr>
          <w:rStyle w:val="CharStyle23"/>
        </w:rPr>
        <w:t xml:space="preserve"> Blume, 1847. Rumphia, 3: 142; Lecomte, 1912. Fl. Gen. Indoch. 1: 1031; Gagnep. 1950. Suppl. Fl. Gen. Indoch. 1: 947; H. S. Lo &amp; T. Chen, 1985. Fl. Reip. Pop. Sin. 47(1): 26.</w:t>
      </w:r>
    </w:p>
    <w:p>
      <w:pPr>
        <w:pStyle w:val="Style22"/>
        <w:keepNext w:val="0"/>
        <w:keepLines w:val="0"/>
        <w:widowControl w:val="0"/>
        <w:shd w:val="clear" w:color="auto" w:fill="auto"/>
        <w:bidi w:val="0"/>
        <w:spacing w:before="0" w:after="100"/>
        <w:ind w:left="0" w:right="0" w:firstLine="0"/>
        <w:jc w:val="both"/>
      </w:pPr>
      <w:r>
        <w:rPr>
          <w:rStyle w:val="CharStyle23"/>
        </w:rPr>
        <w:t xml:space="preserve">– </w:t>
      </w:r>
      <w:r>
        <w:rPr>
          <w:rStyle w:val="CharStyle23"/>
          <w:i/>
          <w:iCs/>
        </w:rPr>
        <w:t>OTOLEPIS</w:t>
      </w:r>
      <w:r>
        <w:rPr>
          <w:rStyle w:val="CharStyle23"/>
        </w:rPr>
        <w:t xml:space="preserve"> Turcz. 1848, Bull. Soc. Nat. Moscou, 21: 572.</w:t>
      </w:r>
    </w:p>
    <w:p>
      <w:pPr>
        <w:pStyle w:val="Style22"/>
        <w:keepNext w:val="0"/>
        <w:keepLines w:val="0"/>
        <w:widowControl w:val="0"/>
        <w:shd w:val="clear" w:color="auto" w:fill="auto"/>
        <w:bidi w:val="0"/>
        <w:spacing w:before="0" w:after="100"/>
        <w:ind w:left="0" w:right="0" w:firstLine="480"/>
        <w:jc w:val="both"/>
      </w:pPr>
      <w:r>
        <w:rPr>
          <w:rStyle w:val="CharStyle23"/>
        </w:rPr>
        <w:t>Lá kép lông chim chẵn hoặc lẻ; cuống và trục lá kép có cánh hoặc không có cánh, có lá kèm giả tồn tại. Cụm hoa ở đỉnh, nách lá, nách thân hoặc cành già. Tràng ngắn hơn đài, mặt ngoài hầu như nhẵn; vảy không có mào. Triền tuyến mật nguyên. Nhị 5-8; chỉ nhị ngắn hơn bao phấn, ít khi dài cỡ bao phấn. Bầu 1-2(-4) ô, hiếm khi có lông. Quả hầu hết nguyên hoặc hơi có thùy; không có lông hoặc có lông mảnh; vách quả (nếu có) ít nhiều bị ngắt quãng (không hoàn chỉnh).</w:t>
      </w:r>
    </w:p>
    <w:p>
      <w:pPr>
        <w:pStyle w:val="Style22"/>
        <w:keepNext w:val="0"/>
        <w:keepLines w:val="0"/>
        <w:widowControl w:val="0"/>
        <w:shd w:val="clear" w:color="auto" w:fill="auto"/>
        <w:bidi w:val="0"/>
        <w:spacing w:before="0" w:after="40"/>
        <w:ind w:left="0" w:right="0" w:firstLine="480"/>
        <w:jc w:val="both"/>
      </w:pPr>
      <w:r>
        <w:rPr>
          <w:rStyle w:val="CharStyle23"/>
          <w:b/>
          <w:bCs/>
          <w:i/>
          <w:iCs/>
        </w:rPr>
        <w:t xml:space="preserve">Typus: </w:t>
      </w:r>
      <w:r>
        <w:rPr>
          <w:rStyle w:val="CharStyle23"/>
          <w:i/>
          <w:iCs/>
        </w:rPr>
        <w:t>Otophora amoena</w:t>
      </w:r>
      <w:r>
        <w:rPr>
          <w:rStyle w:val="CharStyle23"/>
        </w:rPr>
        <w:t xml:space="preserve"> Blume [= </w:t>
      </w:r>
      <w:r>
        <w:rPr>
          <w:rStyle w:val="CharStyle23"/>
          <w:i/>
          <w:iCs/>
        </w:rPr>
        <w:t>Lepisanthes amoena</w:t>
      </w:r>
      <w:r>
        <w:rPr>
          <w:rStyle w:val="CharStyle23"/>
        </w:rPr>
        <w:t xml:space="preserve"> (Hassk.) Leenh.]</w:t>
      </w:r>
    </w:p>
    <w:p>
      <w:pPr>
        <w:pStyle w:val="Style22"/>
        <w:keepNext w:val="0"/>
        <w:keepLines w:val="0"/>
        <w:widowControl w:val="0"/>
        <w:shd w:val="clear" w:color="auto" w:fill="auto"/>
        <w:bidi w:val="0"/>
        <w:spacing w:before="0" w:after="540"/>
        <w:ind w:left="0" w:right="0" w:firstLine="480"/>
        <w:jc w:val="both"/>
      </w:pPr>
      <w:r>
        <w:rPr>
          <w:rStyle w:val="CharStyle23"/>
        </w:rPr>
        <w:t>Có 10 loài. Việt Nam có 3 loài.</w:t>
      </w:r>
    </w:p>
    <w:p>
      <w:pPr>
        <w:pStyle w:val="Style25"/>
        <w:keepNext/>
        <w:keepLines/>
        <w:widowControl w:val="0"/>
        <w:numPr>
          <w:ilvl w:val="1"/>
          <w:numId w:val="163"/>
        </w:numPr>
        <w:shd w:val="clear" w:color="auto" w:fill="auto"/>
        <w:tabs>
          <w:tab w:pos="514" w:val="left"/>
        </w:tabs>
        <w:bidi w:val="0"/>
        <w:spacing w:before="0" w:after="360" w:line="288" w:lineRule="auto"/>
        <w:ind w:left="0" w:right="0" w:firstLine="0"/>
        <w:jc w:val="center"/>
      </w:pPr>
      <w:bookmarkStart w:id="98" w:name="bookmark98"/>
      <w:r>
        <w:rPr>
          <w:rStyle w:val="CharStyle26"/>
          <w:b/>
          <w:bCs/>
        </w:rPr>
        <w:t xml:space="preserve">Lepisanthes fruticosa </w:t>
      </w:r>
      <w:r>
        <w:rPr>
          <w:rStyle w:val="CharStyle26"/>
        </w:rPr>
        <w:t xml:space="preserve">(Roxb.) Leenh. </w:t>
      </w:r>
      <w:r>
        <w:rPr>
          <w:rStyle w:val="CharStyle26"/>
          <w:b/>
          <w:bCs/>
        </w:rPr>
        <w:t>– Bắp muôi</w:t>
      </w:r>
      <w:bookmarkEnd w:id="98"/>
    </w:p>
    <w:p>
      <w:pPr>
        <w:pStyle w:val="Style22"/>
        <w:keepNext w:val="0"/>
        <w:keepLines w:val="0"/>
        <w:widowControl w:val="0"/>
        <w:shd w:val="clear" w:color="auto" w:fill="auto"/>
        <w:bidi w:val="0"/>
        <w:spacing w:before="0" w:after="100"/>
        <w:ind w:left="0" w:right="0" w:firstLine="0"/>
        <w:jc w:val="both"/>
      </w:pPr>
      <w:r>
        <w:rPr>
          <w:rStyle w:val="CharStyle23"/>
        </w:rPr>
        <w:t>Leenh. 1969. Blumea, 17(1): 76; Yap, 1989. Tree Fl. Mal. 4: 446; Phamh. 1992. Illustr. Fl. Vietn. 2(1): 397; Leenh. 1994. Fl. Males. ser. I, 11(3): 643; Welzen, 1999. Fl. Thailand, 7(1): 213; Phamh. 2003. l.c. 2: 320; T. K. Lien &amp; H. M. Tam, 2003. Checkl. Pl. Sp. Vietn. 2: 1021.</w:t>
      </w:r>
    </w:p>
    <w:p>
      <w:pPr>
        <w:pStyle w:val="Style22"/>
        <w:keepNext w:val="0"/>
        <w:keepLines w:val="0"/>
        <w:widowControl w:val="0"/>
        <w:shd w:val="clear" w:color="auto" w:fill="auto"/>
        <w:bidi w:val="0"/>
        <w:spacing w:before="0" w:after="100"/>
        <w:ind w:left="240" w:right="0" w:hanging="240"/>
        <w:jc w:val="both"/>
      </w:pPr>
      <w:r>
        <w:rPr>
          <w:rStyle w:val="CharStyle23"/>
          <w:i/>
          <w:iCs/>
        </w:rPr>
        <w:t>– Sapindus fruticosa</w:t>
      </w:r>
      <w:r>
        <w:rPr>
          <w:rStyle w:val="CharStyle23"/>
        </w:rPr>
        <w:t xml:space="preserve"> Roxb. [1814. Hort. Beng. 29, nom. nud.] 1832. Fl. Ind. ed. 2, 2: 283.</w:t>
      </w:r>
    </w:p>
    <w:p>
      <w:pPr>
        <w:pStyle w:val="Style22"/>
        <w:keepNext w:val="0"/>
        <w:keepLines w:val="0"/>
        <w:widowControl w:val="0"/>
        <w:shd w:val="clear" w:color="auto" w:fill="auto"/>
        <w:bidi w:val="0"/>
        <w:spacing w:before="0" w:after="40"/>
        <w:ind w:left="0" w:right="0" w:firstLine="0"/>
        <w:jc w:val="both"/>
      </w:pPr>
      <w:r>
        <w:rPr>
          <w:rStyle w:val="CharStyle23"/>
          <w:i/>
          <w:iCs/>
        </w:rPr>
        <w:t>– Otolepis cambodiana</w:t>
      </w:r>
      <w:r>
        <w:rPr>
          <w:rStyle w:val="CharStyle23"/>
        </w:rPr>
        <w:t xml:space="preserve"> Pierre, 1895. Fl. For. Cochinch. 21: tab. 330A.</w:t>
      </w:r>
    </w:p>
    <w:p>
      <w:pPr>
        <w:pStyle w:val="Style22"/>
        <w:keepNext w:val="0"/>
        <w:keepLines w:val="0"/>
        <w:widowControl w:val="0"/>
        <w:shd w:val="clear" w:color="auto" w:fill="auto"/>
        <w:bidi w:val="0"/>
        <w:spacing w:before="0" w:after="40"/>
        <w:ind w:left="0" w:right="0" w:firstLine="0"/>
        <w:jc w:val="both"/>
      </w:pPr>
      <w:r>
        <w:rPr>
          <w:rStyle w:val="CharStyle23"/>
          <w:i/>
          <w:iCs/>
        </w:rPr>
        <w:t>– Otolepis furcata</w:t>
      </w:r>
      <w:r>
        <w:rPr>
          <w:rStyle w:val="CharStyle23"/>
        </w:rPr>
        <w:t xml:space="preserve"> Pierre, 1895. l. c. tab. 330B.</w:t>
      </w:r>
    </w:p>
    <w:p>
      <w:pPr>
        <w:pStyle w:val="Style22"/>
        <w:keepNext w:val="0"/>
        <w:keepLines w:val="0"/>
        <w:widowControl w:val="0"/>
        <w:shd w:val="clear" w:color="auto" w:fill="auto"/>
        <w:bidi w:val="0"/>
        <w:spacing w:before="0" w:after="40"/>
        <w:ind w:left="0" w:right="0" w:firstLine="0"/>
        <w:jc w:val="both"/>
      </w:pPr>
      <w:r>
        <w:rPr>
          <w:rStyle w:val="CharStyle23"/>
          <w:i/>
          <w:iCs/>
        </w:rPr>
        <w:t>– Otolepis nodosa</w:t>
      </w:r>
      <w:r>
        <w:rPr>
          <w:rStyle w:val="CharStyle23"/>
        </w:rPr>
        <w:t xml:space="preserve"> Pierre, 1895. l. c. tab. 331A.</w:t>
      </w:r>
    </w:p>
    <w:p>
      <w:pPr>
        <w:pStyle w:val="Style22"/>
        <w:keepNext w:val="0"/>
        <w:keepLines w:val="0"/>
        <w:widowControl w:val="0"/>
        <w:shd w:val="clear" w:color="auto" w:fill="auto"/>
        <w:bidi w:val="0"/>
        <w:spacing w:before="0" w:after="100" w:line="276" w:lineRule="auto"/>
        <w:ind w:left="240" w:right="0" w:hanging="240"/>
        <w:jc w:val="both"/>
      </w:pPr>
      <w:r>
        <w:rPr>
          <w:rStyle w:val="CharStyle23"/>
          <w:i/>
          <w:iCs/>
        </w:rPr>
        <w:t>– Otophora cambodiana</w:t>
      </w:r>
      <w:r>
        <w:rPr>
          <w:rStyle w:val="CharStyle23"/>
        </w:rPr>
        <w:t xml:space="preserve"> Pierre [1895. l. c. tab. 330A, nom. inval.] ex Lecomte, 1912. Fl. Gen. Indoch. 1: 1033; Gagnep. 1950. Suppl. Fl. Gen. Indoch. 1: 950.</w:t>
      </w:r>
    </w:p>
    <w:p>
      <w:pPr>
        <w:pStyle w:val="Style22"/>
        <w:keepNext w:val="0"/>
        <w:keepLines w:val="0"/>
        <w:widowControl w:val="0"/>
        <w:shd w:val="clear" w:color="auto" w:fill="auto"/>
        <w:bidi w:val="0"/>
        <w:spacing w:before="0" w:after="100" w:line="276" w:lineRule="auto"/>
        <w:ind w:left="240" w:right="0" w:hanging="240"/>
        <w:jc w:val="both"/>
      </w:pPr>
      <w:r>
        <w:rPr>
          <w:rStyle w:val="CharStyle23"/>
          <w:i/>
          <w:iCs/>
        </w:rPr>
        <w:t>– Otophora furcata</w:t>
      </w:r>
      <w:r>
        <w:rPr>
          <w:rStyle w:val="CharStyle23"/>
        </w:rPr>
        <w:t xml:space="preserve"> Pierre [1895. l. c. tab. 330B, nom. inval.] ex Lecomte, 1912. l. c. 1033.</w:t>
      </w:r>
    </w:p>
    <w:p>
      <w:pPr>
        <w:pStyle w:val="Style22"/>
        <w:keepNext w:val="0"/>
        <w:keepLines w:val="0"/>
        <w:widowControl w:val="0"/>
        <w:shd w:val="clear" w:color="auto" w:fill="auto"/>
        <w:bidi w:val="0"/>
        <w:spacing w:before="0" w:after="100" w:line="276" w:lineRule="auto"/>
        <w:ind w:left="240" w:right="0" w:hanging="240"/>
        <w:jc w:val="both"/>
      </w:pPr>
      <w:r>
        <w:rPr>
          <w:rStyle w:val="CharStyle23"/>
          <w:i/>
          <w:iCs/>
        </w:rPr>
        <w:t>– Otophora nodosa</w:t>
      </w:r>
      <w:r>
        <w:rPr>
          <w:rStyle w:val="CharStyle23"/>
        </w:rPr>
        <w:t xml:space="preserve"> Pierre [1895. l. c. tab. 331A, nom. inval.] ex Lecomte, 1912. l. c. 1032; Gagnep. 1950. l. c. 950; Phamh. 1970. Illustr. Fl. S. Vietn. 1: 598.</w:t>
      </w:r>
    </w:p>
    <w:p>
      <w:pPr>
        <w:pStyle w:val="Style22"/>
        <w:keepNext w:val="0"/>
        <w:keepLines w:val="0"/>
        <w:widowControl w:val="0"/>
        <w:shd w:val="clear" w:color="auto" w:fill="auto"/>
        <w:bidi w:val="0"/>
        <w:spacing w:before="0" w:after="100" w:line="276" w:lineRule="auto"/>
        <w:ind w:left="240" w:right="0" w:hanging="240"/>
        <w:jc w:val="both"/>
      </w:pPr>
      <w:r>
        <w:rPr>
          <w:rStyle w:val="CharStyle23"/>
          <w:i/>
          <w:iCs/>
        </w:rPr>
        <w:t>– Otophora eberhardtii</w:t>
      </w:r>
      <w:r>
        <w:rPr>
          <w:rStyle w:val="CharStyle23"/>
        </w:rPr>
        <w:t xml:space="preserve"> Gagnep. 1947. Not. Syst. (Paris), 13: 63; id. 1950. l. c. 949; Phamh. 1970. l. c. 599.</w:t>
      </w:r>
    </w:p>
    <w:p>
      <w:pPr>
        <w:pStyle w:val="Style22"/>
        <w:keepNext w:val="0"/>
        <w:keepLines w:val="0"/>
        <w:widowControl w:val="0"/>
        <w:shd w:val="clear" w:color="auto" w:fill="auto"/>
        <w:bidi w:val="0"/>
        <w:spacing w:before="0" w:after="300"/>
        <w:ind w:left="0" w:right="0" w:firstLine="0"/>
        <w:jc w:val="both"/>
      </w:pPr>
      <w:r>
        <w:rPr>
          <w:rStyle w:val="CharStyle23"/>
        </w:rPr>
        <w:t>–Nhĩ đài nốt, Nhĩ đài chẻ.</w:t>
      </w:r>
    </w:p>
    <w:p>
      <w:pPr>
        <w:pStyle w:val="Style22"/>
        <w:keepNext w:val="0"/>
        <w:keepLines w:val="0"/>
        <w:widowControl w:val="0"/>
        <w:shd w:val="clear" w:color="auto" w:fill="auto"/>
        <w:bidi w:val="0"/>
        <w:spacing w:before="0" w:after="100"/>
        <w:ind w:left="0" w:right="0" w:firstLine="480"/>
        <w:jc w:val="both"/>
      </w:pPr>
      <w:r>
        <w:rPr>
          <w:rStyle w:val="CharStyle23"/>
        </w:rPr>
        <w:t>Cây gỗ hoặc bụi, cao tới 10(-15) m, đường kính thân tới 15 cm hoặc cây bụi. Cành mang hoa màu đỏ khi non sau đó chuyển sang màu nâu, trưởng thành có màu xám bạc,</w:t>
      </w:r>
    </w:p>
    <w:p>
      <w:pPr>
        <w:pStyle w:val="Style22"/>
        <w:keepNext w:val="0"/>
        <w:keepLines w:val="0"/>
        <w:widowControl w:val="0"/>
        <w:shd w:val="clear" w:color="auto" w:fill="auto"/>
        <w:bidi w:val="0"/>
        <w:spacing w:before="0"/>
        <w:ind w:left="0" w:right="0" w:firstLine="0"/>
        <w:jc w:val="both"/>
      </w:pPr>
      <w:r>
        <w:rPr>
          <w:rStyle w:val="CharStyle23"/>
        </w:rPr>
        <w:t>không hoặc có lỗ vỏ, nếu có lông thì sớm rụng. Lá kép lông chim chẵn nhưng đôi khi 1 lá chét đỉnh tiêu giảm mạnh nên trông như lẻ, gồm (1-)5-8(-14) đôi lá chét, lá kép dài 0,25-1 m; cuống lá dài 0,5-32 cm, tròn hoặc đôi khi dẹt; trục lá tròn hoặc dẹt ở bên cạnh, phần trên thường có mép hoặc cánh hẹp. Lá kèm giả đính ở gốc cuống lá kép, tồn tại; hình trứng hoặc trứng ngược, bầu dục hoặc tròn; rất lệch; cỡ 2-6 × 2,5-6(-12) cm; chóp nhọn đến tù hoặc tròn, hiếm khi lõm; gốc hình tim đến tù; gân hình mạng chân vịt hoặc dạng lưới, hiếm khi có gân hình mạng lông chim. Lá chét mọc đối đến cách; hình thái biến đổi từ hình trứng, thuôn đến trứng ngược hoặc mác hẹp; cỡ 9-40 × 2-12 cm, chiều dài gấp 2,5-9 lần chiều rộng, có tuyến rải rác; chất giấy mỏng hoặc giả da; chóp tù, hiếm khi nhọn hoặc nhọn sắc; gốc lệch hoặc cân, hình tim đến nhọn hoặc thót dần ở những lá chét phía trên; mặt trên không có lông; mặt dưới thỉnh thoảng có lông ở gân chính; gân chính tạo thành cạnh hoặc tròn ở mặt dưới, gân bên 10-15 đôi, một số hoặc tất cả vấn hợp ở gần mép; cuống lá chét dài 0-3 cm. Cụm hoa mọc ở nách lá, nách thân hoặc nách cành không mang lá, hiếm khi ở đỉnh cành; cụm hoa đơn độc hoặc tạo thành bó (nếu ở cành không mang lá); không phân nhánh hoặc phân nhánh từ gốc; cao tới 75 cm; không có lông. Cụm hoa xim cơ sở có cuống tới 1 cm, mang 1- vài hoa; ở phần trên hoa đơn độc và đôi khi có tuyến dính. Cuống hoa mảnh, dài 0,3-1(-1,5) cm. Hoa không có mùi, màu trắng đến hơi đỏ tía, bao hoa mẫu 4-5. Lá đài màu đỏ sẫm, hiếm khi vàng hoặc trắng; hình tròn hoặc hình trứng ngược, đôi khi hình bầu dục; cỡ 2-4 × 1,5-3 mm; 2 lá bên ngoài nhỏ hơn; những lá bên trong có dạng cánh hoa, mép có khía hoặc tua nhỏ, không hoặc có lông tuyến. Cánh hoa màu giống lá đài, ngắn hơn lá đài, có cựa ngắn; phiến hình trứng rộng, hình bầu dục hoặc hình trứng ngược, cỡ 1,5-3,5 × 1-2 mm; không có lông hoặc đôi khi có lông ở cựa hoặc mặt ngoài cánh hoa; mỗi cánh hoa có 1 vảy nhỏ không chia thùy đến xẻ 2 thùy rõ, vảy có lông rung. Nhị 5-8; chỉ nhị dài 0,2-1 mm, có lông nhỏ và thưa; bao phấn dài 1,2-2,5 mm, không hoặc có lông. Bầu không có cột nhụy, 2-3(-4) ô, không có lông; không có vòi nhụy, núm nhụy hơi có thùy. Quả hình trứng xù xì, hình bầu dục, gần hình cầu hoặc hình bầu dục ngang, hiếm khi có thùy rõ; cỡ 1-3 × 0,6-2 × 0,5-2 cm; khi chín màu đỏ hoặc đen nhạt; vỏ quả mỏng, nạc khi còn tươi; vách quả thường ngắt quãng đến tiêu giảm chỉ còn là 1 gân ở xung quanh, mỗi quả có 2 hạt. Hạt hình cầu hoặc nửa bầu dục dẹt ở mặt trục, cỡ 0,8-2,3 × 6-18 × 0,4 mm. (hình 18, ảnh 6).</w:t>
      </w:r>
    </w:p>
    <w:p>
      <w:pPr>
        <w:pStyle w:val="Style22"/>
        <w:keepNext w:val="0"/>
        <w:keepLines w:val="0"/>
        <w:widowControl w:val="0"/>
        <w:shd w:val="clear" w:color="auto" w:fill="auto"/>
        <w:bidi w:val="0"/>
        <w:spacing w:before="0" w:after="60"/>
        <w:ind w:left="0" w:right="0" w:firstLine="460"/>
        <w:jc w:val="both"/>
      </w:pPr>
      <w:r>
        <w:rPr>
          <w:rStyle w:val="CharStyle23"/>
          <w:b/>
          <w:bCs/>
          <w:i/>
          <w:iCs/>
        </w:rPr>
        <w:t>Loc. class.:</w:t>
      </w:r>
      <w:r>
        <w:rPr>
          <w:rStyle w:val="CharStyle23"/>
        </w:rPr>
        <w:t xml:space="preserve"> Malaysia (Moluccas)</w:t>
      </w:r>
      <w:r>
        <w:rPr>
          <w:rStyle w:val="CharStyle23"/>
          <w:i/>
          <w:iCs/>
        </w:rPr>
        <w:t xml:space="preserve">. </w:t>
      </w:r>
      <w:r>
        <w:rPr>
          <w:rStyle w:val="CharStyle23"/>
          <w:b/>
          <w:bCs/>
          <w:i/>
          <w:iCs/>
        </w:rPr>
        <w:t>Typus:</w:t>
      </w:r>
      <w:r>
        <w:rPr>
          <w:rStyle w:val="CharStyle23"/>
        </w:rPr>
        <w:t xml:space="preserve"> Roxburgh sine num. (C).</w:t>
      </w:r>
    </w:p>
    <w:p>
      <w:pPr>
        <w:pStyle w:val="Style22"/>
        <w:keepNext w:val="0"/>
        <w:keepLines w:val="0"/>
        <w:widowControl w:val="0"/>
        <w:shd w:val="clear" w:color="auto" w:fill="auto"/>
        <w:bidi w:val="0"/>
        <w:spacing w:before="0" w:after="80"/>
        <w:ind w:left="0" w:right="0" w:firstLine="460"/>
        <w:jc w:val="both"/>
      </w:pPr>
      <w:r>
        <w:rPr>
          <w:rStyle w:val="CharStyle23"/>
          <w:b/>
          <w:bCs/>
          <w:i/>
          <w:iCs/>
        </w:rPr>
        <w:t>Sinh học và sinh thái:</w:t>
      </w:r>
      <w:r>
        <w:rPr>
          <w:rStyle w:val="CharStyle23"/>
        </w:rPr>
        <w:t xml:space="preserve"> Mùa hoa tháng 1-2, quả tháng 6-12. Mọc rải rác ở rừng nguyên sinh hoặc thứ sinh, thường ở ven rừng, bờ sông, bãi cỏ, trên khô cũng như nơi ẩm ướt, ở độ cao dưới 600(-1400) m. (Leenh. 1994: 645; Welzen, 1999: 214).</w:t>
      </w:r>
      <w:r>
        <w:br w:type="page"/>
      </w:r>
    </w:p>
    <w:p>
      <w:pPr>
        <w:widowControl w:val="0"/>
        <w:jc w:val="center"/>
        <w:rPr>
          <w:sz w:val="2"/>
          <w:szCs w:val="2"/>
        </w:rPr>
      </w:pPr>
      <w:r>
        <w:drawing>
          <wp:inline>
            <wp:extent cx="5248910" cy="5937250"/>
            <wp:docPr id="138" name="Picutre 138"/>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6"/>
                    <a:stretch/>
                  </pic:blipFill>
                  <pic:spPr>
                    <a:xfrm>
                      <a:ext cx="5248910" cy="5937250"/>
                    </a:xfrm>
                    <a:prstGeom prst="rect"/>
                  </pic:spPr>
                </pic:pic>
              </a:graphicData>
            </a:graphic>
          </wp:inline>
        </w:drawing>
      </w:r>
    </w:p>
    <w:p>
      <w:pPr>
        <w:pStyle w:val="Style44"/>
        <w:keepNext w:val="0"/>
        <w:keepLines w:val="0"/>
        <w:widowControl w:val="0"/>
        <w:shd w:val="clear" w:color="auto" w:fill="auto"/>
        <w:bidi w:val="0"/>
        <w:spacing w:before="0" w:after="0" w:line="240" w:lineRule="auto"/>
        <w:ind w:left="1877" w:right="0" w:firstLine="0"/>
        <w:jc w:val="left"/>
        <w:rPr>
          <w:sz w:val="24"/>
          <w:szCs w:val="24"/>
        </w:rPr>
      </w:pPr>
      <w:r>
        <w:rPr>
          <w:rStyle w:val="CharStyle45"/>
          <w:sz w:val="24"/>
          <w:szCs w:val="24"/>
        </w:rPr>
        <w:t xml:space="preserve">Hình 18. </w:t>
      </w:r>
      <w:r>
        <w:rPr>
          <w:rStyle w:val="CharStyle45"/>
          <w:i/>
          <w:iCs/>
          <w:sz w:val="24"/>
          <w:szCs w:val="24"/>
        </w:rPr>
        <w:t>Lepisanthes fruticosa</w:t>
      </w:r>
      <w:r>
        <w:rPr>
          <w:rStyle w:val="CharStyle45"/>
          <w:sz w:val="24"/>
          <w:szCs w:val="24"/>
        </w:rPr>
        <w:t xml:space="preserve"> (Roxb.) Leenh.</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một phần cành mang hoa và lá kèm giả; 2. cánh hoa (mặt trong);</w:t>
      </w:r>
    </w:p>
    <w:p>
      <w:pPr>
        <w:pStyle w:val="Style44"/>
        <w:keepNext w:val="0"/>
        <w:keepLines w:val="0"/>
        <w:widowControl w:val="0"/>
        <w:shd w:val="clear" w:color="auto" w:fill="auto"/>
        <w:bidi w:val="0"/>
        <w:spacing w:before="0" w:after="0" w:line="240" w:lineRule="auto"/>
        <w:ind w:left="0" w:right="0" w:firstLine="0"/>
        <w:jc w:val="center"/>
      </w:pPr>
      <w:r>
        <w:rPr>
          <w:rStyle w:val="CharStyle45"/>
        </w:rPr>
        <w:t>3. nhị; 4. bộ nhụy (bổ dọc); 5. quả</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5: theo Welzen, 1999; 2-4: theo Pierre, 1895)</w:t>
      </w:r>
    </w:p>
    <w:p>
      <w:pPr>
        <w:widowControl w:val="0"/>
        <w:spacing w:after="139" w:line="1" w:lineRule="exact"/>
      </w:pPr>
    </w:p>
    <w:p>
      <w:pPr>
        <w:pStyle w:val="Style22"/>
        <w:keepNext w:val="0"/>
        <w:keepLines w:val="0"/>
        <w:widowControl w:val="0"/>
        <w:shd w:val="clear" w:color="auto" w:fill="auto"/>
        <w:bidi w:val="0"/>
        <w:spacing w:before="0" w:after="0"/>
        <w:ind w:left="0" w:right="0" w:firstLine="460"/>
        <w:jc w:val="both"/>
      </w:pPr>
      <w:r>
        <w:rPr>
          <w:rStyle w:val="CharStyle23"/>
          <w:b/>
          <w:bCs/>
          <w:i/>
          <w:iCs/>
        </w:rPr>
        <w:t>Phân bố:</w:t>
      </w:r>
      <w:r>
        <w:rPr>
          <w:rStyle w:val="CharStyle23"/>
        </w:rPr>
        <w:t xml:space="preserve"> Thừa Thiên-Huế, Đà Nẵng, Lâm Đồng (Đà Lạt), Ninh Thuận (Phan Rang-Tháp Chàm: Núi Chúa), Đồng Nai (Biên Hòa). Còn có ở Ấn Độ, Thái Lan, Lào, Campuchia, Malaixia, Inđônêxia, Philippin.</w:t>
      </w:r>
    </w:p>
    <w:p>
      <w:pPr>
        <w:pStyle w:val="Style22"/>
        <w:keepNext w:val="0"/>
        <w:keepLines w:val="0"/>
        <w:widowControl w:val="0"/>
        <w:shd w:val="clear" w:color="auto" w:fill="auto"/>
        <w:bidi w:val="0"/>
        <w:spacing w:before="0" w:after="100" w:line="276" w:lineRule="auto"/>
        <w:ind w:left="0" w:right="0" w:firstLine="480"/>
        <w:jc w:val="both"/>
      </w:pPr>
      <w:r>
        <w:rPr>
          <w:rStyle w:val="CharStyle23"/>
          <w:b/>
          <w:bCs/>
          <w:i/>
          <w:iCs/>
        </w:rPr>
        <w:t>Mẫu nghiên cứu:</w:t>
      </w:r>
      <w:r>
        <w:rPr>
          <w:rStyle w:val="CharStyle23"/>
        </w:rPr>
        <w:t xml:space="preserve"> THỪA THIÊN-HUẾ, sine coll. &amp; sine num. (HM). – NINH THUẬN, HLF 3503 &amp; 4351 (HN); sine coll. 4777 (Ninh Thuận). – SINE LOC., Godefory 691 (HM).</w:t>
      </w:r>
    </w:p>
    <w:p>
      <w:pPr>
        <w:pStyle w:val="Style22"/>
        <w:keepNext w:val="0"/>
        <w:keepLines w:val="0"/>
        <w:widowControl w:val="0"/>
        <w:shd w:val="clear" w:color="auto" w:fill="auto"/>
        <w:bidi w:val="0"/>
        <w:spacing w:before="0" w:after="600" w:line="276" w:lineRule="auto"/>
        <w:ind w:left="0" w:right="0" w:firstLine="480"/>
        <w:jc w:val="both"/>
      </w:pPr>
      <w:r>
        <w:rPr>
          <w:rStyle w:val="CharStyle23"/>
          <w:b/>
          <w:bCs/>
          <w:i/>
          <w:iCs/>
        </w:rPr>
        <w:t>Giá trị sử dụng:</w:t>
      </w:r>
      <w:r>
        <w:rPr>
          <w:rStyle w:val="CharStyle23"/>
        </w:rPr>
        <w:t xml:space="preserve"> Gỗ cứng, nặng nhưng không bền, được dùng trong xây dựng nhà cửa. Rễ được dùng làm thuốc ở Philippin (Malaya). Quả ăn được. Đôi khi được trồng làm cây bóng mát ở Thái Lan. (Leenh. 1994: 645; Welzen, 1999: 214).</w:t>
      </w:r>
    </w:p>
    <w:p>
      <w:pPr>
        <w:pStyle w:val="Style25"/>
        <w:keepNext/>
        <w:keepLines/>
        <w:widowControl w:val="0"/>
        <w:numPr>
          <w:ilvl w:val="1"/>
          <w:numId w:val="163"/>
        </w:numPr>
        <w:shd w:val="clear" w:color="auto" w:fill="auto"/>
        <w:tabs>
          <w:tab w:pos="481" w:val="left"/>
        </w:tabs>
        <w:bidi w:val="0"/>
        <w:spacing w:before="0" w:after="360" w:line="288" w:lineRule="auto"/>
        <w:ind w:left="0" w:right="0" w:firstLine="0"/>
        <w:jc w:val="center"/>
      </w:pPr>
      <w:bookmarkStart w:id="100" w:name="bookmark100"/>
      <w:r>
        <w:rPr>
          <w:rStyle w:val="CharStyle26"/>
          <w:b/>
          <w:bCs/>
        </w:rPr>
        <w:t xml:space="preserve">Lepisanthes amplifolia </w:t>
      </w:r>
      <w:r>
        <w:rPr>
          <w:rStyle w:val="CharStyle26"/>
        </w:rPr>
        <w:t xml:space="preserve">(Pierre) Leenh. </w:t>
      </w:r>
      <w:r>
        <w:rPr>
          <w:rStyle w:val="CharStyle26"/>
          <w:b/>
          <w:bCs/>
        </w:rPr>
        <w:t>– Gió khơi lá rộng</w:t>
      </w:r>
      <w:bookmarkEnd w:id="100"/>
    </w:p>
    <w:p>
      <w:pPr>
        <w:pStyle w:val="Style22"/>
        <w:keepNext w:val="0"/>
        <w:keepLines w:val="0"/>
        <w:widowControl w:val="0"/>
        <w:shd w:val="clear" w:color="auto" w:fill="auto"/>
        <w:tabs>
          <w:tab w:pos="3331" w:val="left"/>
          <w:tab w:pos="8141" w:val="left"/>
        </w:tabs>
        <w:bidi w:val="0"/>
        <w:spacing w:before="0" w:after="0" w:line="276" w:lineRule="auto"/>
        <w:ind w:left="0" w:right="0" w:firstLine="0"/>
        <w:jc w:val="both"/>
      </w:pPr>
      <w:r>
        <w:rPr>
          <w:rStyle w:val="CharStyle23"/>
        </w:rPr>
        <w:t>Leenh. 1969. Blumea, 17(1):</w:t>
        <w:tab/>
        <w:t>80; Phamh. 1992. Illustr. Fl. Vietn. 2(1):</w:t>
        <w:tab/>
        <w:t>397</w:t>
      </w:r>
    </w:p>
    <w:p>
      <w:pPr>
        <w:pStyle w:val="Style22"/>
        <w:keepNext w:val="0"/>
        <w:keepLines w:val="0"/>
        <w:widowControl w:val="0"/>
        <w:shd w:val="clear" w:color="auto" w:fill="auto"/>
        <w:bidi w:val="0"/>
        <w:spacing w:before="0" w:after="100" w:line="276" w:lineRule="auto"/>
        <w:ind w:left="0" w:right="0" w:firstLine="0"/>
        <w:jc w:val="both"/>
      </w:pPr>
      <w:r>
        <w:rPr>
          <w:rStyle w:val="CharStyle23"/>
        </w:rPr>
        <w:t>(“</w:t>
      </w:r>
      <w:r>
        <w:rPr>
          <w:rStyle w:val="CharStyle23"/>
          <w:i/>
          <w:iCs/>
        </w:rPr>
        <w:t>amphifolia</w:t>
      </w:r>
      <w:r>
        <w:rPr>
          <w:rStyle w:val="CharStyle23"/>
        </w:rPr>
        <w:t>”); id. 2003. l.c. 2: 319 (“</w:t>
      </w:r>
      <w:r>
        <w:rPr>
          <w:rStyle w:val="CharStyle23"/>
          <w:i/>
          <w:iCs/>
        </w:rPr>
        <w:t>amphifolia</w:t>
      </w:r>
      <w:r>
        <w:rPr>
          <w:rStyle w:val="CharStyle23"/>
        </w:rPr>
        <w:t>”); T. K. Lien &amp; H. M. Tam, 2003. Checkl. Pl. Sp. Vietn. 2: 1021.</w:t>
      </w:r>
    </w:p>
    <w:p>
      <w:pPr>
        <w:pStyle w:val="Style22"/>
        <w:keepNext w:val="0"/>
        <w:keepLines w:val="0"/>
        <w:widowControl w:val="0"/>
        <w:shd w:val="clear" w:color="auto" w:fill="auto"/>
        <w:bidi w:val="0"/>
        <w:spacing w:before="0" w:after="0"/>
        <w:ind w:left="0" w:right="0" w:firstLine="0"/>
        <w:jc w:val="both"/>
      </w:pPr>
      <w:r>
        <w:rPr>
          <w:rStyle w:val="CharStyle23"/>
          <w:i/>
          <w:iCs/>
        </w:rPr>
        <w:t>– Otolepis amplifolia</w:t>
      </w:r>
      <w:r>
        <w:rPr>
          <w:rStyle w:val="CharStyle23"/>
        </w:rPr>
        <w:t xml:space="preserve"> Pierre, 1895. Fl. For. Cochinch. 21: tab. 331B.</w:t>
      </w:r>
    </w:p>
    <w:p>
      <w:pPr>
        <w:pStyle w:val="Style22"/>
        <w:keepNext w:val="0"/>
        <w:keepLines w:val="0"/>
        <w:widowControl w:val="0"/>
        <w:shd w:val="clear" w:color="auto" w:fill="auto"/>
        <w:bidi w:val="0"/>
        <w:spacing w:before="0" w:after="40"/>
        <w:ind w:left="240" w:right="0" w:hanging="240"/>
        <w:jc w:val="both"/>
      </w:pPr>
      <w:r>
        <w:rPr>
          <w:rStyle w:val="CharStyle23"/>
          <w:i/>
          <w:iCs/>
        </w:rPr>
        <w:t>– Otophora amplifolia</w:t>
      </w:r>
      <w:r>
        <w:rPr>
          <w:rStyle w:val="CharStyle23"/>
        </w:rPr>
        <w:t xml:space="preserve"> Pierre [1895. l. c. tab. 331B, nom. inval.] ex Lecomte, 1912. Fl. Gen. Indoch. 1: 1031; Gagnep. 1950. Suppl. Fl. Gen. Indoch. 1: 948; Phamh. 1970. Illustr. Fl. S. Vietn. 1: 598.</w:t>
      </w:r>
    </w:p>
    <w:p>
      <w:pPr>
        <w:pStyle w:val="Style22"/>
        <w:keepNext w:val="0"/>
        <w:keepLines w:val="0"/>
        <w:widowControl w:val="0"/>
        <w:shd w:val="clear" w:color="auto" w:fill="auto"/>
        <w:bidi w:val="0"/>
        <w:spacing w:before="0" w:after="40"/>
        <w:ind w:left="240" w:right="0" w:hanging="240"/>
        <w:jc w:val="both"/>
      </w:pPr>
      <w:r>
        <w:rPr>
          <w:rStyle w:val="CharStyle23"/>
          <w:i/>
          <w:iCs/>
        </w:rPr>
        <w:t>– Otophora capillipes</w:t>
      </w:r>
      <w:r>
        <w:rPr>
          <w:rStyle w:val="CharStyle23"/>
        </w:rPr>
        <w:t xml:space="preserve"> Gagnep. 1947. Not. Syst. (Paris), 13: 63; id. 1950. l. c. 948; Phamh. 1970. l. c. 597.</w:t>
      </w:r>
    </w:p>
    <w:p>
      <w:pPr>
        <w:pStyle w:val="Style22"/>
        <w:keepNext w:val="0"/>
        <w:keepLines w:val="0"/>
        <w:widowControl w:val="0"/>
        <w:shd w:val="clear" w:color="auto" w:fill="auto"/>
        <w:bidi w:val="0"/>
        <w:spacing w:before="0" w:after="360" w:line="276" w:lineRule="auto"/>
        <w:ind w:left="0" w:right="0" w:firstLine="0"/>
        <w:jc w:val="left"/>
      </w:pPr>
      <w:r>
        <w:rPr>
          <w:rStyle w:val="CharStyle23"/>
          <w:i/>
          <w:iCs/>
        </w:rPr>
        <w:t>– Otophora poilanei</w:t>
      </w:r>
      <w:r>
        <w:rPr>
          <w:rStyle w:val="CharStyle23"/>
        </w:rPr>
        <w:t xml:space="preserve"> Gagnep. 1947. l. c. 64; id. 1950. l. c. 948; Phamh. 1970. l. c. 597. –Nhĩ đài cánh.</w:t>
      </w:r>
    </w:p>
    <w:p>
      <w:pPr>
        <w:pStyle w:val="Style22"/>
        <w:keepNext w:val="0"/>
        <w:keepLines w:val="0"/>
        <w:widowControl w:val="0"/>
        <w:shd w:val="clear" w:color="auto" w:fill="auto"/>
        <w:bidi w:val="0"/>
        <w:spacing w:before="0" w:after="240"/>
        <w:ind w:left="0" w:right="0" w:firstLine="480"/>
        <w:jc w:val="both"/>
      </w:pPr>
      <w:r>
        <w:rPr>
          <w:rStyle w:val="CharStyle23"/>
        </w:rPr>
        <w:t>Cây bụi hoặc gỗ nhỏ, cao khoảng 3 m, phân nhánh dày. Cành mang hoa màu vàng nhạt hoặc nâu xám, nhẵn hoặc có mụn cơm, có lông thưa nhưng sớm rụng. Lá kép lông chim chẵn, đôi khi 1 lá chét đỉnh tiêu giảm mạnh nên trông như lẻ, dài 40-90 cm, gồm 4-6 đôi lá chét; cuống và trục lá có cánh rộng 2-15 mm, thường có nhiều lông cứng, ít nhất cũng ở phần trục; cuống tròn đến dẹt, dài 9-28 cm. Lá kèm giả hình trứng rộng đến thuôn, cỡ 1-14 × 1-5 cm, chóp cùn hoặc nhọn, gốc hình tim, gân hình lông chim. Lá chét mọc đối hoặc hiếm khi gần đối, hình trứng ngược đến hình mác; cỡ 17-32(-40) × 6- 9 cm, chiều dài gấp 2,5-4 lần chiều rộng, phần rộng nhất ở nửa dưới, dạng giấy; chóp có mũi nhọn dài 1-2 cm, ít khi có chóp rộng; gốc lệch, hình tim; 2 mặt đều có lông, không có tuyến; gân chính ở mặt trên tròn; gân bên 10-15 đôi, thẳng hoặc cong, ít nhất vấn hợp ở những gân bên phía trên; cuống lá chét dài 0-5 mm. Cụm hoa có ở cành già không mang lá, dài 6-40 cm, không hoặc phân nhánh dài tới 20 cm ở gốc hoặc gần gốc. Cuống hoa dài 8-14 mm. Bao hoa mẫu 5. Lá đài hình trứng ngược, dài tới 3 mm. Cánh hoa</w:t>
      </w:r>
    </w:p>
    <w:p>
      <w:pPr>
        <w:pStyle w:val="Style22"/>
        <w:keepNext w:val="0"/>
        <w:keepLines w:val="0"/>
        <w:widowControl w:val="0"/>
        <w:shd w:val="clear" w:color="auto" w:fill="auto"/>
        <w:bidi w:val="0"/>
        <w:spacing w:before="0" w:after="100"/>
        <w:ind w:left="0" w:right="0" w:firstLine="0"/>
        <w:jc w:val="both"/>
      </w:pPr>
      <w:r>
        <w:rPr>
          <w:rStyle w:val="CharStyle23"/>
        </w:rPr>
        <w:t>ngắn hơn lá đài, hình thuôn, có cựa ngắn và 1 vảy nhỏ có 3 góc, vảy có lông mịn. Triền tuyến mật hình vành khuyên, có khía tròn, không ngắt quãng, không có lông. Nhị 8; chỉ nhị ngắn hơn bao phấn, hiếm khi dài tới 2 mm; bao phấn dài 1,5 mm. Bầu không có cột nhụy, 2 ô, không có lông. Quả hình tim ngược, hơi có 2 thùy, cỡ 1,5 × 2 × 1 cm, khi chín có màu đỏ tía, đỉnh quả có vết tích của vòi nhụy; vỏ quả dày 1,5 mm, vỏ quả trong bóng; vách quả hoàn chỉnh chia quả thành 2 ô, mỗi ô có 1 hạt; cuống quả dài 5-15 mm, mảnh. Hạt hình bầu dục, cỡ 1,2-1,5 × 0,7 cm, màu đen, bóng. Rốn hạt tròn, đường kính cỡ 0,3 cm. (hình 19).</w:t>
      </w:r>
    </w:p>
    <w:p>
      <w:pPr>
        <w:pStyle w:val="Style44"/>
        <w:keepNext w:val="0"/>
        <w:keepLines w:val="0"/>
        <w:widowControl w:val="0"/>
        <w:shd w:val="clear" w:color="auto" w:fill="auto"/>
        <w:bidi w:val="0"/>
        <w:spacing w:before="0" w:after="0" w:line="240" w:lineRule="auto"/>
        <w:ind w:left="370" w:right="0" w:firstLine="0"/>
        <w:jc w:val="left"/>
        <w:rPr>
          <w:sz w:val="24"/>
          <w:szCs w:val="24"/>
        </w:rPr>
      </w:pPr>
      <w:r>
        <w:rPr>
          <w:rStyle w:val="CharStyle45"/>
          <w:b/>
          <w:bCs/>
          <w:i/>
          <w:iCs/>
          <w:sz w:val="24"/>
          <w:szCs w:val="24"/>
        </w:rPr>
        <w:t>Loc. class.:</w:t>
      </w:r>
      <w:r>
        <w:rPr>
          <w:rStyle w:val="CharStyle45"/>
          <w:sz w:val="24"/>
          <w:szCs w:val="24"/>
        </w:rPr>
        <w:t xml:space="preserve"> Vietnam (Bienhoa). </w:t>
      </w:r>
      <w:r>
        <w:rPr>
          <w:rStyle w:val="CharStyle45"/>
          <w:b/>
          <w:bCs/>
          <w:i/>
          <w:iCs/>
          <w:sz w:val="24"/>
          <w:szCs w:val="24"/>
        </w:rPr>
        <w:t>Typus:</w:t>
      </w:r>
      <w:r>
        <w:rPr>
          <w:rStyle w:val="CharStyle45"/>
          <w:sz w:val="24"/>
          <w:szCs w:val="24"/>
        </w:rPr>
        <w:t xml:space="preserve"> Piere 4128 (P, iso.- K, L, M).</w:t>
      </w:r>
    </w:p>
    <w:p>
      <w:pPr>
        <w:widowControl w:val="0"/>
        <w:jc w:val="center"/>
        <w:rPr>
          <w:sz w:val="2"/>
          <w:szCs w:val="2"/>
        </w:rPr>
      </w:pPr>
      <w:r>
        <w:drawing>
          <wp:inline>
            <wp:extent cx="5334000" cy="4620895"/>
            <wp:docPr id="139" name="Picutre 139"/>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8"/>
                    <a:stretch/>
                  </pic:blipFill>
                  <pic:spPr>
                    <a:xfrm>
                      <a:ext cx="5334000" cy="4620895"/>
                    </a:xfrm>
                    <a:prstGeom prst="rect"/>
                  </pic:spPr>
                </pic:pic>
              </a:graphicData>
            </a:graphic>
          </wp:inline>
        </w:drawing>
      </w:r>
    </w:p>
    <w:p>
      <w:pPr>
        <w:widowControl w:val="0"/>
        <w:spacing w:after="19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 xml:space="preserve">Hình 19. </w:t>
      </w:r>
      <w:r>
        <w:rPr>
          <w:rStyle w:val="CharStyle23"/>
          <w:i/>
          <w:iCs/>
        </w:rPr>
        <w:t>Lepisanthes amplifolia</w:t>
      </w:r>
      <w:r>
        <w:rPr>
          <w:rStyle w:val="CharStyle23"/>
        </w:rPr>
        <w:t xml:space="preserve"> (Pierre) Leenh.</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1. lá; 2. quả</w:t>
      </w:r>
    </w:p>
    <w:p>
      <w:pPr>
        <w:pStyle w:val="Style22"/>
        <w:keepNext w:val="0"/>
        <w:keepLines w:val="0"/>
        <w:widowControl w:val="0"/>
        <w:shd w:val="clear" w:color="auto" w:fill="auto"/>
        <w:bidi w:val="0"/>
        <w:spacing w:before="0" w:after="100" w:line="240" w:lineRule="auto"/>
        <w:ind w:left="0" w:right="0" w:firstLine="0"/>
        <w:jc w:val="center"/>
        <w:rPr>
          <w:sz w:val="22"/>
          <w:szCs w:val="22"/>
        </w:rPr>
      </w:pPr>
      <w:r>
        <w:rPr>
          <w:rStyle w:val="CharStyle23"/>
          <w:sz w:val="22"/>
          <w:szCs w:val="22"/>
        </w:rPr>
        <w:t>(hình theo Phamh. 2000)</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Mùa hoa tháng 5-6, quả chín tháng 2-3. Mọc hoang trong rừng thứ sinh, ở độ cao 600 m.</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Quảng Nam, Khánh Hòa (Nha Trang), Đồng Nai (Biên Hòa). Còn có ở Malaixia.</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KHÁNH HÒA, Athanas M41 (HM).</w:t>
      </w:r>
    </w:p>
    <w:p>
      <w:pPr>
        <w:pStyle w:val="Style22"/>
        <w:keepNext w:val="0"/>
        <w:keepLines w:val="0"/>
        <w:widowControl w:val="0"/>
        <w:shd w:val="clear" w:color="auto" w:fill="auto"/>
        <w:bidi w:val="0"/>
        <w:spacing w:before="0" w:after="600"/>
        <w:ind w:left="0" w:right="0" w:firstLine="480"/>
        <w:jc w:val="both"/>
      </w:pPr>
      <w:r>
        <w:rPr>
          <w:rStyle w:val="CharStyle23"/>
          <w:b/>
          <w:bCs/>
          <w:i/>
          <w:iCs/>
        </w:rPr>
        <w:t>Giá trị sử dụng:</w:t>
      </w:r>
      <w:r>
        <w:rPr>
          <w:rStyle w:val="CharStyle23"/>
        </w:rPr>
        <w:t xml:space="preserve"> Cây cho gỗ thông thường.</w:t>
      </w:r>
    </w:p>
    <w:p>
      <w:pPr>
        <w:pStyle w:val="Style25"/>
        <w:keepNext/>
        <w:keepLines/>
        <w:widowControl w:val="0"/>
        <w:numPr>
          <w:ilvl w:val="1"/>
          <w:numId w:val="163"/>
        </w:numPr>
        <w:shd w:val="clear" w:color="auto" w:fill="auto"/>
        <w:tabs>
          <w:tab w:pos="481" w:val="left"/>
        </w:tabs>
        <w:bidi w:val="0"/>
        <w:spacing w:before="0" w:after="360" w:line="288" w:lineRule="auto"/>
        <w:ind w:left="0" w:right="0" w:firstLine="0"/>
        <w:jc w:val="center"/>
      </w:pPr>
      <w:bookmarkStart w:id="102" w:name="bookmark102"/>
      <w:r>
        <w:rPr>
          <w:rStyle w:val="CharStyle26"/>
          <w:b/>
          <w:bCs/>
        </w:rPr>
        <w:t xml:space="preserve">Lepisanthes unilocularis </w:t>
      </w:r>
      <w:r>
        <w:rPr>
          <w:rStyle w:val="CharStyle26"/>
        </w:rPr>
        <w:t xml:space="preserve">Leenh. </w:t>
      </w:r>
      <w:r>
        <w:rPr>
          <w:rStyle w:val="CharStyle26"/>
          <w:b/>
          <w:bCs/>
        </w:rPr>
        <w:t>– Quả mỏ</w:t>
      </w:r>
      <w:bookmarkEnd w:id="102"/>
    </w:p>
    <w:p>
      <w:pPr>
        <w:pStyle w:val="Style22"/>
        <w:keepNext w:val="0"/>
        <w:keepLines w:val="0"/>
        <w:widowControl w:val="0"/>
        <w:shd w:val="clear" w:color="auto" w:fill="auto"/>
        <w:bidi w:val="0"/>
        <w:spacing w:before="0" w:line="300" w:lineRule="auto"/>
        <w:ind w:left="0" w:right="0" w:firstLine="0"/>
        <w:jc w:val="both"/>
      </w:pPr>
      <w:r>
        <w:rPr>
          <w:rStyle w:val="CharStyle23"/>
        </w:rPr>
        <w:t>Leenh. 1969. Blumea, 17(1): 73; H. M. Tam, N. K. Khoi, V. X. Phuong, 2005. Journ. Biol. 27(4): 46.</w:t>
      </w:r>
    </w:p>
    <w:p>
      <w:pPr>
        <w:pStyle w:val="Style22"/>
        <w:keepNext w:val="0"/>
        <w:keepLines w:val="0"/>
        <w:widowControl w:val="0"/>
        <w:shd w:val="clear" w:color="auto" w:fill="auto"/>
        <w:bidi w:val="0"/>
        <w:spacing w:before="0" w:after="60"/>
        <w:ind w:left="240" w:right="0" w:hanging="240"/>
        <w:jc w:val="both"/>
      </w:pPr>
      <w:r>
        <w:rPr>
          <w:rStyle w:val="CharStyle23"/>
          <w:i/>
          <w:iCs/>
        </w:rPr>
        <w:t>– Otophora unilocularis</w:t>
      </w:r>
      <w:r>
        <w:rPr>
          <w:rStyle w:val="CharStyle23"/>
        </w:rPr>
        <w:t xml:space="preserve"> (Leenh.) H. S. Lo, 1974. Fl. Hain. 3: 575; H. S. Lo &amp; T. Chen, 1985. Fl. Reip. Pop. Sin. 47(1): 26.</w:t>
      </w:r>
    </w:p>
    <w:p>
      <w:pPr>
        <w:pStyle w:val="Style22"/>
        <w:keepNext w:val="0"/>
        <w:keepLines w:val="0"/>
        <w:widowControl w:val="0"/>
        <w:shd w:val="clear" w:color="auto" w:fill="auto"/>
        <w:bidi w:val="0"/>
        <w:spacing w:before="0" w:after="300"/>
        <w:ind w:left="0" w:right="0" w:firstLine="0"/>
        <w:jc w:val="both"/>
      </w:pPr>
      <w:r>
        <w:rPr>
          <w:rStyle w:val="CharStyle23"/>
        </w:rPr>
        <w:t>– Gió khơi một ô.</w:t>
      </w:r>
    </w:p>
    <w:p>
      <w:pPr>
        <w:pStyle w:val="Style22"/>
        <w:keepNext w:val="0"/>
        <w:keepLines w:val="0"/>
        <w:widowControl w:val="0"/>
        <w:shd w:val="clear" w:color="auto" w:fill="auto"/>
        <w:bidi w:val="0"/>
        <w:spacing w:before="0"/>
        <w:ind w:left="0" w:right="0" w:firstLine="480"/>
        <w:jc w:val="both"/>
      </w:pPr>
      <w:r>
        <w:rPr>
          <w:rStyle w:val="CharStyle23"/>
        </w:rPr>
        <w:t>Cây bụi, cao 1,5 m. Cành mang hoa có lỗ vỏ thưa và mờ, có nhiều lông màu vàng nhạt. Lá kép lông chim lẻ, gồm 9-12 đôi lá chét; cuống lá dài 0-3 mm, có rãnh, có nhiều lông; trục lá dài 4-17 cm, có rãnh, có nhiều lông. Lá kèm giả không có cuống, đính sát gốc lá, hình tim, chóp nhọn, kích thước cỡ 1,2-3,2 × 0,8-1,5 cm, gân hình lông chim. Lá chét mọc đối hoặc mọc cách, không có cuống (hiếm khi có cuống dài tới 3 mm), hình bầu dục hoặc hình mác, cỡ 2-5 × 0,5-1,8 cm, có tuyến; chóp nhọn hoặc tù; gốc gần hình tim (rõ ở những lá chét phía dưới), lệch; mặt trên không có lông, hiếm khi có lông ở gốc gân chính; mặt dưới không có lông; gân chính nổi lên ở mặt trên; gân bên 6-8 đôi, vấn hợp ở gần mép; gân mạng dạng lưới, rõ ở mặt dưới. Cụm hoa mảnh, mọc ở đỉnh cành, dài tới 30-40 cm, có lông thưa. Lá bắc hình mác, dài cỡ 1,5 mm, có lông ở mép; cuống hoa không có lông. Hoa cái có 5 lá đài, rời, xếp lợp, cả hai mặt đều không có lông; 2 lá bên ngoài hình trứng hoặc bầu dục, cỡ 1 × 0,8 mm; 3 lá bên trong gần tròn, lõm, cỡ 1,5- 2 mm, mép trông như cánh hoa và có tua. Cánh hoa 4, ngắn hơn lá đài, có cựa ngắn, hình bầu dục hoặc gần tròn, cỡ 1-1,4 × 0,7-1,1 mm, cựa cao 0,25 mm; mặt ngoài có vài lông ở cựa và nửa dưới cánh hoa; mặt trong không có lông, gốc có 1 vảy nhỏ; vảy hơi hoặc có 4 thùy, có lông dài. Triền tuyến mật không có lông. Nhị 7-8; chỉ nhị ngắn hơn bao phấn, dài 0,2-0,4 mm, có nhiều lông; bao phấn dài 0,5-0,7 mm, không có lông. Bầu không có cột nhụy, 1 ô chứa 1 noãn, hình trứng hoặc hình bầu dục, cỡ 1-2 × 0,8-1,2 mm,</w:t>
      </w:r>
      <w:r>
        <w:br w:type="page"/>
      </w:r>
    </w:p>
    <w:p>
      <w:pPr>
        <w:pStyle w:val="Style22"/>
        <w:keepNext w:val="0"/>
        <w:keepLines w:val="0"/>
        <w:widowControl w:val="0"/>
        <w:shd w:val="clear" w:color="auto" w:fill="auto"/>
        <w:bidi w:val="0"/>
        <w:spacing w:before="0"/>
        <w:ind w:left="0" w:right="0" w:firstLine="0"/>
        <w:jc w:val="both"/>
      </w:pPr>
      <w:r>
        <w:rPr>
          <w:rStyle w:val="CharStyle23"/>
        </w:rPr>
        <w:t>không có lông; vòi nhụy rất ngắn, không có lông; núm nhụy nguyên, gần hình đầu, không có lông. Quả hình bầu dục, cỡ 1,3 × 0,5 cm, không có lông, mỗi quả chứa 1 hạt; cuống quả dài 2 mm, không có lông. Hạt cỡ 0,8 × 4-5 mm, màu nâu; rốn hạt tròn. (hình 20, ảnh 7).</w:t>
      </w:r>
    </w:p>
    <w:p>
      <w:pPr>
        <w:pStyle w:val="Style22"/>
        <w:keepNext w:val="0"/>
        <w:keepLines w:val="0"/>
        <w:widowControl w:val="0"/>
        <w:shd w:val="clear" w:color="auto" w:fill="auto"/>
        <w:bidi w:val="0"/>
        <w:spacing w:before="0"/>
        <w:ind w:left="0" w:right="0" w:firstLine="460"/>
        <w:jc w:val="both"/>
      </w:pPr>
      <w:r>
        <w:rPr>
          <w:rStyle w:val="CharStyle23"/>
          <w:b/>
          <w:bCs/>
          <w:i/>
          <w:iCs/>
        </w:rPr>
        <w:t>Loc. class.:</w:t>
      </w:r>
      <w:r>
        <w:rPr>
          <w:rStyle w:val="CharStyle23"/>
        </w:rPr>
        <w:t xml:space="preserve"> China (Hainan)</w:t>
      </w:r>
      <w:r>
        <w:rPr>
          <w:rStyle w:val="CharStyle23"/>
          <w:i/>
          <w:iCs/>
        </w:rPr>
        <w:t xml:space="preserve">. </w:t>
      </w:r>
      <w:r>
        <w:rPr>
          <w:rStyle w:val="CharStyle23"/>
          <w:b/>
          <w:bCs/>
          <w:i/>
          <w:iCs/>
        </w:rPr>
        <w:t>Typus:</w:t>
      </w:r>
      <w:r>
        <w:rPr>
          <w:rStyle w:val="CharStyle23"/>
        </w:rPr>
        <w:t xml:space="preserve"> S. K. Lau 5773 (A).</w:t>
      </w:r>
    </w:p>
    <w:p>
      <w:pPr>
        <w:widowControl w:val="0"/>
        <w:jc w:val="center"/>
        <w:rPr>
          <w:sz w:val="2"/>
          <w:szCs w:val="2"/>
        </w:rPr>
      </w:pPr>
      <w:r>
        <w:drawing>
          <wp:inline>
            <wp:extent cx="5321935" cy="5321935"/>
            <wp:docPr id="140" name="Picutre 140"/>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90"/>
                    <a:stretch/>
                  </pic:blipFill>
                  <pic:spPr>
                    <a:xfrm>
                      <a:ext cx="5321935" cy="5321935"/>
                    </a:xfrm>
                    <a:prstGeom prst="rect"/>
                  </pic:spPr>
                </pic:pic>
              </a:graphicData>
            </a:graphic>
          </wp:inline>
        </w:drawing>
      </w:r>
    </w:p>
    <w:p>
      <w:pPr>
        <w:widowControl w:val="0"/>
        <w:spacing w:after="19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20. </w:t>
      </w:r>
      <w:r>
        <w:rPr>
          <w:rStyle w:val="CharStyle23"/>
          <w:i/>
          <w:iCs/>
        </w:rPr>
        <w:t>Lepisanthes unilocularis</w:t>
      </w:r>
      <w:r>
        <w:rPr>
          <w:rStyle w:val="CharStyle23"/>
        </w:rPr>
        <w:t xml:space="preserve"> Leenh.</w:t>
      </w:r>
    </w:p>
    <w:p>
      <w:pPr>
        <w:pStyle w:val="Style22"/>
        <w:keepNext w:val="0"/>
        <w:keepLines w:val="0"/>
        <w:widowControl w:val="0"/>
        <w:numPr>
          <w:ilvl w:val="0"/>
          <w:numId w:val="165"/>
        </w:numPr>
        <w:shd w:val="clear" w:color="auto" w:fill="auto"/>
        <w:tabs>
          <w:tab w:pos="546" w:val="left"/>
        </w:tabs>
        <w:bidi w:val="0"/>
        <w:spacing w:before="0" w:line="264" w:lineRule="auto"/>
        <w:ind w:left="0" w:right="0" w:firstLine="0"/>
        <w:jc w:val="center"/>
        <w:rPr>
          <w:sz w:val="22"/>
          <w:szCs w:val="22"/>
        </w:rPr>
      </w:pPr>
      <w:r>
        <w:rPr>
          <w:rStyle w:val="CharStyle23"/>
          <w:sz w:val="22"/>
          <w:szCs w:val="22"/>
        </w:rPr>
        <w:t>cành mang hoa, quả; 2. mặt dưới lá chét (chi tiết); 3. cánh hoa (mặt ngoài); 4. cánh hoa</w:t>
        <w:br/>
        <w:t>(mặt trong); 5. vảy ở mặt trong cánh hoa (mặt trong); 6. nhị; 7. bầu (bổ dọc); 8. bầu (cắt ngang)</w:t>
        <w:br/>
        <w:t>(hình H. M. Tâm, 2005; vẽ theo mẫu Vũ Dũng 36, HN)</w:t>
      </w:r>
    </w:p>
    <w:p>
      <w:pPr>
        <w:pStyle w:val="Style22"/>
        <w:keepNext w:val="0"/>
        <w:keepLines w:val="0"/>
        <w:widowControl w:val="0"/>
        <w:shd w:val="clear" w:color="auto" w:fill="auto"/>
        <w:bidi w:val="0"/>
        <w:spacing w:before="0" w:after="100"/>
        <w:ind w:left="0" w:right="0" w:firstLine="480"/>
        <w:jc w:val="both"/>
      </w:pPr>
      <w:r>
        <w:rPr>
          <w:rStyle w:val="CharStyle23"/>
          <w:b/>
          <w:bCs/>
          <w:i/>
          <w:iCs/>
        </w:rPr>
        <w:t>Sinh học và sinh thái:</w:t>
      </w:r>
      <w:r>
        <w:rPr>
          <w:rStyle w:val="CharStyle23"/>
        </w:rPr>
        <w:t xml:space="preserve"> Mùa hoa tháng 6-8; quả tháng 8-11. Mọc hoang trong rừng nguyên sinh, nơi đất khô và nhiều cát, ở độ cao 600-724 m. (Leenh. 1969: 74; Lo &amp; T. Chen, 1985: 26).</w:t>
      </w:r>
    </w:p>
    <w:p>
      <w:pPr>
        <w:pStyle w:val="Style22"/>
        <w:keepNext w:val="0"/>
        <w:keepLines w:val="0"/>
        <w:widowControl w:val="0"/>
        <w:shd w:val="clear" w:color="auto" w:fill="auto"/>
        <w:bidi w:val="0"/>
        <w:spacing w:before="0" w:after="100" w:line="293" w:lineRule="auto"/>
        <w:ind w:left="0" w:right="0" w:firstLine="480"/>
        <w:jc w:val="both"/>
      </w:pPr>
      <w:r>
        <w:rPr>
          <w:rStyle w:val="CharStyle23"/>
          <w:b/>
          <w:bCs/>
          <w:i/>
          <w:iCs/>
        </w:rPr>
        <w:t>Phân bố:</w:t>
      </w:r>
      <w:r>
        <w:rPr>
          <w:rStyle w:val="CharStyle23"/>
        </w:rPr>
        <w:t xml:space="preserve"> Gia Lai (An Khê, A Yun Pa). Còn có ở Trung Quốc (đảo Hải Nam).</w:t>
      </w:r>
    </w:p>
    <w:p>
      <w:pPr>
        <w:pStyle w:val="Style22"/>
        <w:keepNext w:val="0"/>
        <w:keepLines w:val="0"/>
        <w:widowControl w:val="0"/>
        <w:shd w:val="clear" w:color="auto" w:fill="auto"/>
        <w:bidi w:val="0"/>
        <w:spacing w:before="0" w:after="100" w:line="293" w:lineRule="auto"/>
        <w:ind w:left="0" w:right="0" w:firstLine="480"/>
        <w:jc w:val="both"/>
      </w:pPr>
      <w:r>
        <w:rPr>
          <w:rStyle w:val="CharStyle23"/>
          <w:b/>
          <w:bCs/>
          <w:i/>
          <w:iCs/>
        </w:rPr>
        <w:t>Mẫu nghiên cứu:</w:t>
      </w:r>
      <w:r>
        <w:rPr>
          <w:rStyle w:val="CharStyle23"/>
        </w:rPr>
        <w:t xml:space="preserve"> GIA LAI, Vũ Dũng 36 (HN), sine coll. 0394 (HNU).</w:t>
      </w:r>
    </w:p>
    <w:p>
      <w:pPr>
        <w:pStyle w:val="Style22"/>
        <w:keepNext w:val="0"/>
        <w:keepLines w:val="0"/>
        <w:widowControl w:val="0"/>
        <w:shd w:val="clear" w:color="auto" w:fill="auto"/>
        <w:bidi w:val="0"/>
        <w:spacing w:before="0" w:after="660" w:line="293" w:lineRule="auto"/>
        <w:ind w:left="0" w:right="0" w:firstLine="480"/>
        <w:jc w:val="both"/>
      </w:pPr>
      <w:r>
        <w:rPr>
          <w:rStyle w:val="CharStyle23"/>
          <w:b/>
          <w:bCs/>
          <w:i/>
          <w:iCs/>
        </w:rPr>
        <w:t>Giá trị sử dụng:</w:t>
      </w:r>
      <w:r>
        <w:rPr>
          <w:rStyle w:val="CharStyle23"/>
        </w:rPr>
        <w:t xml:space="preserve"> Cây cho gỗ.</w:t>
      </w:r>
    </w:p>
    <w:p>
      <w:pPr>
        <w:pStyle w:val="Style25"/>
        <w:keepNext/>
        <w:keepLines/>
        <w:widowControl w:val="0"/>
        <w:shd w:val="clear" w:color="auto" w:fill="auto"/>
        <w:bidi w:val="0"/>
        <w:spacing w:before="0" w:after="300" w:line="293" w:lineRule="auto"/>
        <w:ind w:left="0" w:right="0" w:firstLine="0"/>
        <w:jc w:val="center"/>
      </w:pPr>
      <w:bookmarkStart w:id="104" w:name="bookmark104"/>
      <w:r>
        <w:rPr>
          <w:rStyle w:val="CharStyle26"/>
          <w:b/>
          <w:bCs/>
        </w:rPr>
        <w:t xml:space="preserve">LEPISANTHES subgen. 2. APHANIA </w:t>
      </w:r>
      <w:r>
        <w:rPr>
          <w:rStyle w:val="CharStyle26"/>
        </w:rPr>
        <w:t>(Blume) Leenh.</w:t>
      </w:r>
      <w:bookmarkEnd w:id="104"/>
    </w:p>
    <w:p>
      <w:pPr>
        <w:pStyle w:val="Style22"/>
        <w:keepNext w:val="0"/>
        <w:keepLines w:val="0"/>
        <w:widowControl w:val="0"/>
        <w:shd w:val="clear" w:color="auto" w:fill="auto"/>
        <w:bidi w:val="0"/>
        <w:spacing w:before="0" w:after="100" w:line="293" w:lineRule="auto"/>
        <w:ind w:left="0" w:right="0" w:firstLine="0"/>
        <w:jc w:val="both"/>
      </w:pPr>
      <w:r>
        <w:rPr>
          <w:rStyle w:val="CharStyle23"/>
        </w:rPr>
        <w:t>Leenh. 1969. Blumea, 17(1): 83; id. 1994. Fl. Males. ser. I, 11(3): 650.</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APHANIA</w:t>
      </w:r>
      <w:r>
        <w:rPr>
          <w:rStyle w:val="CharStyle23"/>
        </w:rPr>
        <w:t xml:space="preserve"> Blume, 1825. Bijdr. 236; Lecomte, 1912. Fl. Gen. Indoch. 1: 1035; Gagnep. 1950. Suppl. Fl. Gen. Indoch. 1: 951; H. S. Lo &amp; T. Chen, 1985. Fl. Reip. Pop. Sin. 47(1): 20.</w:t>
      </w:r>
    </w:p>
    <w:p>
      <w:pPr>
        <w:pStyle w:val="Style22"/>
        <w:keepNext w:val="0"/>
        <w:keepLines w:val="0"/>
        <w:widowControl w:val="0"/>
        <w:shd w:val="clear" w:color="auto" w:fill="auto"/>
        <w:bidi w:val="0"/>
        <w:spacing w:before="0" w:after="0" w:line="293" w:lineRule="auto"/>
        <w:ind w:left="0" w:right="0" w:firstLine="0"/>
        <w:jc w:val="both"/>
      </w:pPr>
      <w:r>
        <w:rPr>
          <w:rStyle w:val="CharStyle23"/>
          <w:i/>
          <w:iCs/>
        </w:rPr>
        <w:t>– DIDYMOCOCCUS</w:t>
      </w:r>
      <w:r>
        <w:rPr>
          <w:rStyle w:val="CharStyle23"/>
        </w:rPr>
        <w:t xml:space="preserve"> Blume, 1847. Rumphia, 3: 103.</w:t>
      </w:r>
    </w:p>
    <w:p>
      <w:pPr>
        <w:pStyle w:val="Style22"/>
        <w:keepNext w:val="0"/>
        <w:keepLines w:val="0"/>
        <w:widowControl w:val="0"/>
        <w:shd w:val="clear" w:color="auto" w:fill="auto"/>
        <w:bidi w:val="0"/>
        <w:spacing w:before="0" w:after="0" w:line="293" w:lineRule="auto"/>
        <w:ind w:left="0" w:right="0" w:firstLine="0"/>
        <w:jc w:val="both"/>
      </w:pPr>
      <w:r>
        <w:rPr>
          <w:rStyle w:val="CharStyle23"/>
          <w:i/>
          <w:iCs/>
        </w:rPr>
        <w:t>– MANONGARIVEA</w:t>
      </w:r>
      <w:r>
        <w:rPr>
          <w:rStyle w:val="CharStyle23"/>
        </w:rPr>
        <w:t xml:space="preserve"> Choux, 1926. Compt. Rend. Acad. Sci. (Paris) 32: 713.</w:t>
      </w:r>
    </w:p>
    <w:p>
      <w:pPr>
        <w:pStyle w:val="Style22"/>
        <w:keepNext w:val="0"/>
        <w:keepLines w:val="0"/>
        <w:widowControl w:val="0"/>
        <w:shd w:val="clear" w:color="auto" w:fill="auto"/>
        <w:bidi w:val="0"/>
        <w:spacing w:before="0" w:after="300" w:line="293" w:lineRule="auto"/>
        <w:ind w:left="0" w:right="0" w:firstLine="0"/>
        <w:jc w:val="both"/>
      </w:pPr>
      <w:r>
        <w:rPr>
          <w:rStyle w:val="CharStyle23"/>
          <w:i/>
          <w:iCs/>
        </w:rPr>
        <w:t>– SAPINDOPSIS</w:t>
      </w:r>
      <w:r>
        <w:rPr>
          <w:rStyle w:val="CharStyle23"/>
        </w:rPr>
        <w:t xml:space="preserve"> How &amp; C. N. Ho, 1955. Acta Phytotax. Sin. 3(4): 385.</w:t>
      </w:r>
    </w:p>
    <w:p>
      <w:pPr>
        <w:pStyle w:val="Style22"/>
        <w:keepNext w:val="0"/>
        <w:keepLines w:val="0"/>
        <w:widowControl w:val="0"/>
        <w:shd w:val="clear" w:color="auto" w:fill="auto"/>
        <w:bidi w:val="0"/>
        <w:spacing w:before="0" w:after="100" w:line="300" w:lineRule="auto"/>
        <w:ind w:left="0" w:right="0" w:firstLine="480"/>
        <w:jc w:val="both"/>
      </w:pPr>
      <w:r>
        <w:rPr>
          <w:rStyle w:val="CharStyle23"/>
        </w:rPr>
        <w:t>Lá kép lông chim chẵn, đôi khi chỉ có 1 lá chét; cuống và trục lá kép không có cánh</w:t>
      </w:r>
      <w:r>
        <w:rPr>
          <w:rStyle w:val="CharStyle23"/>
          <w:b/>
          <w:bCs/>
          <w:vertAlign w:val="superscript"/>
        </w:rPr>
        <w:t>(1)</w:t>
      </w:r>
      <w:r>
        <w:rPr>
          <w:rStyle w:val="CharStyle23"/>
        </w:rPr>
        <w:t>, đôi khi có lá kèm giả. Lá chét hầu hết mọc gần đối. Tràng dài bằng đài, mặt ngoài cánh hoa không có lông; vảy không có mào. Triền tuyến mật nguyên, không có lông hoặc có lông mịn. Nhị 5-7(-9); chỉ nhị dài hơn bao phấn, có lông ở nửa dưới. Bầu 2(3) ô; không có lông hoặc có lông tơ thưa ở gốc vòi nhụy. Quả xẻ thùy sâu, không có lông.</w:t>
      </w:r>
    </w:p>
    <w:p>
      <w:pPr>
        <w:pStyle w:val="Style22"/>
        <w:keepNext w:val="0"/>
        <w:keepLines w:val="0"/>
        <w:widowControl w:val="0"/>
        <w:shd w:val="clear" w:color="auto" w:fill="auto"/>
        <w:bidi w:val="0"/>
        <w:spacing w:before="0" w:after="40" w:line="293" w:lineRule="auto"/>
        <w:ind w:left="0" w:right="0" w:firstLine="480"/>
        <w:jc w:val="both"/>
      </w:pPr>
      <w:r>
        <w:rPr>
          <w:rStyle w:val="CharStyle23"/>
          <w:b/>
          <w:bCs/>
          <w:i/>
          <w:iCs/>
        </w:rPr>
        <w:t xml:space="preserve">Typus: </w:t>
      </w:r>
      <w:r>
        <w:rPr>
          <w:rStyle w:val="CharStyle23"/>
          <w:i/>
          <w:iCs/>
        </w:rPr>
        <w:t>Aphania montana</w:t>
      </w:r>
      <w:r>
        <w:rPr>
          <w:rStyle w:val="CharStyle23"/>
        </w:rPr>
        <w:t xml:space="preserve"> Blume [= </w:t>
      </w:r>
      <w:r>
        <w:rPr>
          <w:rStyle w:val="CharStyle23"/>
          <w:i/>
          <w:iCs/>
        </w:rPr>
        <w:t>Lepisanthes senegalensis</w:t>
      </w:r>
      <w:r>
        <w:rPr>
          <w:rStyle w:val="CharStyle23"/>
        </w:rPr>
        <w:t xml:space="preserve"> (Poir.) Leenh.]</w:t>
      </w:r>
    </w:p>
    <w:p>
      <w:pPr>
        <w:pStyle w:val="Style22"/>
        <w:keepNext w:val="0"/>
        <w:keepLines w:val="0"/>
        <w:widowControl w:val="0"/>
        <w:shd w:val="clear" w:color="auto" w:fill="auto"/>
        <w:bidi w:val="0"/>
        <w:spacing w:before="0" w:after="40" w:line="293" w:lineRule="auto"/>
        <w:ind w:left="0" w:right="0" w:firstLine="480"/>
        <w:jc w:val="both"/>
      </w:pPr>
      <w:r>
        <w:rPr>
          <w:rStyle w:val="CharStyle23"/>
        </w:rPr>
        <w:t>Có 5 loài. Việt Nam có 1 loài.</w:t>
      </w:r>
    </w:p>
    <w:p>
      <w:pPr>
        <w:pStyle w:val="Style22"/>
        <w:keepNext w:val="0"/>
        <w:keepLines w:val="0"/>
        <w:widowControl w:val="0"/>
        <w:shd w:val="clear" w:color="auto" w:fill="auto"/>
        <w:bidi w:val="0"/>
        <w:spacing w:before="0" w:after="600" w:line="300" w:lineRule="auto"/>
        <w:ind w:left="0" w:right="0" w:firstLine="480"/>
        <w:jc w:val="both"/>
      </w:pPr>
      <w:r>
        <w:rPr>
          <w:rStyle w:val="CharStyle23"/>
          <w:b/>
          <w:bCs/>
          <w:i/>
          <w:iCs/>
        </w:rPr>
        <w:t>Ghi chú:</w:t>
      </w:r>
      <w:r>
        <w:rPr>
          <w:rStyle w:val="CharStyle23"/>
          <w:b/>
          <w:bCs/>
        </w:rPr>
        <w:t xml:space="preserve"> </w:t>
      </w:r>
      <w:r>
        <w:rPr>
          <w:rStyle w:val="CharStyle23"/>
          <w:b/>
          <w:bCs/>
          <w:vertAlign w:val="superscript"/>
        </w:rPr>
        <w:t>(1)</w:t>
      </w:r>
      <w:r>
        <w:rPr>
          <w:rStyle w:val="CharStyle23"/>
          <w:b/>
          <w:bCs/>
        </w:rPr>
        <w:t xml:space="preserve"> </w:t>
      </w:r>
      <w:r>
        <w:rPr>
          <w:rStyle w:val="CharStyle23"/>
        </w:rPr>
        <w:t xml:space="preserve">Loài </w:t>
      </w:r>
      <w:r>
        <w:rPr>
          <w:rStyle w:val="CharStyle23"/>
          <w:i/>
          <w:iCs/>
        </w:rPr>
        <w:t>Lepisanthes mixta</w:t>
      </w:r>
      <w:r>
        <w:rPr>
          <w:rStyle w:val="CharStyle23"/>
        </w:rPr>
        <w:t xml:space="preserve"> Leenh. là loài duy nhất của phân chi này có cánh rất rõ ở trục lá, nhưng loài này không có ở Việt Nam.</w:t>
      </w:r>
    </w:p>
    <w:p>
      <w:pPr>
        <w:pStyle w:val="Style25"/>
        <w:keepNext/>
        <w:keepLines/>
        <w:widowControl w:val="0"/>
        <w:numPr>
          <w:ilvl w:val="1"/>
          <w:numId w:val="163"/>
        </w:numPr>
        <w:shd w:val="clear" w:color="auto" w:fill="auto"/>
        <w:tabs>
          <w:tab w:pos="541" w:val="left"/>
        </w:tabs>
        <w:bidi w:val="0"/>
        <w:spacing w:before="0" w:after="360" w:line="293" w:lineRule="auto"/>
        <w:ind w:left="0" w:right="0" w:firstLine="0"/>
        <w:jc w:val="center"/>
      </w:pPr>
      <w:bookmarkStart w:id="106" w:name="bookmark106"/>
      <w:r>
        <w:rPr>
          <w:rStyle w:val="CharStyle26"/>
          <w:b/>
          <w:bCs/>
        </w:rPr>
        <w:t xml:space="preserve">Lepisanthes senegalensis </w:t>
      </w:r>
      <w:r>
        <w:rPr>
          <w:rStyle w:val="CharStyle26"/>
        </w:rPr>
        <w:t xml:space="preserve">(Poir.) Leenh. </w:t>
      </w:r>
      <w:r>
        <w:rPr>
          <w:rStyle w:val="CharStyle26"/>
          <w:b/>
          <w:bCs/>
        </w:rPr>
        <w:t>– Lân hùng sênêgal</w:t>
      </w:r>
      <w:bookmarkEnd w:id="106"/>
    </w:p>
    <w:p>
      <w:pPr>
        <w:pStyle w:val="Style22"/>
        <w:keepNext w:val="0"/>
        <w:keepLines w:val="0"/>
        <w:widowControl w:val="0"/>
        <w:shd w:val="clear" w:color="auto" w:fill="auto"/>
        <w:bidi w:val="0"/>
        <w:spacing w:before="0" w:after="100"/>
        <w:ind w:left="0" w:right="0" w:firstLine="0"/>
        <w:jc w:val="both"/>
      </w:pPr>
      <w:r>
        <w:rPr>
          <w:rStyle w:val="CharStyle23"/>
        </w:rPr>
        <w:t>Leenh. 1969. Blumea, 17(1): 85; C. Y. Wu, 1977. Fl. Yunn. 1: 262; Yap, 1989. Tree Fl. Mal. 4: 446; C. Y. Wu, 1991. Icon. Arb. Yunn. 565; Phamh. 1992. Illustr. Fl. Vietn.</w:t>
      </w:r>
    </w:p>
    <w:p>
      <w:pPr>
        <w:pStyle w:val="Style22"/>
        <w:keepNext w:val="0"/>
        <w:keepLines w:val="0"/>
        <w:widowControl w:val="0"/>
        <w:shd w:val="clear" w:color="auto" w:fill="auto"/>
        <w:bidi w:val="0"/>
        <w:spacing w:before="0"/>
        <w:ind w:left="0" w:right="0" w:firstLine="0"/>
        <w:jc w:val="both"/>
      </w:pPr>
      <w:r>
        <w:rPr>
          <w:rStyle w:val="CharStyle23"/>
        </w:rPr>
        <w:t>2(1): 396; Leenh. 1994. Fl. Males. ser. I, 11(3): 651; Welzen, 1999. Fl. Thailand, 7(1): 217; Phamh. 2003. l.c. 2: 318; T. K. Lien &amp; H. M. Tam, 2003. Checkl. Pl. Sp. Vietn. 2: 1021.</w:t>
      </w:r>
    </w:p>
    <w:p>
      <w:pPr>
        <w:pStyle w:val="Style22"/>
        <w:keepNext w:val="0"/>
        <w:keepLines w:val="0"/>
        <w:widowControl w:val="0"/>
        <w:shd w:val="clear" w:color="auto" w:fill="auto"/>
        <w:bidi w:val="0"/>
        <w:spacing w:before="0" w:after="60" w:line="283" w:lineRule="auto"/>
        <w:ind w:left="0" w:right="0" w:firstLine="0"/>
        <w:jc w:val="both"/>
      </w:pPr>
      <w:r>
        <w:rPr>
          <w:rStyle w:val="CharStyle23"/>
          <w:i/>
          <w:iCs/>
        </w:rPr>
        <w:t>– Sapindus senegalensis</w:t>
      </w:r>
      <w:r>
        <w:rPr>
          <w:rStyle w:val="CharStyle23"/>
        </w:rPr>
        <w:t xml:space="preserve"> Juss. ex Poir. 1805. Encycl. 6: 666.</w:t>
      </w:r>
    </w:p>
    <w:p>
      <w:pPr>
        <w:pStyle w:val="Style22"/>
        <w:keepNext w:val="0"/>
        <w:keepLines w:val="0"/>
        <w:widowControl w:val="0"/>
        <w:shd w:val="clear" w:color="auto" w:fill="auto"/>
        <w:bidi w:val="0"/>
        <w:spacing w:before="0" w:after="60" w:line="283" w:lineRule="auto"/>
        <w:ind w:left="0" w:right="0" w:firstLine="0"/>
        <w:jc w:val="both"/>
      </w:pPr>
      <w:r>
        <w:rPr>
          <w:rStyle w:val="CharStyle23"/>
          <w:i/>
          <w:iCs/>
        </w:rPr>
        <w:t>– Scytalia rubra</w:t>
      </w:r>
      <w:r>
        <w:rPr>
          <w:rStyle w:val="CharStyle23"/>
        </w:rPr>
        <w:t xml:space="preserve"> Roxb. [1814. Hort. Beng. 29, nom. nud.] 1832. Fl. Ind. ed 2, 2: 272.</w:t>
      </w:r>
    </w:p>
    <w:p>
      <w:pPr>
        <w:pStyle w:val="Style22"/>
        <w:keepNext w:val="0"/>
        <w:keepLines w:val="0"/>
        <w:widowControl w:val="0"/>
        <w:shd w:val="clear" w:color="auto" w:fill="auto"/>
        <w:bidi w:val="0"/>
        <w:spacing w:before="0" w:after="60" w:line="283" w:lineRule="auto"/>
        <w:ind w:left="0" w:right="0" w:firstLine="0"/>
        <w:jc w:val="both"/>
      </w:pPr>
      <w:r>
        <w:rPr>
          <w:rStyle w:val="CharStyle23"/>
          <w:i/>
          <w:iCs/>
        </w:rPr>
        <w:t>– Scytalia danura</w:t>
      </w:r>
      <w:r>
        <w:rPr>
          <w:rStyle w:val="CharStyle23"/>
        </w:rPr>
        <w:t xml:space="preserve"> Roxb. [1814. l. c. 29, nom. nud.] 1832. l. c. 274.</w:t>
      </w:r>
    </w:p>
    <w:p>
      <w:pPr>
        <w:pStyle w:val="Style22"/>
        <w:keepNext w:val="0"/>
        <w:keepLines w:val="0"/>
        <w:widowControl w:val="0"/>
        <w:shd w:val="clear" w:color="auto" w:fill="auto"/>
        <w:bidi w:val="0"/>
        <w:spacing w:before="0" w:after="60" w:line="283" w:lineRule="auto"/>
        <w:ind w:left="0" w:right="0" w:firstLine="0"/>
        <w:jc w:val="both"/>
      </w:pPr>
      <w:r>
        <w:rPr>
          <w:rStyle w:val="CharStyle23"/>
          <w:i/>
          <w:iCs/>
        </w:rPr>
        <w:t>– Sapindus microcarpa</w:t>
      </w:r>
      <w:r>
        <w:rPr>
          <w:rStyle w:val="CharStyle23"/>
        </w:rPr>
        <w:t xml:space="preserve"> Kurz, 1876. As. Soc. Beng. 44 (2): 205, nom. illeg.</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Aphania danura</w:t>
      </w:r>
      <w:r>
        <w:rPr>
          <w:rStyle w:val="CharStyle23"/>
        </w:rPr>
        <w:t xml:space="preserve"> Radlk. 1878. Sitzungsber. Akad. Wiss. Munchen, 8: 238 ; Lecomte, 1912. Fl. Gen. Indoch. 1: 1036.</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Aphania microcarpa</w:t>
      </w:r>
      <w:r>
        <w:rPr>
          <w:rStyle w:val="CharStyle23"/>
        </w:rPr>
        <w:t xml:space="preserve"> Radlk. 1878. l. c. 8: 238; Lecomte, 1912. l. c. 1: 1037; Gagnep. 1950. Suppl. Fl. Gen. Indoch. 1: 953.</w:t>
      </w:r>
    </w:p>
    <w:p>
      <w:pPr>
        <w:pStyle w:val="Style22"/>
        <w:keepNext w:val="0"/>
        <w:keepLines w:val="0"/>
        <w:widowControl w:val="0"/>
        <w:shd w:val="clear" w:color="auto" w:fill="auto"/>
        <w:bidi w:val="0"/>
        <w:spacing w:before="0" w:after="60" w:line="283" w:lineRule="auto"/>
        <w:ind w:left="0" w:right="0" w:firstLine="0"/>
        <w:jc w:val="both"/>
      </w:pPr>
      <w:r>
        <w:rPr>
          <w:rStyle w:val="CharStyle23"/>
        </w:rPr>
        <w:t xml:space="preserve">– </w:t>
      </w:r>
      <w:r>
        <w:rPr>
          <w:rStyle w:val="CharStyle23"/>
          <w:i/>
          <w:iCs/>
        </w:rPr>
        <w:t>Aphania rubra</w:t>
      </w:r>
      <w:r>
        <w:rPr>
          <w:rStyle w:val="CharStyle23"/>
        </w:rPr>
        <w:t xml:space="preserve"> Radlk. 1878. l. c. 8: 238.</w:t>
      </w:r>
    </w:p>
    <w:p>
      <w:pPr>
        <w:pStyle w:val="Style22"/>
        <w:keepNext w:val="0"/>
        <w:keepLines w:val="0"/>
        <w:widowControl w:val="0"/>
        <w:shd w:val="clear" w:color="auto" w:fill="auto"/>
        <w:bidi w:val="0"/>
        <w:spacing w:before="0" w:after="60" w:line="276" w:lineRule="auto"/>
        <w:ind w:left="240" w:right="0" w:hanging="240"/>
        <w:jc w:val="both"/>
      </w:pPr>
      <w:r>
        <w:rPr>
          <w:rStyle w:val="CharStyle23"/>
          <w:i/>
          <w:iCs/>
        </w:rPr>
        <w:t>– Aphania viridis</w:t>
      </w:r>
      <w:r>
        <w:rPr>
          <w:rStyle w:val="CharStyle23"/>
        </w:rPr>
        <w:t xml:space="preserve"> Pierre, 1895. Fl. For. Cochinch. 21: tab. 329A; Lecomte, 1912. l. c. 1038; Gagnep. 1950. l. c. 953; Phamh. 1970. Illustr. Fl. S. Vietn. 1: 599.</w:t>
      </w:r>
    </w:p>
    <w:p>
      <w:pPr>
        <w:pStyle w:val="Style22"/>
        <w:keepNext w:val="0"/>
        <w:keepLines w:val="0"/>
        <w:widowControl w:val="0"/>
        <w:shd w:val="clear" w:color="auto" w:fill="auto"/>
        <w:bidi w:val="0"/>
        <w:spacing w:before="0" w:after="0" w:line="283" w:lineRule="auto"/>
        <w:ind w:left="0" w:right="0" w:firstLine="0"/>
        <w:jc w:val="both"/>
      </w:pPr>
      <w:r>
        <w:rPr>
          <w:rStyle w:val="CharStyle23"/>
          <w:i/>
          <w:iCs/>
        </w:rPr>
        <w:t>– Aphania philastreana</w:t>
      </w:r>
      <w:r>
        <w:rPr>
          <w:rStyle w:val="CharStyle23"/>
        </w:rPr>
        <w:t xml:space="preserve"> Pierre, 1895. l. c. 21: tab. 329B; Lecomte, 1912. l. c. 1038;</w:t>
      </w:r>
    </w:p>
    <w:p>
      <w:pPr>
        <w:pStyle w:val="Style22"/>
        <w:keepNext w:val="0"/>
        <w:keepLines w:val="0"/>
        <w:widowControl w:val="0"/>
        <w:shd w:val="clear" w:color="auto" w:fill="auto"/>
        <w:bidi w:val="0"/>
        <w:spacing w:before="0" w:after="60" w:line="283" w:lineRule="auto"/>
        <w:ind w:left="0" w:right="0" w:firstLine="240"/>
        <w:jc w:val="both"/>
      </w:pPr>
      <w:r>
        <w:rPr>
          <w:rStyle w:val="CharStyle23"/>
        </w:rPr>
        <w:t>Gagnep. 1950. l. c. 953.</w:t>
      </w:r>
    </w:p>
    <w:p>
      <w:pPr>
        <w:pStyle w:val="Style22"/>
        <w:keepNext w:val="0"/>
        <w:keepLines w:val="0"/>
        <w:widowControl w:val="0"/>
        <w:shd w:val="clear" w:color="auto" w:fill="auto"/>
        <w:bidi w:val="0"/>
        <w:spacing w:before="0" w:after="60" w:line="283" w:lineRule="auto"/>
        <w:ind w:left="0" w:right="0" w:firstLine="0"/>
        <w:jc w:val="both"/>
      </w:pPr>
      <w:r>
        <w:rPr>
          <w:rStyle w:val="CharStyle23"/>
        </w:rPr>
        <w:t xml:space="preserve">– </w:t>
      </w:r>
      <w:r>
        <w:rPr>
          <w:rStyle w:val="CharStyle23"/>
          <w:i/>
          <w:iCs/>
        </w:rPr>
        <w:t>Aphania spirei</w:t>
      </w:r>
      <w:r>
        <w:rPr>
          <w:rStyle w:val="CharStyle23"/>
        </w:rPr>
        <w:t xml:space="preserve"> Lecomte, 1912. l. c. 1039; Gagnep. 1950. l. c. 953.</w:t>
      </w:r>
    </w:p>
    <w:p>
      <w:pPr>
        <w:pStyle w:val="Style22"/>
        <w:keepNext w:val="0"/>
        <w:keepLines w:val="0"/>
        <w:widowControl w:val="0"/>
        <w:shd w:val="clear" w:color="auto" w:fill="auto"/>
        <w:bidi w:val="0"/>
        <w:spacing w:before="0" w:after="60" w:line="283" w:lineRule="auto"/>
        <w:ind w:left="0" w:right="0" w:firstLine="0"/>
        <w:jc w:val="both"/>
      </w:pPr>
      <w:r>
        <w:rPr>
          <w:rStyle w:val="CharStyle23"/>
          <w:i/>
          <w:iCs/>
        </w:rPr>
        <w:t>– Aphania ochnoides</w:t>
      </w:r>
      <w:r>
        <w:rPr>
          <w:rStyle w:val="CharStyle23"/>
        </w:rPr>
        <w:t xml:space="preserve"> Pierre ex Lecomte, 1912. l. c. 1037.</w:t>
      </w:r>
    </w:p>
    <w:p>
      <w:pPr>
        <w:pStyle w:val="Style22"/>
        <w:keepNext w:val="0"/>
        <w:keepLines w:val="0"/>
        <w:widowControl w:val="0"/>
        <w:shd w:val="clear" w:color="auto" w:fill="auto"/>
        <w:bidi w:val="0"/>
        <w:spacing w:before="0" w:after="60" w:line="283" w:lineRule="auto"/>
        <w:ind w:left="0" w:right="0" w:firstLine="0"/>
        <w:jc w:val="both"/>
      </w:pPr>
      <w:r>
        <w:rPr>
          <w:rStyle w:val="CharStyle23"/>
          <w:i/>
          <w:iCs/>
        </w:rPr>
        <w:t>– Sapindus oligophylla</w:t>
      </w:r>
      <w:r>
        <w:rPr>
          <w:rStyle w:val="CharStyle23"/>
        </w:rPr>
        <w:t xml:space="preserve"> Merr. &amp; Chun, 1935. Sunyatsenia, 2: 271.</w:t>
      </w:r>
    </w:p>
    <w:p>
      <w:pPr>
        <w:pStyle w:val="Style22"/>
        <w:keepNext w:val="0"/>
        <w:keepLines w:val="0"/>
        <w:widowControl w:val="0"/>
        <w:shd w:val="clear" w:color="auto" w:fill="auto"/>
        <w:bidi w:val="0"/>
        <w:spacing w:before="0" w:after="60" w:line="283" w:lineRule="auto"/>
        <w:ind w:left="0" w:right="0" w:firstLine="0"/>
        <w:jc w:val="both"/>
      </w:pPr>
      <w:r>
        <w:rPr>
          <w:rStyle w:val="CharStyle23"/>
          <w:i/>
          <w:iCs/>
        </w:rPr>
        <w:t>– Aphania langsonensis</w:t>
      </w:r>
      <w:r>
        <w:rPr>
          <w:rStyle w:val="CharStyle23"/>
        </w:rPr>
        <w:t xml:space="preserve"> Gagnep. 1947. Not. Syst. (Paris), 13: 29; id. 1950. l. c. 953.</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Sapindopsis oligophylla</w:t>
      </w:r>
      <w:r>
        <w:rPr>
          <w:rStyle w:val="CharStyle23"/>
        </w:rPr>
        <w:t xml:space="preserve"> (Merr. et Chun) How &amp; C. N. Ho, 1955. Acta Phytotax. Sin. 3(4): 386.</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Aphania oligophylla</w:t>
      </w:r>
      <w:r>
        <w:rPr>
          <w:rStyle w:val="CharStyle23"/>
        </w:rPr>
        <w:t xml:space="preserve"> (Merr. et Chun) H. S. Lo, 1974. Fl. Hain. 3: 573; H. S. Lo &amp; T. Chen, 1985. Fl. Reip. Pop. Sin. 47(1): 22.</w:t>
      </w:r>
    </w:p>
    <w:p>
      <w:pPr>
        <w:pStyle w:val="Style22"/>
        <w:keepNext w:val="0"/>
        <w:keepLines w:val="0"/>
        <w:widowControl w:val="0"/>
        <w:shd w:val="clear" w:color="auto" w:fill="auto"/>
        <w:bidi w:val="0"/>
        <w:spacing w:before="0" w:after="360" w:line="283" w:lineRule="auto"/>
        <w:ind w:left="0" w:right="0" w:firstLine="0"/>
        <w:jc w:val="both"/>
      </w:pPr>
      <w:r>
        <w:rPr>
          <w:rStyle w:val="CharStyle23"/>
        </w:rPr>
        <w:t>–A phán.</w:t>
      </w:r>
    </w:p>
    <w:p>
      <w:pPr>
        <w:pStyle w:val="Style22"/>
        <w:keepNext w:val="0"/>
        <w:keepLines w:val="0"/>
        <w:widowControl w:val="0"/>
        <w:shd w:val="clear" w:color="auto" w:fill="auto"/>
        <w:bidi w:val="0"/>
        <w:spacing w:before="0" w:after="60"/>
        <w:ind w:left="0" w:right="0" w:firstLine="480"/>
        <w:jc w:val="both"/>
      </w:pPr>
      <w:r>
        <w:rPr>
          <w:rStyle w:val="CharStyle23"/>
        </w:rPr>
        <w:t>Cây gỗ, cao tới 24 m, đường kính gốc tới 44 cm. Cành mang hoa tròn, đường kính 2-6 mm, màu xám nhạt đến đen, nhẵn hoặc có mụn cơm nhỏ, có lỗ vỏ tròn, phần non có lông ngắn màu vàng hoặc gỉ sắt mọc áp xuống, lông thưa hoặc dày. Lá kép lông chim chẵn, gồm 1-2(-6) đôi lá chét; màu đỏ khi non; cuống dẹt hoặc tròn, dài 0-14 cm, gốc phồng, đôi khi có lỗ vỏ như ở cành; trục tròn đến có gờ ở trên. Lá kèm giả đính ở gần gốc và sớm rụng. Lá chét hầu hết mọc đối, hình bầu dục đến hình mác, cỡ (7-)15-20</w:t>
      </w:r>
    </w:p>
    <w:p>
      <w:pPr>
        <w:pStyle w:val="Style22"/>
        <w:keepNext w:val="0"/>
        <w:keepLines w:val="0"/>
        <w:widowControl w:val="0"/>
        <w:shd w:val="clear" w:color="auto" w:fill="auto"/>
        <w:bidi w:val="0"/>
        <w:spacing w:before="0"/>
        <w:ind w:left="0" w:right="0" w:firstLine="0"/>
        <w:jc w:val="both"/>
      </w:pPr>
      <w:r>
        <w:rPr>
          <w:rStyle w:val="CharStyle23"/>
        </w:rPr>
        <w:t>(-35) × (2-)5-8(-15) cm (nếu là lá kép 1 lá chét kích thước lên tới 60 × 18 cm), phần rộng nhất ở nửa dưới, có tuyến rải rác, chất giấy đến giả da, thường không có lông; chóp tù đến nhọn hoặc có mũi nhọn dài tới 5 cm; gốc nhọn đến tù hoặc có hình tim nếu chỉ có 1 lá chét; gân chính ở mặt trên chìm đến hơi nổi; gân bên (7)10-16 đôi, vấn hợp ở gần mép, nổi rõ ở cả 2 mặt; gân mạng hình lưới dày, nổi rõ ở cả 2 mặt lá; cuống lá chét hơi tròn, dẹt hoặc có rãnh, dài 0,5-1(-5) cm, có lông. Cụm hoa ở đỉnh cành, hình chùy hẹp, cao tới 40(-60) cm; cụm xim gồm 3 hoa, trong đó 1 hoa cái phát triển đầu tiên. Cuống hoa dài 1-4(-8) mm. Hoa thơm nhẹ. Lá đài 4-5, màu đỏ sẫm, lõm, hình thuôn đến hình trứng hoặc tròn; 2 lá bên ngoài nhỏ hơn, cỡ 1-3 × 0,8-1,2 mm, đôi khi có 1 lá đài như cánh hoa, mép có khía và có lông rung; những lá đài bên trong cỡ 4 × 3 mm, hầu hết có 1 lá đài rộng giống cánh hoa có khía đến có diềm nhỏ và mép có lông rung; mặt ngoài có vài lông cứng; mặt trong không có lông. Cánh hoa (3-)4(-5), có cựa ngắn hoặc không, hình bầu dục hoặc hình trứng, dài gần bằng đài, cỡ 2,5-4,5 × 1-2 mm, màu kem hoặc trắng xanh; mặt ngoài nhẵn hoặc có lông nhỏ; mặt trong có lông và 2 tai mờ ở 2 mép; tai có lông. Triền tuyến mật hình vành khuyên đến hình chén, nguyên hiếm khi bị ngắt quãng bởi cánh hoa, không có lông. Nhị 5-7(-9); chỉ nhị màu trắng, dài tới 3,5 mm (ở hoa cái cỡ 1 mm), có lông như len ở nửa dưới, hiếm khi gần nhẵn; bao phấn hình bầu dục đến hình trứng, dài 0,6(-1,8) mm, trung đới nhọn đột ngột, không hoặc có lông. Bầu có cột nhụy dài tới 1,5 mm, 2(-4) thùy; vòi nhụy hình trụ, dài 0,6(-2) mm, thẳng hoặc hơi cong, hầu hết có 1 chùm lông ở gốc; núm nhụy chia 2(-4) thùy. Quả chín có màu đỏ đậm hoặc đen, xẻ sâu thành 2(-3) thùy, không hoặc có cuống dài 2 mm. Thùy quả hình bầu dục rộng hoặc gần hình cầu, cỡ 0,8-1,5 × 0,5-1,5 cm, không có lông. Hạt hình trứng hoặc hình cầu, nhọn hướng về rốn hạt, cỡ 0,7-0,8 × 0,6-0,7 cm, màu nâu hoặc đen bóng; rốn hạt tròn. (hình 21).</w:t>
      </w:r>
    </w:p>
    <w:p>
      <w:pPr>
        <w:pStyle w:val="Style22"/>
        <w:keepNext w:val="0"/>
        <w:keepLines w:val="0"/>
        <w:widowControl w:val="0"/>
        <w:shd w:val="clear" w:color="auto" w:fill="auto"/>
        <w:bidi w:val="0"/>
        <w:spacing w:before="0"/>
        <w:ind w:left="0" w:right="0" w:firstLine="460"/>
        <w:jc w:val="both"/>
      </w:pPr>
      <w:r>
        <w:rPr>
          <w:rStyle w:val="CharStyle23"/>
          <w:b/>
          <w:bCs/>
          <w:i/>
          <w:iCs/>
        </w:rPr>
        <w:t>Loc. class.:</w:t>
      </w:r>
      <w:r>
        <w:rPr>
          <w:rStyle w:val="CharStyle23"/>
        </w:rPr>
        <w:t xml:space="preserve"> Senegal</w:t>
      </w:r>
      <w:r>
        <w:rPr>
          <w:rStyle w:val="CharStyle23"/>
          <w:i/>
          <w:iCs/>
        </w:rPr>
        <w:t xml:space="preserve">. </w:t>
      </w:r>
      <w:r>
        <w:rPr>
          <w:rStyle w:val="CharStyle23"/>
          <w:b/>
          <w:bCs/>
          <w:i/>
          <w:iCs/>
        </w:rPr>
        <w:t>Typus:</w:t>
      </w:r>
      <w:r>
        <w:rPr>
          <w:rStyle w:val="CharStyle23"/>
        </w:rPr>
        <w:t xml:space="preserve"> Adanson &amp; Geoffroi fils in herb. Jussieu 11386 (P).</w:t>
      </w:r>
    </w:p>
    <w:p>
      <w:pPr>
        <w:pStyle w:val="Style22"/>
        <w:keepNext w:val="0"/>
        <w:keepLines w:val="0"/>
        <w:widowControl w:val="0"/>
        <w:shd w:val="clear" w:color="auto" w:fill="auto"/>
        <w:bidi w:val="0"/>
        <w:spacing w:before="0"/>
        <w:ind w:left="0" w:right="0" w:firstLine="460"/>
        <w:jc w:val="both"/>
      </w:pPr>
      <w:r>
        <w:rPr>
          <w:rStyle w:val="CharStyle23"/>
          <w:b/>
          <w:bCs/>
          <w:i/>
          <w:iCs/>
        </w:rPr>
        <w:t>Sinh học và sinh thái:</w:t>
      </w:r>
      <w:r>
        <w:rPr>
          <w:rStyle w:val="CharStyle23"/>
        </w:rPr>
        <w:t xml:space="preserve"> Mùa hoa chủ yếu tháng 7-11, quả chín tháng 11-4 (năm sau). Mọc trong rừng thấp, nơi khô cũng như những nơi ẩm ướt, trong điều kiện thổ nhưỡng thay đổi như đất sét, cát, đá vôi,..., ở độ cao dưới 200(-1500) m. (Leenh. 1994: 653).</w:t>
      </w:r>
    </w:p>
    <w:p>
      <w:pPr>
        <w:pStyle w:val="Style22"/>
        <w:keepNext w:val="0"/>
        <w:keepLines w:val="0"/>
        <w:widowControl w:val="0"/>
        <w:shd w:val="clear" w:color="auto" w:fill="auto"/>
        <w:bidi w:val="0"/>
        <w:spacing w:before="0"/>
        <w:ind w:left="0" w:right="0" w:firstLine="460"/>
        <w:jc w:val="both"/>
      </w:pPr>
      <w:r>
        <w:rPr>
          <w:rStyle w:val="CharStyle23"/>
          <w:b/>
          <w:bCs/>
          <w:i/>
          <w:iCs/>
        </w:rPr>
        <w:t>Phân bố:</w:t>
      </w:r>
      <w:r>
        <w:rPr>
          <w:rStyle w:val="CharStyle23"/>
        </w:rPr>
        <w:t xml:space="preserve"> Lạng Sơn (Chi Lăng: Đồng Mỏ, Vạn Linh), Đồng Nai (Biên Hòa), Kiên Giang (Hà Tiên). Còn có ở khắp vùng nhiệt đới châu Phi và Madagatxca đến Xri Lanka, Ấn Độ, Bănglađét, Mianma, Trung Quốc (Vân Nam, Hải Nam), Thái Lan, Lào, Malaixia, Inđônêxia, Philippin, Niu Ghinê, Xenêgan.</w:t>
      </w:r>
    </w:p>
    <w:p>
      <w:pPr>
        <w:pStyle w:val="Style22"/>
        <w:keepNext w:val="0"/>
        <w:keepLines w:val="0"/>
        <w:widowControl w:val="0"/>
        <w:shd w:val="clear" w:color="auto" w:fill="auto"/>
        <w:bidi w:val="0"/>
        <w:spacing w:before="0"/>
        <w:ind w:left="0" w:right="0" w:firstLine="460"/>
        <w:jc w:val="both"/>
      </w:pPr>
      <w:r>
        <w:rPr>
          <w:rStyle w:val="CharStyle23"/>
          <w:b/>
          <w:bCs/>
          <w:i/>
          <w:iCs/>
        </w:rPr>
        <w:t>Mẫu nghiên cứu:</w:t>
      </w:r>
      <w:r>
        <w:rPr>
          <w:rStyle w:val="CharStyle23"/>
        </w:rPr>
        <w:t xml:space="preserve"> LẠNG SƠN, Petelot 6322 (HN, P); Petelot 6791 (HM).</w:t>
      </w:r>
      <w:r>
        <w:br w:type="page"/>
      </w:r>
    </w:p>
    <w:p>
      <w:pPr>
        <w:pStyle w:val="Style22"/>
        <w:keepNext w:val="0"/>
        <w:keepLines w:val="0"/>
        <w:widowControl w:val="0"/>
        <w:shd w:val="clear" w:color="auto" w:fill="auto"/>
        <w:bidi w:val="0"/>
        <w:spacing w:before="0" w:after="60"/>
        <w:ind w:left="0" w:right="0" w:firstLine="460"/>
        <w:jc w:val="both"/>
      </w:pPr>
      <w:r>
        <w:rPr>
          <w:rStyle w:val="CharStyle23"/>
          <w:b/>
          <w:bCs/>
          <w:i/>
          <w:iCs/>
        </w:rPr>
        <w:t>Giá trị sử dụng:</w:t>
      </w:r>
      <w:r>
        <w:rPr>
          <w:rStyle w:val="CharStyle23"/>
        </w:rPr>
        <w:t xml:space="preserve"> Gỗ cứng, nặng và bền, được dùng trong các cấu trúc trong nhà ở Malaixia. Rễ được dùng làm thuốc ở Philippin (Mindanao). Lá và quả non chứa nhiều saponin nên được dùng thay dầu gội đầu. Quả ăn được. (Leenh. 1994: 653).</w:t>
      </w:r>
    </w:p>
    <w:p>
      <w:pPr>
        <w:widowControl w:val="0"/>
        <w:jc w:val="center"/>
        <w:rPr>
          <w:sz w:val="2"/>
          <w:szCs w:val="2"/>
        </w:rPr>
      </w:pPr>
      <w:r>
        <w:drawing>
          <wp:inline>
            <wp:extent cx="5236210" cy="5711825"/>
            <wp:docPr id="141" name="Picutre 141"/>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92"/>
                    <a:stretch/>
                  </pic:blipFill>
                  <pic:spPr>
                    <a:xfrm>
                      <a:ext cx="5236210" cy="5711825"/>
                    </a:xfrm>
                    <a:prstGeom prst="rect"/>
                  </pic:spPr>
                </pic:pic>
              </a:graphicData>
            </a:graphic>
          </wp:inline>
        </w:drawing>
      </w:r>
    </w:p>
    <w:p>
      <w:pPr>
        <w:pStyle w:val="Style44"/>
        <w:keepNext w:val="0"/>
        <w:keepLines w:val="0"/>
        <w:widowControl w:val="0"/>
        <w:shd w:val="clear" w:color="auto" w:fill="auto"/>
        <w:bidi w:val="0"/>
        <w:spacing w:before="0" w:after="0" w:line="240" w:lineRule="auto"/>
        <w:ind w:left="1742" w:right="0" w:firstLine="0"/>
        <w:jc w:val="left"/>
        <w:rPr>
          <w:sz w:val="24"/>
          <w:szCs w:val="24"/>
        </w:rPr>
      </w:pPr>
      <w:r>
        <w:rPr>
          <w:rStyle w:val="CharStyle45"/>
          <w:sz w:val="24"/>
          <w:szCs w:val="24"/>
        </w:rPr>
        <w:t xml:space="preserve">Hình 21. </w:t>
      </w:r>
      <w:r>
        <w:rPr>
          <w:rStyle w:val="CharStyle45"/>
          <w:i/>
          <w:iCs/>
          <w:sz w:val="24"/>
          <w:szCs w:val="24"/>
        </w:rPr>
        <w:t>Lepisanthes senegalensis</w:t>
      </w:r>
      <w:r>
        <w:rPr>
          <w:rStyle w:val="CharStyle45"/>
          <w:sz w:val="24"/>
          <w:szCs w:val="24"/>
        </w:rPr>
        <w:t xml:space="preserve"> (Poir.) Leenh.</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quả; 2. hoa đực; 3. lá đài (mặt ngoài); 4. lá đài (mặt trong);</w:t>
      </w:r>
    </w:p>
    <w:p>
      <w:pPr>
        <w:pStyle w:val="Style44"/>
        <w:keepNext w:val="0"/>
        <w:keepLines w:val="0"/>
        <w:widowControl w:val="0"/>
        <w:shd w:val="clear" w:color="auto" w:fill="auto"/>
        <w:bidi w:val="0"/>
        <w:spacing w:before="0" w:after="0" w:line="264" w:lineRule="auto"/>
        <w:ind w:left="0" w:right="0" w:firstLine="0"/>
        <w:jc w:val="center"/>
      </w:pPr>
      <w:r>
        <w:rPr>
          <w:rStyle w:val="CharStyle45"/>
        </w:rPr>
        <w:t>5. cánh hoa (mặt ngoài); 6. cánh hoa (mặt trong); 7. nhị;</w:t>
      </w:r>
    </w:p>
    <w:p>
      <w:pPr>
        <w:pStyle w:val="Style44"/>
        <w:keepNext w:val="0"/>
        <w:keepLines w:val="0"/>
        <w:widowControl w:val="0"/>
        <w:shd w:val="clear" w:color="auto" w:fill="auto"/>
        <w:bidi w:val="0"/>
        <w:spacing w:before="0" w:after="0" w:line="264" w:lineRule="auto"/>
        <w:ind w:left="0" w:right="0" w:firstLine="0"/>
        <w:jc w:val="center"/>
      </w:pPr>
      <w:r>
        <w:rPr>
          <w:rStyle w:val="CharStyle45"/>
        </w:rPr>
        <w:t>8, 9. triền tuyến mật và bộ nhụy; 10. bộ nhụy (bổ dọc) (hình theo H. S. Lo &amp; T. Chen, 1985)</w:t>
      </w:r>
    </w:p>
    <w:p>
      <w:pPr>
        <w:pStyle w:val="Style22"/>
        <w:keepNext w:val="0"/>
        <w:keepLines w:val="0"/>
        <w:widowControl w:val="0"/>
        <w:shd w:val="clear" w:color="auto" w:fill="auto"/>
        <w:bidi w:val="0"/>
        <w:spacing w:before="0" w:after="100"/>
        <w:ind w:left="0" w:right="0" w:firstLine="480"/>
        <w:jc w:val="both"/>
      </w:pPr>
      <w:r>
        <w:rPr>
          <w:rStyle w:val="CharStyle23"/>
          <w:b/>
          <w:bCs/>
          <w:i/>
          <w:iCs/>
        </w:rPr>
        <w:t>Ghi chú:</w:t>
      </w:r>
      <w:r>
        <w:rPr>
          <w:rStyle w:val="CharStyle23"/>
        </w:rPr>
        <w:t xml:space="preserve"> – Chromosomes – 2n = 28: Mangenot &amp; Mangenot, 1962. Rev. Cyt. Biol. Veg. 25: 411-447; Leenh. 1994. Fl. Males. ser. I, 11(3): 653.</w:t>
      </w:r>
    </w:p>
    <w:p>
      <w:pPr>
        <w:pStyle w:val="Style22"/>
        <w:keepNext w:val="0"/>
        <w:keepLines w:val="0"/>
        <w:widowControl w:val="0"/>
        <w:shd w:val="clear" w:color="auto" w:fill="auto"/>
        <w:bidi w:val="0"/>
        <w:spacing w:before="0" w:after="100"/>
        <w:ind w:left="0" w:right="0" w:firstLine="480"/>
        <w:jc w:val="both"/>
      </w:pPr>
      <w:r>
        <w:rPr>
          <w:rStyle w:val="CharStyle23"/>
        </w:rPr>
        <w:t>– Chromosomes – 2n = 30: Saerkar &amp; al. in Love, 1982. Taxon, 31: 578; Leenh. 1994. Fl. Males. ser. I, 11(3): 653.</w:t>
      </w:r>
    </w:p>
    <w:p>
      <w:pPr>
        <w:pStyle w:val="Style22"/>
        <w:keepNext w:val="0"/>
        <w:keepLines w:val="0"/>
        <w:widowControl w:val="0"/>
        <w:shd w:val="clear" w:color="auto" w:fill="auto"/>
        <w:bidi w:val="0"/>
        <w:spacing w:before="0" w:after="680"/>
        <w:ind w:left="0" w:right="0" w:firstLine="480"/>
        <w:jc w:val="both"/>
      </w:pPr>
      <w:r>
        <w:rPr>
          <w:rStyle w:val="CharStyle23"/>
        </w:rPr>
        <w:t>– Theo Boer (1998. Prosea, 5(3): 326): Đôi lá đầu tiên là lá đơn, tiếp theo là lá kép 3, sau đó là lá kép lông chim. Tỷ lệ nảy mầm đạt 80-95% nếu gieo trong 10-32 ngày. Cây thụ phấn nhờ kiến, hạt được phát tán bởi chim.</w:t>
      </w:r>
    </w:p>
    <w:p>
      <w:pPr>
        <w:pStyle w:val="Style25"/>
        <w:keepNext/>
        <w:keepLines/>
        <w:widowControl w:val="0"/>
        <w:shd w:val="clear" w:color="auto" w:fill="auto"/>
        <w:bidi w:val="0"/>
        <w:spacing w:before="0" w:after="300" w:line="288" w:lineRule="auto"/>
        <w:ind w:left="0" w:right="0" w:firstLine="0"/>
        <w:jc w:val="center"/>
      </w:pPr>
      <w:bookmarkStart w:id="108" w:name="bookmark108"/>
      <w:r>
        <w:rPr>
          <w:rStyle w:val="CharStyle26"/>
          <w:b/>
          <w:bCs/>
        </w:rPr>
        <w:t xml:space="preserve">LEPISANTHES subgen. 3. ERIOGLOSSUM </w:t>
      </w:r>
      <w:r>
        <w:rPr>
          <w:rStyle w:val="CharStyle26"/>
        </w:rPr>
        <w:t>(Blume) Leenh.</w:t>
      </w:r>
      <w:bookmarkEnd w:id="108"/>
    </w:p>
    <w:p>
      <w:pPr>
        <w:pStyle w:val="Style22"/>
        <w:keepNext w:val="0"/>
        <w:keepLines w:val="0"/>
        <w:widowControl w:val="0"/>
        <w:shd w:val="clear" w:color="auto" w:fill="auto"/>
        <w:bidi w:val="0"/>
        <w:spacing w:before="0" w:after="100"/>
        <w:ind w:left="0" w:right="0" w:firstLine="0"/>
        <w:jc w:val="both"/>
      </w:pPr>
      <w:r>
        <w:rPr>
          <w:rStyle w:val="CharStyle23"/>
        </w:rPr>
        <w:t>Leenh. 1969. Blumea, 17(1): 81; id. 1994. Fl. Males. ser. I, 11(3): 648.</w:t>
      </w:r>
    </w:p>
    <w:p>
      <w:pPr>
        <w:pStyle w:val="Style22"/>
        <w:keepNext w:val="0"/>
        <w:keepLines w:val="0"/>
        <w:widowControl w:val="0"/>
        <w:shd w:val="clear" w:color="auto" w:fill="auto"/>
        <w:bidi w:val="0"/>
        <w:spacing w:before="0" w:after="40"/>
        <w:ind w:left="0" w:right="0" w:firstLine="0"/>
        <w:jc w:val="both"/>
      </w:pPr>
      <w:r>
        <w:rPr>
          <w:rStyle w:val="CharStyle23"/>
          <w:i/>
          <w:iCs/>
        </w:rPr>
        <w:t>– UITENIA</w:t>
      </w:r>
      <w:r>
        <w:rPr>
          <w:rStyle w:val="CharStyle23"/>
        </w:rPr>
        <w:t xml:space="preserve"> Norona, 1791. Verh. Bat. Gen. Kunst. Wetensch. 5: 4, nom. nud.</w:t>
      </w:r>
    </w:p>
    <w:p>
      <w:pPr>
        <w:pStyle w:val="Style22"/>
        <w:keepNext w:val="0"/>
        <w:keepLines w:val="0"/>
        <w:widowControl w:val="0"/>
        <w:shd w:val="clear" w:color="auto" w:fill="auto"/>
        <w:bidi w:val="0"/>
        <w:spacing w:before="0" w:after="40" w:line="276" w:lineRule="auto"/>
        <w:ind w:left="240" w:right="0" w:hanging="240"/>
        <w:jc w:val="both"/>
      </w:pPr>
      <w:r>
        <w:rPr>
          <w:rStyle w:val="CharStyle23"/>
          <w:i/>
          <w:iCs/>
        </w:rPr>
        <w:t>– ERIOGLOSSUM</w:t>
      </w:r>
      <w:r>
        <w:rPr>
          <w:rStyle w:val="CharStyle23"/>
        </w:rPr>
        <w:t xml:space="preserve"> Blume, 1825. Bijdr. 229; Lecomte, 1912. Fl. Gen. Indoch. 1: 1018; Gagnep. 1950. Suppl. Fl. Gen. Indoch. 1: 933; H. S. Lo &amp; T. Chen, 1985. Fl. Reip. Pop. Sin. 47(1): 18.</w:t>
      </w:r>
    </w:p>
    <w:p>
      <w:pPr>
        <w:pStyle w:val="Style22"/>
        <w:keepNext w:val="0"/>
        <w:keepLines w:val="0"/>
        <w:widowControl w:val="0"/>
        <w:shd w:val="clear" w:color="auto" w:fill="auto"/>
        <w:bidi w:val="0"/>
        <w:spacing w:before="0" w:after="360"/>
        <w:ind w:left="0" w:right="0" w:firstLine="0"/>
        <w:jc w:val="both"/>
      </w:pPr>
      <w:r>
        <w:rPr>
          <w:rStyle w:val="CharStyle23"/>
        </w:rPr>
        <w:t xml:space="preserve">– </w:t>
      </w:r>
      <w:r>
        <w:rPr>
          <w:rStyle w:val="CharStyle23"/>
          <w:i/>
          <w:iCs/>
        </w:rPr>
        <w:t>MOULINSIA</w:t>
      </w:r>
      <w:r>
        <w:rPr>
          <w:rStyle w:val="CharStyle23"/>
        </w:rPr>
        <w:t xml:space="preserve"> Cambess. 1829. Mém. Mus. Hist. Nat. (Paris), 18: 27.</w:t>
      </w:r>
    </w:p>
    <w:p>
      <w:pPr>
        <w:pStyle w:val="Style22"/>
        <w:keepNext w:val="0"/>
        <w:keepLines w:val="0"/>
        <w:widowControl w:val="0"/>
        <w:shd w:val="clear" w:color="auto" w:fill="auto"/>
        <w:bidi w:val="0"/>
        <w:spacing w:before="0" w:after="100"/>
        <w:ind w:left="0" w:right="0" w:firstLine="480"/>
        <w:jc w:val="both"/>
      </w:pPr>
      <w:r>
        <w:rPr>
          <w:rStyle w:val="CharStyle23"/>
        </w:rPr>
        <w:t>Lá kép lông chim chẵn; cuống và trục lá kép không có cánh, không có lá kèm giả. Lá chét mọc đối, hiếm khi gần đối, có nhiều lông; gân bên kết thúc tự do. Tràng dài hơn đài. Triền tuyến mật ngắt quãng, không có lông. Nhị (7-)8; chỉ nhị dài hơn bao phấn, có lông từ gốc lên ngọn; bao phấn không có lông. Bầu 3 thùy tương ứng với 3 ô, có lông rất thưa đến có nhiều lông. Quả xẻ thùy sâu, gần nhẵn.</w:t>
      </w:r>
    </w:p>
    <w:p>
      <w:pPr>
        <w:pStyle w:val="Style22"/>
        <w:keepNext w:val="0"/>
        <w:keepLines w:val="0"/>
        <w:widowControl w:val="0"/>
        <w:shd w:val="clear" w:color="auto" w:fill="auto"/>
        <w:bidi w:val="0"/>
        <w:spacing w:before="0" w:after="40"/>
        <w:ind w:left="0" w:right="0" w:firstLine="480"/>
        <w:jc w:val="left"/>
      </w:pPr>
      <w:r>
        <w:rPr>
          <w:rStyle w:val="CharStyle23"/>
          <w:b/>
          <w:bCs/>
          <w:i/>
          <w:iCs/>
        </w:rPr>
        <w:t xml:space="preserve">Typus: </w:t>
      </w:r>
      <w:r>
        <w:rPr>
          <w:rStyle w:val="CharStyle23"/>
          <w:i/>
          <w:iCs/>
        </w:rPr>
        <w:t>Erioglossum edule</w:t>
      </w:r>
      <w:r>
        <w:rPr>
          <w:rStyle w:val="CharStyle23"/>
        </w:rPr>
        <w:t xml:space="preserve"> Blume [= </w:t>
      </w:r>
      <w:r>
        <w:rPr>
          <w:rStyle w:val="CharStyle23"/>
          <w:i/>
          <w:iCs/>
        </w:rPr>
        <w:t>Lepisanthes rubiginosa</w:t>
      </w:r>
      <w:r>
        <w:rPr>
          <w:rStyle w:val="CharStyle23"/>
        </w:rPr>
        <w:t xml:space="preserve"> (Roxb.) Leenh.]</w:t>
      </w:r>
    </w:p>
    <w:p>
      <w:pPr>
        <w:pStyle w:val="Style22"/>
        <w:keepNext w:val="0"/>
        <w:keepLines w:val="0"/>
        <w:widowControl w:val="0"/>
        <w:shd w:val="clear" w:color="auto" w:fill="auto"/>
        <w:bidi w:val="0"/>
        <w:spacing w:before="0" w:after="540"/>
        <w:ind w:left="0" w:right="0" w:firstLine="480"/>
        <w:jc w:val="both"/>
      </w:pPr>
      <w:r>
        <w:rPr>
          <w:rStyle w:val="CharStyle23"/>
        </w:rPr>
        <w:t>Có 2 loài. Việt Nam có 1 loài.</w:t>
      </w:r>
    </w:p>
    <w:p>
      <w:pPr>
        <w:pStyle w:val="Style25"/>
        <w:keepNext/>
        <w:keepLines/>
        <w:widowControl w:val="0"/>
        <w:numPr>
          <w:ilvl w:val="1"/>
          <w:numId w:val="163"/>
        </w:numPr>
        <w:shd w:val="clear" w:color="auto" w:fill="auto"/>
        <w:tabs>
          <w:tab w:pos="502" w:val="left"/>
        </w:tabs>
        <w:bidi w:val="0"/>
        <w:spacing w:before="0" w:after="360" w:line="288" w:lineRule="auto"/>
        <w:ind w:left="0" w:right="0" w:firstLine="0"/>
        <w:jc w:val="center"/>
      </w:pPr>
      <w:bookmarkStart w:id="110" w:name="bookmark110"/>
      <w:r>
        <w:rPr>
          <w:rStyle w:val="CharStyle26"/>
          <w:b/>
          <w:bCs/>
        </w:rPr>
        <w:t xml:space="preserve">Lepisanthes rubiginosa </w:t>
      </w:r>
      <w:r>
        <w:rPr>
          <w:rStyle w:val="CharStyle26"/>
        </w:rPr>
        <w:t xml:space="preserve">(Roxb.) Leenh. </w:t>
      </w:r>
      <w:r>
        <w:rPr>
          <w:rStyle w:val="CharStyle26"/>
          <w:b/>
          <w:bCs/>
        </w:rPr>
        <w:t>– Nhãn dê</w:t>
      </w:r>
      <w:bookmarkEnd w:id="110"/>
    </w:p>
    <w:p>
      <w:pPr>
        <w:pStyle w:val="Style22"/>
        <w:keepNext w:val="0"/>
        <w:keepLines w:val="0"/>
        <w:widowControl w:val="0"/>
        <w:shd w:val="clear" w:color="auto" w:fill="auto"/>
        <w:bidi w:val="0"/>
        <w:spacing w:before="0" w:after="100"/>
        <w:ind w:left="0" w:right="0" w:firstLine="0"/>
        <w:jc w:val="both"/>
      </w:pPr>
      <w:r>
        <w:rPr>
          <w:rStyle w:val="CharStyle23"/>
        </w:rPr>
        <w:t>Leenh. 1969. Blumea, 17(1): 82; C. Y. Wu, 1977. Fl. Yunn. 1: 265; T. D. Dai, 1984. Fl. Taynguyen. Enum. 161; Yap, 1989. Tree Fl. Mal. 4: 446; C. Y. Wu, 1991. Icon. Arb. Yunn. 667; Phamh. 1992. Illustr. Fl. Vietn. 2(1): 396; Leenh. 1994. Fl. Males. ser. I, 11(3): 648; Welzen, 1999. Fl. Thailand, 7(1): 214; Phamh. 2003. l.c. 2: 318; T. K. Lien &amp; H. M. Tam, 2003. Checkl. Pl. Sp. Vietn. 2: 1021.</w:t>
      </w:r>
    </w:p>
    <w:p>
      <w:pPr>
        <w:pStyle w:val="Style22"/>
        <w:keepNext w:val="0"/>
        <w:keepLines w:val="0"/>
        <w:widowControl w:val="0"/>
        <w:shd w:val="clear" w:color="auto" w:fill="auto"/>
        <w:bidi w:val="0"/>
        <w:spacing w:before="0" w:after="0" w:line="310" w:lineRule="auto"/>
        <w:ind w:left="0" w:right="0" w:firstLine="0"/>
        <w:jc w:val="both"/>
      </w:pPr>
      <w:r>
        <w:rPr>
          <w:rStyle w:val="CharStyle23"/>
          <w:i/>
          <w:iCs/>
        </w:rPr>
        <w:t>– Sapindus rubiginosus</w:t>
      </w:r>
      <w:r>
        <w:rPr>
          <w:rStyle w:val="CharStyle23"/>
        </w:rPr>
        <w:t xml:space="preserve"> Roxb. 1796. Pl. Corom. 1: 44, tab. 62.</w:t>
      </w:r>
    </w:p>
    <w:p>
      <w:pPr>
        <w:pStyle w:val="Style22"/>
        <w:keepNext w:val="0"/>
        <w:keepLines w:val="0"/>
        <w:widowControl w:val="0"/>
        <w:shd w:val="clear" w:color="auto" w:fill="auto"/>
        <w:bidi w:val="0"/>
        <w:spacing w:before="0" w:after="0" w:line="310" w:lineRule="auto"/>
        <w:ind w:left="0" w:right="0" w:firstLine="0"/>
        <w:jc w:val="both"/>
      </w:pPr>
      <w:r>
        <w:rPr>
          <w:rStyle w:val="CharStyle23"/>
          <w:i/>
          <w:iCs/>
        </w:rPr>
        <w:t>– Erioglossum edule</w:t>
      </w:r>
      <w:r>
        <w:rPr>
          <w:rStyle w:val="CharStyle23"/>
        </w:rPr>
        <w:t xml:space="preserve"> Blume, 1825. Bijdr. 229; Lecomte, 1912. Fl. Gen. Indoch. 1: 1019. </w:t>
      </w:r>
      <w:r>
        <w:rPr>
          <w:rStyle w:val="CharStyle23"/>
          <w:i/>
          <w:iCs/>
        </w:rPr>
        <w:t>– Lepisanthes balansaeana</w:t>
      </w:r>
      <w:r>
        <w:rPr>
          <w:rStyle w:val="CharStyle23"/>
        </w:rPr>
        <w:t xml:space="preserve"> Gagnep. 1947. Not. Syst. (Paris), 13: 31; id. 1950. Suppl. Fl.</w:t>
      </w:r>
    </w:p>
    <w:p>
      <w:pPr>
        <w:pStyle w:val="Style22"/>
        <w:keepNext w:val="0"/>
        <w:keepLines w:val="0"/>
        <w:widowControl w:val="0"/>
        <w:shd w:val="clear" w:color="auto" w:fill="auto"/>
        <w:bidi w:val="0"/>
        <w:spacing w:before="0" w:after="0"/>
        <w:ind w:left="0" w:right="0" w:firstLine="240"/>
        <w:jc w:val="both"/>
      </w:pPr>
      <w:r>
        <w:rPr>
          <w:rStyle w:val="CharStyle23"/>
        </w:rPr>
        <w:t>Gen. Indoch. 1: 944.</w:t>
      </w:r>
    </w:p>
    <w:p>
      <w:pPr>
        <w:pStyle w:val="Style22"/>
        <w:keepNext w:val="0"/>
        <w:keepLines w:val="0"/>
        <w:widowControl w:val="0"/>
        <w:shd w:val="clear" w:color="auto" w:fill="auto"/>
        <w:bidi w:val="0"/>
        <w:spacing w:before="0" w:after="60" w:line="266" w:lineRule="auto"/>
        <w:ind w:left="240" w:right="0" w:hanging="240"/>
        <w:jc w:val="both"/>
      </w:pPr>
      <w:r>
        <w:rPr>
          <w:rStyle w:val="CharStyle23"/>
          <w:i/>
          <w:iCs/>
        </w:rPr>
        <w:t>– Erioglossum rubiginosum</w:t>
      </w:r>
      <w:r>
        <w:rPr>
          <w:rStyle w:val="CharStyle23"/>
        </w:rPr>
        <w:t xml:space="preserve"> (Roxb.) Blume, 1847. Rumphia, 3: 118; Gagnep. 1950. l. c. 933; Phamh. 1970. Illustr. Fl. S. Vietn. 1: 594; H. S. Lo &amp; T. Chen, 1985. Fl. Reip. Pop. Sin. 47(1): 18.</w:t>
      </w:r>
    </w:p>
    <w:p>
      <w:pPr>
        <w:pStyle w:val="Style22"/>
        <w:keepNext w:val="0"/>
        <w:keepLines w:val="0"/>
        <w:widowControl w:val="0"/>
        <w:shd w:val="clear" w:color="auto" w:fill="auto"/>
        <w:bidi w:val="0"/>
        <w:spacing w:before="0" w:after="0" w:line="264" w:lineRule="auto"/>
        <w:ind w:left="240" w:right="0" w:hanging="240"/>
        <w:jc w:val="both"/>
      </w:pPr>
      <w:r>
        <w:rPr>
          <w:rStyle w:val="CharStyle23"/>
          <w:i/>
          <w:iCs/>
        </w:rPr>
        <w:t>– Erioglossum rubiginosum</w:t>
      </w:r>
      <w:r>
        <w:rPr>
          <w:rStyle w:val="CharStyle23"/>
        </w:rPr>
        <w:t xml:space="preserve"> (Roxb.) Blume var. </w:t>
      </w:r>
      <w:r>
        <w:rPr>
          <w:rStyle w:val="CharStyle23"/>
          <w:i/>
          <w:iCs/>
        </w:rPr>
        <w:t>villosum</w:t>
      </w:r>
      <w:r>
        <w:rPr>
          <w:rStyle w:val="CharStyle23"/>
        </w:rPr>
        <w:t xml:space="preserve"> Gagnep. 1950. l. c. 934, nom. inval.; Phamh. 1970. l. c. 595; T. D. Dai, 1984. Fl. Taynguyen. Enum. 161.</w:t>
      </w:r>
    </w:p>
    <w:p>
      <w:pPr>
        <w:pStyle w:val="Style22"/>
        <w:keepNext w:val="0"/>
        <w:keepLines w:val="0"/>
        <w:widowControl w:val="0"/>
        <w:shd w:val="clear" w:color="auto" w:fill="auto"/>
        <w:bidi w:val="0"/>
        <w:spacing w:before="0" w:after="300"/>
        <w:ind w:left="0" w:right="0" w:firstLine="0"/>
        <w:jc w:val="both"/>
      </w:pPr>
      <w:r>
        <w:rPr>
          <w:rStyle w:val="CharStyle23"/>
        </w:rPr>
        <w:t>– Xích tài, Nhãn rừng, Kén kén, Thuối rừng, Vỏ khói lông nâu.</w:t>
      </w:r>
    </w:p>
    <w:p>
      <w:pPr>
        <w:pStyle w:val="Style22"/>
        <w:keepNext w:val="0"/>
        <w:keepLines w:val="0"/>
        <w:widowControl w:val="0"/>
        <w:shd w:val="clear" w:color="auto" w:fill="auto"/>
        <w:bidi w:val="0"/>
        <w:spacing w:before="0" w:after="40"/>
        <w:ind w:left="0" w:right="0" w:firstLine="480"/>
        <w:jc w:val="both"/>
      </w:pPr>
      <w:r>
        <w:rPr>
          <w:rStyle w:val="CharStyle23"/>
        </w:rPr>
        <w:t>Cây gỗ, cao tới 16 m, đường kính gốc tới 60 cm, ít khi là cây bụi. Cành mang hoa có rãnh, đường kính 0,5-1,5 cm, lúc non có nhiều lông. Lá kép lông chim chẵn nhưng thường có 1 lá chét đỉnh giả, gồm (2-)3-6(-9) đôi lá chét; màu bạc lúc non; cuống tròn, dài 7,5-12(-20) cm, có nhiều lông ngắn sau đó nhẵn. Lá chét hình trứng, bầu dục, trứng ngược hoặc hình mác, cỡ (4,5-)6,5-18(-25) × (2-)3,5-8,5(-11) cm, chất giấy cứng; chóp nhọn đến nhọn dài, ít khi tù; gốc hơi lệch, tròn đến nhọn; hai mặt đều có lông, rậm ở gân; gân chính nổi rõ ở mặt trên, tròn ở mặt dưới; gân bên 8-12(-16) đôi, hướng lên đến xòe rộng ra gần mép, vấn hợp không rõ ở những gân phía trên; gân mạng hình lưới đến hình thang; cuống lá chét dài tới 0,5(-1) cm (đôi khi những lá chét phía dưới không có cuống), có nhiều lông. Cụm hoa hình chùy, dài tới 35(-50) cm, có nhiều lông màu gỉ sắt; các nhánh của cụm hoa dài, hướng lên trên; cụm hoa xim cơ sở không cuống hoặc có cuống ngắn, nhiều hoa. Lá bắc và lá bắc nhỏ hình lá lúa, dài tới 2 mm, có nhiều lông. Cuống hoa dài 1-2(-5) mm. Hoa màu trắng hoặc vàng, mùi thơm. Lá đài 5, tròn đến hình trứng, hơi lõm, màu xanh, mép đôi khi như cánh hoa, có lông rung, mặt trong nhẵn hoặc có ít lông, cỡ 1,2-2,8 × 1,2-3 mm, 2 lá bên ngoài hơi nhỏ hơn. Cánh hoa 4(-5); cựa dài 0,5-1 mm, có lông mảnh; phiến cỡ 2-4 × 1,5-2,2 mm, mặt ngoài có 1 vài lông dài; vảy dài 1,5-3 mm, thắt lại ở gần chóp, phía trên chỗ thắt xẻ 2 thùy và rất có nhiều lông, mặt giáp cánh hoa thỉnh thoảng có mào nạc, vảy gập xuống ở chỗ thắt</w:t>
      </w:r>
      <w:r>
        <w:rPr>
          <w:rStyle w:val="CharStyle23"/>
          <w:b/>
          <w:bCs/>
          <w:sz w:val="16"/>
          <w:szCs w:val="16"/>
        </w:rPr>
        <w:t>'</w:t>
      </w:r>
      <w:r>
        <w:rPr>
          <w:rStyle w:val="CharStyle23"/>
          <w:b/>
          <w:bCs/>
          <w:vertAlign w:val="superscript"/>
        </w:rPr>
        <w:t>1</w:t>
      </w:r>
      <w:r>
        <w:rPr>
          <w:rStyle w:val="CharStyle23"/>
          <w:b/>
          <w:bCs/>
          <w:sz w:val="16"/>
          <w:szCs w:val="16"/>
        </w:rPr>
        <w:t>)</w:t>
      </w:r>
      <w:r>
        <w:rPr>
          <w:rStyle w:val="CharStyle23"/>
        </w:rPr>
        <w:t>. Triền tuyến mật hình chén hoặc hình cổ áo ở hoa đực, ở hoa cái mờ. Nhị (7-)8; chỉ nhị dài 2,2-5 mm (ở hoa cái dài tới 1,2 mm), có lông dài màu trắng từ gốc lên ngọn; bao phấn hình thuôn đến trứng ngược, dài 0,5-0,8 mm, không có lông. Bầu không có cột nhụy, 3 thùy tương ứng 3 ô, có lông dày mọc áp xuống; vòi nhụy hình trụ, dài 1-2,2 mm, vặn ở đỉnh, có lông thưa ở nửa dưới; núm nhụy hơi có khía. Quả chín màu đỏ đậm đến đen, xẻ sâu thành 3 thùy xoè ra, giữa các thùy có vòi nhụy dài tới 3 mm tồn tại; cuống quả dài tới</w:t>
      </w:r>
      <w:r>
        <w:br w:type="page"/>
      </w:r>
    </w:p>
    <w:p>
      <w:pPr>
        <w:pStyle w:val="Style22"/>
        <w:keepNext w:val="0"/>
        <w:keepLines w:val="0"/>
        <w:widowControl w:val="0"/>
        <w:shd w:val="clear" w:color="auto" w:fill="auto"/>
        <w:bidi w:val="0"/>
        <w:spacing w:before="0" w:after="220"/>
        <w:ind w:left="0" w:right="0" w:firstLine="0"/>
        <w:jc w:val="both"/>
      </w:pPr>
      <w:r>
        <w:rPr>
          <w:rStyle w:val="CharStyle23"/>
        </w:rPr>
        <w:t>4 mm, có lông thưa. Thùy quả hình bầu dục hoặc trứng ngược, cỡ 1,5 × 0,8 cm, vỏ ngoài gần nhẵn, vỏ trong mỏng nhưng cứng và có sợi. Hạt</w:t>
      </w:r>
      <w:r>
        <w:rPr>
          <w:rStyle w:val="CharStyle23"/>
          <w:b/>
          <w:bCs/>
          <w:sz w:val="16"/>
          <w:szCs w:val="16"/>
        </w:rPr>
        <w:t>(</w:t>
      </w:r>
      <w:r>
        <w:rPr>
          <w:rStyle w:val="CharStyle23"/>
          <w:b/>
          <w:bCs/>
          <w:vertAlign w:val="superscript"/>
        </w:rPr>
        <w:t>2</w:t>
      </w:r>
      <w:r>
        <w:rPr>
          <w:rStyle w:val="CharStyle23"/>
          <w:b/>
          <w:bCs/>
          <w:sz w:val="16"/>
          <w:szCs w:val="16"/>
        </w:rPr>
        <w:t xml:space="preserve">) </w:t>
      </w:r>
      <w:r>
        <w:rPr>
          <w:rStyle w:val="CharStyle23"/>
        </w:rPr>
        <w:t>hình bầu dục hẹp, cỡ 9-11 × 4 × 4 mm; rốn hạt gần gốc, tròn, đường kính 0,5 mm. (hình 22, ảnh 8).</w:t>
      </w:r>
    </w:p>
    <w:p>
      <w:pPr>
        <w:widowControl w:val="0"/>
        <w:jc w:val="center"/>
        <w:rPr>
          <w:sz w:val="2"/>
          <w:szCs w:val="2"/>
        </w:rPr>
      </w:pPr>
      <w:r>
        <w:drawing>
          <wp:inline>
            <wp:extent cx="5022850" cy="5767070"/>
            <wp:docPr id="142" name="Picutre 142"/>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94"/>
                    <a:stretch/>
                  </pic:blipFill>
                  <pic:spPr>
                    <a:xfrm>
                      <a:ext cx="5022850" cy="5767070"/>
                    </a:xfrm>
                    <a:prstGeom prst="rect"/>
                  </pic:spPr>
                </pic:pic>
              </a:graphicData>
            </a:graphic>
          </wp:inline>
        </w:drawing>
      </w:r>
    </w:p>
    <w:p>
      <w:pPr>
        <w:widowControl w:val="0"/>
        <w:spacing w:after="15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22. </w:t>
      </w:r>
      <w:r>
        <w:rPr>
          <w:rStyle w:val="CharStyle23"/>
          <w:i/>
          <w:iCs/>
        </w:rPr>
        <w:t>Lepisanthes rubiginosa</w:t>
      </w:r>
      <w:r>
        <w:rPr>
          <w:rStyle w:val="CharStyle23"/>
        </w:rPr>
        <w:t xml:space="preserve"> (Roxb.) Leenh.</w:t>
      </w:r>
    </w:p>
    <w:p>
      <w:pPr>
        <w:pStyle w:val="Style22"/>
        <w:keepNext w:val="0"/>
        <w:keepLines w:val="0"/>
        <w:widowControl w:val="0"/>
        <w:numPr>
          <w:ilvl w:val="0"/>
          <w:numId w:val="167"/>
        </w:numPr>
        <w:shd w:val="clear" w:color="auto" w:fill="auto"/>
        <w:tabs>
          <w:tab w:pos="314" w:val="left"/>
        </w:tabs>
        <w:bidi w:val="0"/>
        <w:spacing w:before="0" w:after="0" w:line="264" w:lineRule="auto"/>
        <w:ind w:left="0" w:right="0" w:firstLine="0"/>
        <w:jc w:val="center"/>
        <w:rPr>
          <w:sz w:val="22"/>
          <w:szCs w:val="22"/>
        </w:rPr>
      </w:pPr>
      <w:r>
        <w:rPr>
          <w:rStyle w:val="CharStyle23"/>
          <w:sz w:val="22"/>
          <w:szCs w:val="22"/>
        </w:rPr>
        <w:t>cành mang hoa, quả; 2. cánh hoa (mặt ngoài);</w:t>
      </w:r>
    </w:p>
    <w:p>
      <w:pPr>
        <w:pStyle w:val="Style22"/>
        <w:keepNext w:val="0"/>
        <w:keepLines w:val="0"/>
        <w:widowControl w:val="0"/>
        <w:numPr>
          <w:ilvl w:val="0"/>
          <w:numId w:val="169"/>
        </w:numPr>
        <w:shd w:val="clear" w:color="auto" w:fill="auto"/>
        <w:tabs>
          <w:tab w:pos="703" w:val="left"/>
        </w:tabs>
        <w:bidi w:val="0"/>
        <w:spacing w:before="0" w:after="160" w:line="264" w:lineRule="auto"/>
        <w:ind w:left="0" w:right="0" w:firstLine="0"/>
        <w:jc w:val="center"/>
        <w:rPr>
          <w:sz w:val="22"/>
          <w:szCs w:val="22"/>
        </w:rPr>
      </w:pPr>
      <w:r>
        <w:rPr>
          <w:rStyle w:val="CharStyle23"/>
          <w:sz w:val="22"/>
          <w:szCs w:val="22"/>
        </w:rPr>
        <w:t>cánh hoa (mặt trong); 4. nhị; 5. bộ nhụy; 6. quả non</w:t>
        <w:br/>
        <w:t>(hình H. M. Tâm, 2008; vẽ theo mẫu V. X. Phương 6551, HN)</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Loc. class.:</w:t>
      </w:r>
      <w:r>
        <w:rPr>
          <w:rStyle w:val="CharStyle23"/>
        </w:rPr>
        <w:t xml:space="preserve"> As. trop</w:t>
      </w:r>
      <w:r>
        <w:rPr>
          <w:rStyle w:val="CharStyle23"/>
          <w:b/>
          <w:bCs/>
          <w:i/>
          <w:iCs/>
        </w:rPr>
        <w:t>. Typus:</w:t>
      </w:r>
      <w:r>
        <w:rPr>
          <w:rStyle w:val="CharStyle23"/>
        </w:rPr>
        <w:t xml:space="preserve"> Roxb. 1796. Pl. Corom. 1: tab. 62.</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Sinh học và sinh thái:</w:t>
      </w:r>
      <w:r>
        <w:rPr>
          <w:rStyle w:val="CharStyle23"/>
        </w:rPr>
        <w:t xml:space="preserve"> Hoa quả rải rác quanh năm nhưng mùa hoa chính vào tháng 2-4; quả chín sau khi hoa nở khoảng 3-4 tháng. Thích hợp với điều kiện ẩm ướt nhưng có một thời kỳ khô; thường ở chỗ có nhiều ánh sáng như dọc sông, mép rừng hoặc rừng ở ven biển, trên những vùng đầm lầy, đất sét, đất cát, cát, đá vôi,..., ở độ cao 300 -1200 m. (Leenh. 1994: 649; Auctors, 1996: 653).</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Phân bố:</w:t>
      </w:r>
      <w:r>
        <w:rPr>
          <w:rStyle w:val="CharStyle23"/>
        </w:rPr>
        <w:t xml:space="preserve"> Sơn La (Mộc Châu, Sông Mã), Lạng Sơn (Chi Lăng, Hữu Lũng), Quảng Ninh (Hạ Long: Bãi Cháy, Bái Tử Long, Vân Đồn: Kế Bào), Phú Thọ, Vĩnh Phúc (Vĩnh Yên), Hà Nội (Ba Vì, Sơn Tây), Hải Phòng (Cát Bà), Ninh Bình (Cúc Phương), Nghệ An (Quỳnh Lưu, Tương Dương), Quảng Bình, Quảng Trị (Lao Tiên), Kon Tum (Đắk Tô, Sa Thầy), Gia Lai (An Khê: Kon Hà Nừng), Đắk Lắk (Buôn Ma Thuột, Yok Đôn), Đắk Nông, Lâm Đồng (Lạc Dương), Khánh Hòa (Nha Trang: Hòn Tre, Ninh Hòa), Ninh Thuận (Phan Rang-Tháp Chàm: Núi Chúa), Tây Ninh. Còn có ở Ấn Độ, Trung Quốc (Vân Nam), Thái Lan, Malaixia, Inđônêxia, Philippin, Ôxtrâylia.</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Mẫu nghiên cứu:</w:t>
      </w:r>
      <w:r>
        <w:rPr>
          <w:rStyle w:val="CharStyle23"/>
        </w:rPr>
        <w:t xml:space="preserve"> SƠN LA, H. T. Dụng 263 (HN); N. T. Nhan 75 (HN). – LẠNG SƠN, sine coll. 15 &amp; 40 (HN); Lạn 3426 (HNF); Ninh 3207 (HNF); Quỳnh 6119 (HNF). – VĨNH PHÚC, Nghị-Trại 2207 (HNMM); sine coll. 234 (HNU). – QUẢNG NINH, Đoàn khảo sát thực vật VT 5043 &amp; 5167 (HN, KUN); D</w:t>
      </w:r>
      <w:r>
        <w:rPr>
          <w:rStyle w:val="CharStyle23"/>
          <w:sz w:val="16"/>
          <w:szCs w:val="16"/>
        </w:rPr>
        <w:t>2</w:t>
      </w:r>
      <w:r>
        <w:rPr>
          <w:rStyle w:val="CharStyle23"/>
        </w:rPr>
        <w:t>76 6 (HN); Thuần 183 (HNF). – HÀ NỘI, Bân-Đào-Khôi 62 (HN); N. Q.Hào 1437 (HNMM); Petelot 2083 (HN). – HẢI PHÒNG, Trại 1492 (HNMM). – NINH BÌNH, N. M. Cường 1313 (HN). – NGHỆ AN, V. V. Cần 1009 (HNU); L. V. Thuần 51 (HNF); Trại &amp; al. 564 (HNMM). – QUẢNG BÌNH, Petelot 2082 &amp; 4939 (HN); Tổ TVCNLN 10105 (HNF). – QUẢNG TRỊ, Đại &amp; Nang 5 (HM); Poilane 11876 (HN). – KON TUM, L. K. Biên 600 (HN); V. V. Cần 16 (HNF); N. H. Hiến 289 &amp; 290 (HN); T. Đ. Lý 431 &amp; 436 (HN). – GIA LAI, T. Đ. Đại 184 (HN). – ĐẮK LẮK, HLF 7352 (HN). – ĐẮK NÔNG, Schmid sine num. (HM). – KHÁNH HÒA, sine coll. 131 (HN); Poilane 6136 (HM). – NINH THUẬN, HLF 3352 &amp; 3538 (HNMM); V. X. Phương 6551 (HN); Poilane 5748 (HM). – TÂY NINH, Muller 879 (HM)– Lý-Vệ-Biên 32 (HN). – SINE LOC., Đoàn khảo sát thực vật VT 5048 (HN, KUN); Petelot 2082 (HN). – SINE LOC. &amp; sine coll. 130 (HN); SINE LOC. &amp; sine coll. 506 (HN); SINE LOC. &amp; sine coll. 3952 (HN); SINE LOC. &amp; sine coll. 5043 (HN); SINE LOC. &amp; sine coll. 5167 (HN); SINE LOC. &amp; sine coll. 6021 (HN); SINE LOC. &amp; sine coll. 8074 (HN); SINE LOC. &amp; sine coll. 8733 (HN); SINE LOC. &amp; sine coll. 18 (HN); SINE LOC., sine coll. &amp; sine num. (HN).</w:t>
      </w:r>
    </w:p>
    <w:p>
      <w:pPr>
        <w:pStyle w:val="Style22"/>
        <w:keepNext w:val="0"/>
        <w:keepLines w:val="0"/>
        <w:widowControl w:val="0"/>
        <w:shd w:val="clear" w:color="auto" w:fill="auto"/>
        <w:bidi w:val="0"/>
        <w:spacing w:before="0" w:after="100"/>
        <w:ind w:left="0" w:right="0" w:firstLine="480"/>
        <w:jc w:val="both"/>
      </w:pPr>
      <w:r>
        <w:rPr>
          <w:rStyle w:val="CharStyle23"/>
          <w:b/>
          <w:bCs/>
          <w:i/>
          <w:iCs/>
        </w:rPr>
        <w:t>Giá trị sử dụng:</w:t>
      </w:r>
      <w:r>
        <w:rPr>
          <w:rStyle w:val="CharStyle23"/>
        </w:rPr>
        <w:t xml:space="preserve"> Gỗ được đánh giá cao ở Ấn Độ, nhưng ở Malaixia chỉ được dùng làm củi và cán nông cụ. Chồi và lá non ăn để chữa bệnh mất ngủ (ở Java - Inđônêxia), lá và rễ dùng làm thuốc đắp. Rễ có 9 loại saponin loại olean (Cẩn Tuyết Nga, 2005), dùng dưới dạng nước sắc uống làm thuốc hạ sốt (ở Malaixia). Quả chín ăn ngọt,... Hạt sắc uống trị ho gà. (Võ Văn Chi, 1997: 861 &amp; 2004: 1529; Nhiều tác giả, 1988: 202).</w:t>
      </w:r>
    </w:p>
    <w:p>
      <w:pPr>
        <w:pStyle w:val="Style22"/>
        <w:keepNext w:val="0"/>
        <w:keepLines w:val="0"/>
        <w:widowControl w:val="0"/>
        <w:shd w:val="clear" w:color="auto" w:fill="auto"/>
        <w:bidi w:val="0"/>
        <w:spacing w:before="0" w:after="100"/>
        <w:ind w:left="0" w:right="0" w:firstLine="420"/>
        <w:jc w:val="both"/>
      </w:pPr>
      <w:r>
        <w:rPr>
          <w:rStyle w:val="CharStyle23"/>
          <w:b/>
          <w:bCs/>
          <w:i/>
          <w:iCs/>
        </w:rPr>
        <w:t>Ghi chú:</w:t>
      </w:r>
    </w:p>
    <w:p>
      <w:pPr>
        <w:pStyle w:val="Style22"/>
        <w:keepNext w:val="0"/>
        <w:keepLines w:val="0"/>
        <w:widowControl w:val="0"/>
        <w:shd w:val="clear" w:color="auto" w:fill="auto"/>
        <w:bidi w:val="0"/>
        <w:spacing w:before="0" w:after="100"/>
        <w:ind w:left="0" w:right="0" w:firstLine="480"/>
        <w:jc w:val="both"/>
      </w:pPr>
      <w:r>
        <w:rPr>
          <w:rStyle w:val="CharStyle23"/>
        </w:rPr>
        <w:t xml:space="preserve">– </w:t>
      </w:r>
      <w:r>
        <w:rPr>
          <w:rStyle w:val="CharStyle23"/>
          <w:b/>
          <w:bCs/>
          <w:vertAlign w:val="superscript"/>
        </w:rPr>
        <w:t>(1)</w:t>
      </w:r>
      <w:r>
        <w:rPr>
          <w:rStyle w:val="CharStyle23"/>
          <w:b/>
          <w:bCs/>
        </w:rPr>
        <w:t xml:space="preserve"> </w:t>
      </w:r>
      <w:r>
        <w:rPr>
          <w:rStyle w:val="CharStyle23"/>
        </w:rPr>
        <w:t>H. S. Lo &amp; T. Chen (1985: 18) và Welzen (1999: 214) cho rằng vảy của loài này có mào; P. C. Leenhouts (1994: 649) cho rằng ở loài này vảy hình chữ nhật đến xẻ 2 thùy, có râu, phần phụ xẻ thùy, mỗi thùy này đôi khi lại xẻ thùy tiếp và có lông. Các mẫu vật ở Việt Nam, chúng tôi thấy gần chóp vảy thắt lại, phía trên chỗ thắt xẻ 2 thùy, trên mỗi thùy có nhiều lông dài, khi vảy gập xuống tại chỗ thắt thì có hình chữ nhật và gần chóp có 2 chùm lông dài chúc xuống, mặt sau mỗi thùy có thể có phần phụ nạc.</w:t>
      </w:r>
    </w:p>
    <w:p>
      <w:pPr>
        <w:pStyle w:val="Style22"/>
        <w:keepNext w:val="0"/>
        <w:keepLines w:val="0"/>
        <w:widowControl w:val="0"/>
        <w:shd w:val="clear" w:color="auto" w:fill="auto"/>
        <w:bidi w:val="0"/>
        <w:spacing w:before="0" w:after="100"/>
        <w:ind w:left="0" w:right="0" w:firstLine="480"/>
        <w:jc w:val="both"/>
      </w:pPr>
      <w:r>
        <w:rPr>
          <w:rStyle w:val="CharStyle23"/>
        </w:rPr>
        <w:t xml:space="preserve">– </w:t>
      </w:r>
      <w:r>
        <w:rPr>
          <w:rStyle w:val="CharStyle23"/>
          <w:b/>
          <w:bCs/>
          <w:vertAlign w:val="superscript"/>
        </w:rPr>
        <w:t>(2)</w:t>
      </w:r>
      <w:r>
        <w:rPr>
          <w:rStyle w:val="CharStyle23"/>
          <w:b/>
          <w:bCs/>
        </w:rPr>
        <w:t xml:space="preserve"> </w:t>
      </w:r>
      <w:r>
        <w:rPr>
          <w:rStyle w:val="CharStyle23"/>
        </w:rPr>
        <w:t>Theo Boer &amp; Sosef (1998. Prosea, 5(3): 326): Hạt nảy mầm dưới đất, lá mầm không lộ ra, trụ dưới lá mầm không dài ra. Trụ trên lá mầm có 1 đôi lá kép 3 mọc đối; tiếp theo là lá kép lông chim, mọc cách. Tỷ lệ nảy mầm đạt 90-100% nếu gieo trong thời gian 9-23 ngày sau khi thu hoạch. Cây thụ phấn nhờ kiến, hạt phát tán bởi chim.</w:t>
      </w:r>
    </w:p>
    <w:p>
      <w:pPr>
        <w:pStyle w:val="Style22"/>
        <w:keepNext w:val="0"/>
        <w:keepLines w:val="0"/>
        <w:widowControl w:val="0"/>
        <w:shd w:val="clear" w:color="auto" w:fill="auto"/>
        <w:bidi w:val="0"/>
        <w:spacing w:before="0" w:after="680"/>
        <w:ind w:left="0" w:right="0" w:firstLine="480"/>
        <w:jc w:val="both"/>
      </w:pPr>
      <w:r>
        <w:rPr>
          <w:rStyle w:val="CharStyle23"/>
        </w:rPr>
        <w:t>– Chromosomes – 2n = 26: Mehra &amp; al. 1972. Silvae Gen. 21: 96-102; Leenh. 1994. Fl. Males. ser. I, 11(3): 650.</w:t>
      </w:r>
    </w:p>
    <w:p>
      <w:pPr>
        <w:pStyle w:val="Style25"/>
        <w:keepNext/>
        <w:keepLines/>
        <w:widowControl w:val="0"/>
        <w:shd w:val="clear" w:color="auto" w:fill="auto"/>
        <w:bidi w:val="0"/>
        <w:spacing w:before="0" w:after="280" w:line="288" w:lineRule="auto"/>
        <w:ind w:left="0" w:right="0" w:firstLine="0"/>
        <w:jc w:val="center"/>
      </w:pPr>
      <w:bookmarkStart w:id="112" w:name="bookmark112"/>
      <w:r>
        <w:rPr>
          <w:rStyle w:val="CharStyle26"/>
          <w:b/>
          <w:bCs/>
        </w:rPr>
        <w:t>LEPISANTHES subgen. 4. LEPISANTHES</w:t>
      </w:r>
      <w:bookmarkEnd w:id="112"/>
    </w:p>
    <w:p>
      <w:pPr>
        <w:pStyle w:val="Style22"/>
        <w:keepNext w:val="0"/>
        <w:keepLines w:val="0"/>
        <w:widowControl w:val="0"/>
        <w:shd w:val="clear" w:color="auto" w:fill="auto"/>
        <w:bidi w:val="0"/>
        <w:spacing w:before="0" w:after="100"/>
        <w:ind w:left="0" w:right="0" w:firstLine="0"/>
        <w:jc w:val="both"/>
      </w:pPr>
      <w:r>
        <w:rPr>
          <w:rStyle w:val="CharStyle23"/>
        </w:rPr>
        <w:t>Leenh. 1969. Blumea, 17(1): 62; id. 1994. Fl. Males. ser. I, 11(3): 630.</w:t>
      </w:r>
    </w:p>
    <w:p>
      <w:pPr>
        <w:pStyle w:val="Style22"/>
        <w:keepNext w:val="0"/>
        <w:keepLines w:val="0"/>
        <w:widowControl w:val="0"/>
        <w:shd w:val="clear" w:color="auto" w:fill="auto"/>
        <w:bidi w:val="0"/>
        <w:spacing w:before="0" w:after="100"/>
        <w:ind w:left="240" w:right="0" w:hanging="240"/>
        <w:jc w:val="both"/>
      </w:pPr>
      <w:r>
        <w:rPr>
          <w:rStyle w:val="CharStyle23"/>
          <w:i/>
          <w:iCs/>
        </w:rPr>
        <w:t>– LEPISANTHES</w:t>
      </w:r>
      <w:r>
        <w:rPr>
          <w:rStyle w:val="CharStyle23"/>
        </w:rPr>
        <w:t xml:space="preserve"> Blume, 1825. Bijdr. 237; Lecomte, 1912. Fl. Gen. Indoch. 1: 1016; Gagnep. 1950. Suppl. Fl. Gen. Indoch. 1: 941; H. S. Lo &amp; T. Chen, 1985. Fl. Reip. Pop. Sin. 47(1): 22.</w:t>
      </w:r>
    </w:p>
    <w:p>
      <w:pPr>
        <w:pStyle w:val="Style22"/>
        <w:keepNext w:val="0"/>
        <w:keepLines w:val="0"/>
        <w:widowControl w:val="0"/>
        <w:shd w:val="clear" w:color="auto" w:fill="auto"/>
        <w:bidi w:val="0"/>
        <w:spacing w:before="0" w:after="100"/>
        <w:ind w:left="0" w:right="0" w:firstLine="0"/>
        <w:jc w:val="both"/>
      </w:pPr>
      <w:r>
        <w:rPr>
          <w:rStyle w:val="CharStyle23"/>
          <w:i/>
          <w:iCs/>
        </w:rPr>
        <w:t>– ANOMOSANTHES</w:t>
      </w:r>
      <w:r>
        <w:rPr>
          <w:rStyle w:val="CharStyle23"/>
        </w:rPr>
        <w:t xml:space="preserve"> Blume, 1847. Rumphia, 3: 151.</w:t>
      </w:r>
    </w:p>
    <w:p>
      <w:pPr>
        <w:pStyle w:val="Style22"/>
        <w:keepNext w:val="0"/>
        <w:keepLines w:val="0"/>
        <w:widowControl w:val="0"/>
        <w:shd w:val="clear" w:color="auto" w:fill="auto"/>
        <w:bidi w:val="0"/>
        <w:spacing w:before="0" w:after="100"/>
        <w:ind w:left="0" w:right="0" w:firstLine="0"/>
        <w:jc w:val="both"/>
      </w:pPr>
      <w:r>
        <w:rPr>
          <w:rStyle w:val="CharStyle23"/>
          <w:i/>
          <w:iCs/>
        </w:rPr>
        <w:t>– SCORODENDRON</w:t>
      </w:r>
      <w:r>
        <w:rPr>
          <w:rStyle w:val="CharStyle23"/>
        </w:rPr>
        <w:t xml:space="preserve"> Blumea, 1847. l. c. 149.</w:t>
      </w:r>
    </w:p>
    <w:p>
      <w:pPr>
        <w:pStyle w:val="Style22"/>
        <w:keepNext w:val="0"/>
        <w:keepLines w:val="0"/>
        <w:widowControl w:val="0"/>
        <w:shd w:val="clear" w:color="auto" w:fill="auto"/>
        <w:bidi w:val="0"/>
        <w:spacing w:before="0" w:after="100"/>
        <w:ind w:left="0" w:right="0" w:firstLine="0"/>
        <w:jc w:val="both"/>
      </w:pPr>
      <w:r>
        <w:rPr>
          <w:rStyle w:val="CharStyle23"/>
          <w:i/>
          <w:iCs/>
        </w:rPr>
        <w:t>– HEBECOCUS</w:t>
      </w:r>
      <w:r>
        <w:rPr>
          <w:rStyle w:val="CharStyle23"/>
        </w:rPr>
        <w:t xml:space="preserve"> Radlk. 1878. Sitzungsber. Akad. Wiss. Munchen, 8: 246.</w:t>
      </w:r>
    </w:p>
    <w:p>
      <w:pPr>
        <w:pStyle w:val="Style22"/>
        <w:keepNext w:val="0"/>
        <w:keepLines w:val="0"/>
        <w:widowControl w:val="0"/>
        <w:shd w:val="clear" w:color="auto" w:fill="auto"/>
        <w:bidi w:val="0"/>
        <w:spacing w:before="0" w:after="100"/>
        <w:ind w:left="0" w:right="0" w:firstLine="0"/>
        <w:jc w:val="both"/>
      </w:pPr>
      <w:r>
        <w:rPr>
          <w:rStyle w:val="CharStyle23"/>
          <w:i/>
          <w:iCs/>
        </w:rPr>
        <w:t>– THRAULOCOCCUS</w:t>
      </w:r>
      <w:r>
        <w:rPr>
          <w:rStyle w:val="CharStyle23"/>
        </w:rPr>
        <w:t xml:space="preserve"> Radlk. 1878. l. c. 246.</w:t>
      </w:r>
    </w:p>
    <w:p>
      <w:pPr>
        <w:pStyle w:val="Style22"/>
        <w:keepNext w:val="0"/>
        <w:keepLines w:val="0"/>
        <w:widowControl w:val="0"/>
        <w:shd w:val="clear" w:color="auto" w:fill="auto"/>
        <w:bidi w:val="0"/>
        <w:spacing w:before="0" w:after="100"/>
        <w:ind w:left="0" w:right="0" w:firstLine="0"/>
        <w:jc w:val="both"/>
      </w:pPr>
      <w:r>
        <w:rPr>
          <w:rStyle w:val="CharStyle23"/>
          <w:i/>
          <w:iCs/>
        </w:rPr>
        <w:t>– APHANOCOCCUS</w:t>
      </w:r>
      <w:r>
        <w:rPr>
          <w:rStyle w:val="CharStyle23"/>
        </w:rPr>
        <w:t xml:space="preserve"> Radlk. 1888. Th. Dur. Ind. Gen. 74.</w:t>
      </w:r>
    </w:p>
    <w:p>
      <w:pPr>
        <w:pStyle w:val="Style22"/>
        <w:keepNext w:val="0"/>
        <w:keepLines w:val="0"/>
        <w:widowControl w:val="0"/>
        <w:shd w:val="clear" w:color="auto" w:fill="auto"/>
        <w:bidi w:val="0"/>
        <w:spacing w:before="0" w:after="100"/>
        <w:ind w:left="0" w:right="0" w:firstLine="0"/>
        <w:jc w:val="both"/>
      </w:pPr>
      <w:r>
        <w:rPr>
          <w:rStyle w:val="CharStyle23"/>
        </w:rPr>
        <w:t xml:space="preserve">– </w:t>
      </w:r>
      <w:r>
        <w:rPr>
          <w:rStyle w:val="CharStyle23"/>
          <w:i/>
          <w:iCs/>
        </w:rPr>
        <w:t>HEMIGYROSA</w:t>
      </w:r>
      <w:r>
        <w:rPr>
          <w:rStyle w:val="CharStyle23"/>
        </w:rPr>
        <w:t xml:space="preserve"> sensu Lecomte, 1912. l. c. 1015, non Blume, 1847 (= </w:t>
      </w:r>
      <w:r>
        <w:rPr>
          <w:rStyle w:val="CharStyle23"/>
          <w:i/>
          <w:iCs/>
        </w:rPr>
        <w:t>Guioa</w:t>
      </w:r>
      <w:r>
        <w:rPr>
          <w:rStyle w:val="CharStyle23"/>
        </w:rPr>
        <w:t xml:space="preserve"> Cav.).</w:t>
      </w:r>
    </w:p>
    <w:p>
      <w:pPr>
        <w:pStyle w:val="Style22"/>
        <w:keepNext w:val="0"/>
        <w:keepLines w:val="0"/>
        <w:widowControl w:val="0"/>
        <w:shd w:val="clear" w:color="auto" w:fill="auto"/>
        <w:bidi w:val="0"/>
        <w:spacing w:before="0" w:after="100" w:line="295" w:lineRule="auto"/>
        <w:ind w:left="0" w:right="0" w:firstLine="480"/>
        <w:jc w:val="both"/>
      </w:pPr>
      <w:r>
        <w:rPr>
          <w:rStyle w:val="CharStyle23"/>
        </w:rPr>
        <w:t>Lá kép lông chim chẵn, cuống và trục lá kép không có cánh, không có lá kèm giả</w:t>
      </w:r>
      <w:r>
        <w:rPr>
          <w:rStyle w:val="CharStyle23"/>
          <w:b/>
          <w:bCs/>
          <w:vertAlign w:val="superscript"/>
        </w:rPr>
        <w:t>(1)</w:t>
      </w:r>
      <w:r>
        <w:rPr>
          <w:rStyle w:val="CharStyle23"/>
        </w:rPr>
        <w:t>. Lá chét mọc đối đến mọc cách. Cụm hoa có ở đỉnh, nách lá, nách thân hoặc cành già. Lá đài 5; 2 lá bên ngoài nhỏ hơn, mặt ngoài có lông mịn; những lá bên trong hầu hết hình cánh hoa. Cánh hoa 4-5(-7); dài hơn đài; mặt ngoài có lông; vảy có mào hoặc không. Triền tuyến mật nguyên hoặc ngắt quãng, có lông hoặc không. Nhị 7-13; chỉ nhị dài hơn bao phấn, có lông từ gốc lên ngọn; bao phấn có lông. Bầu 2-3 ô, có nhiều lông hoặc gần nhẵn. Quả không hoặc hơi có thùy, thường có nhiều lông; vách quả hoàn chỉnh.</w:t>
      </w:r>
    </w:p>
    <w:p>
      <w:pPr>
        <w:pStyle w:val="Style22"/>
        <w:keepNext w:val="0"/>
        <w:keepLines w:val="0"/>
        <w:widowControl w:val="0"/>
        <w:shd w:val="clear" w:color="auto" w:fill="auto"/>
        <w:bidi w:val="0"/>
        <w:spacing w:before="0" w:after="100" w:line="293" w:lineRule="auto"/>
        <w:ind w:left="0" w:right="0" w:firstLine="480"/>
        <w:jc w:val="both"/>
      </w:pPr>
      <w:r>
        <w:rPr>
          <w:rStyle w:val="CharStyle23"/>
          <w:b/>
          <w:bCs/>
          <w:i/>
          <w:iCs/>
        </w:rPr>
        <w:t xml:space="preserve">Typus: </w:t>
      </w:r>
      <w:r>
        <w:rPr>
          <w:rStyle w:val="CharStyle23"/>
          <w:i/>
          <w:iCs/>
        </w:rPr>
        <w:t>Lepisanthes montana</w:t>
      </w:r>
      <w:r>
        <w:rPr>
          <w:rStyle w:val="CharStyle23"/>
        </w:rPr>
        <w:t xml:space="preserve"> Blume [= </w:t>
      </w:r>
      <w:r>
        <w:rPr>
          <w:rStyle w:val="CharStyle23"/>
          <w:i/>
          <w:iCs/>
        </w:rPr>
        <w:t>Lepisanthes tetraphylla</w:t>
      </w:r>
      <w:r>
        <w:rPr>
          <w:rStyle w:val="CharStyle23"/>
        </w:rPr>
        <w:t xml:space="preserve"> (Vahl) Radlk.]</w:t>
      </w:r>
    </w:p>
    <w:p>
      <w:pPr>
        <w:pStyle w:val="Style22"/>
        <w:keepNext w:val="0"/>
        <w:keepLines w:val="0"/>
        <w:widowControl w:val="0"/>
        <w:shd w:val="clear" w:color="auto" w:fill="auto"/>
        <w:bidi w:val="0"/>
        <w:spacing w:before="0" w:after="100" w:line="293" w:lineRule="auto"/>
        <w:ind w:left="0" w:right="0" w:firstLine="480"/>
        <w:jc w:val="both"/>
      </w:pPr>
      <w:r>
        <w:rPr>
          <w:rStyle w:val="CharStyle23"/>
        </w:rPr>
        <w:t>Có 9 loài. Việt Nam có 2 loài.</w:t>
      </w:r>
    </w:p>
    <w:p>
      <w:pPr>
        <w:pStyle w:val="Style22"/>
        <w:keepNext w:val="0"/>
        <w:keepLines w:val="0"/>
        <w:widowControl w:val="0"/>
        <w:shd w:val="clear" w:color="auto" w:fill="auto"/>
        <w:bidi w:val="0"/>
        <w:spacing w:before="0" w:after="600"/>
        <w:ind w:left="0" w:right="0" w:firstLine="480"/>
        <w:jc w:val="both"/>
      </w:pPr>
      <w:r>
        <w:rPr>
          <w:rStyle w:val="CharStyle23"/>
          <w:b/>
          <w:bCs/>
          <w:i/>
          <w:iCs/>
        </w:rPr>
        <w:t>Ghi chú:</w:t>
      </w:r>
      <w:r>
        <w:rPr>
          <w:rStyle w:val="CharStyle23"/>
          <w:b/>
          <w:bCs/>
        </w:rPr>
        <w:t xml:space="preserve"> </w:t>
      </w:r>
      <w:r>
        <w:rPr>
          <w:rStyle w:val="CharStyle23"/>
          <w:b/>
          <w:bCs/>
          <w:vertAlign w:val="superscript"/>
        </w:rPr>
        <w:t>(1)</w:t>
      </w:r>
      <w:r>
        <w:rPr>
          <w:rStyle w:val="CharStyle23"/>
          <w:b/>
          <w:bCs/>
        </w:rPr>
        <w:t xml:space="preserve"> </w:t>
      </w:r>
      <w:r>
        <w:rPr>
          <w:rStyle w:val="CharStyle23"/>
        </w:rPr>
        <w:t xml:space="preserve">Loài </w:t>
      </w:r>
      <w:r>
        <w:rPr>
          <w:rStyle w:val="CharStyle23"/>
          <w:i/>
          <w:iCs/>
        </w:rPr>
        <w:t>Lepisanthes andamanica</w:t>
      </w:r>
      <w:r>
        <w:rPr>
          <w:rStyle w:val="CharStyle23"/>
        </w:rPr>
        <w:t xml:space="preserve"> thuộc phân chi này có lá kèm giả sớm rụng và không có ở Việt Nam.</w:t>
      </w:r>
    </w:p>
    <w:p>
      <w:pPr>
        <w:pStyle w:val="Style25"/>
        <w:keepNext/>
        <w:keepLines/>
        <w:widowControl w:val="0"/>
        <w:numPr>
          <w:ilvl w:val="1"/>
          <w:numId w:val="169"/>
        </w:numPr>
        <w:shd w:val="clear" w:color="auto" w:fill="auto"/>
        <w:tabs>
          <w:tab w:pos="481" w:val="left"/>
        </w:tabs>
        <w:bidi w:val="0"/>
        <w:spacing w:before="0" w:after="360" w:line="293" w:lineRule="auto"/>
        <w:ind w:left="0" w:right="0" w:firstLine="0"/>
        <w:jc w:val="center"/>
      </w:pPr>
      <w:bookmarkStart w:id="114" w:name="bookmark114"/>
      <w:r>
        <w:rPr>
          <w:rStyle w:val="CharStyle26"/>
          <w:b/>
          <w:bCs/>
        </w:rPr>
        <w:t xml:space="preserve">Lepisanthes banaensis </w:t>
      </w:r>
      <w:r>
        <w:rPr>
          <w:rStyle w:val="CharStyle26"/>
        </w:rPr>
        <w:t xml:space="preserve">Gagnep. </w:t>
      </w:r>
      <w:r>
        <w:rPr>
          <w:rStyle w:val="CharStyle26"/>
          <w:b/>
          <w:bCs/>
        </w:rPr>
        <w:t>– Lân hùng bà nà</w:t>
      </w:r>
      <w:bookmarkEnd w:id="114"/>
    </w:p>
    <w:p>
      <w:pPr>
        <w:pStyle w:val="Style22"/>
        <w:keepNext w:val="0"/>
        <w:keepLines w:val="0"/>
        <w:widowControl w:val="0"/>
        <w:shd w:val="clear" w:color="auto" w:fill="auto"/>
        <w:bidi w:val="0"/>
        <w:spacing w:before="0" w:after="360"/>
        <w:ind w:left="0" w:right="0" w:firstLine="0"/>
        <w:jc w:val="both"/>
      </w:pPr>
      <w:r>
        <w:rPr>
          <w:rStyle w:val="CharStyle23"/>
        </w:rPr>
        <w:t>Gagnep. 1947. Not. Syst. (Paris), 13: 32; id. 1950. Suppl. Fl. Gen. Indoch. 1: 943; Leenh. 1969. Blumea, 17(1): 67; Phamh. 1992. Illustr. Fl. Vietn. 2(1): 397; id. 2000. l.c. 2: 319; T. K. Lien &amp; H. M. Tam, 2003. Checkl. Pl. Sp. Vietn. 2: 1021.</w:t>
      </w:r>
    </w:p>
    <w:p>
      <w:pPr>
        <w:pStyle w:val="Style22"/>
        <w:keepNext w:val="0"/>
        <w:keepLines w:val="0"/>
        <w:widowControl w:val="0"/>
        <w:shd w:val="clear" w:color="auto" w:fill="auto"/>
        <w:bidi w:val="0"/>
        <w:spacing w:before="0" w:after="220" w:line="293" w:lineRule="auto"/>
        <w:ind w:left="0" w:right="0" w:firstLine="480"/>
        <w:jc w:val="both"/>
      </w:pPr>
      <w:r>
        <w:rPr>
          <w:rStyle w:val="CharStyle23"/>
        </w:rPr>
        <w:t>Cây gỗ nhỏ. Cành mang hoa màu xám nhạt đến nâu, không có lông. Lá có ít nhất 3 đôi lá chét; trục lá có góc. Lá chét mọc cách, chiều dài khoảng gấp 2 lần chiều rộng, phần rộng nhất ở nửa trên, cỡ 35-45 × 18-20 cm, chất da; chóp thót dần; gốc hình nêm; cả hai mặt không có lông; gân bên tạo với gân chính góc 50-60</w:t>
      </w:r>
      <w:r>
        <w:rPr>
          <w:rStyle w:val="CharStyle23"/>
          <w:vertAlign w:val="superscript"/>
        </w:rPr>
        <w:t>o</w:t>
      </w:r>
      <w:r>
        <w:rPr>
          <w:rStyle w:val="CharStyle23"/>
        </w:rPr>
        <w:t>, hơi vòng ở gần mép nhưng không vấn hợp, mặt trên mờ, mặt dưới nổi rõ; gân mạng hình lưới nhỏ, mờ ở cả 2 mặt; cuống lá chét mập và có rãnh hẹp ở trên, dài tới 2 cm. Cụm hoa hình chùy, mọc ở cành không mang lá, dài tới 30 cm, có lông màu gỉ sắt mượt như nhung; gốc cụm hoa có nhánh mọc đối chữ thập; cụm xim có cuống, hầu hết có 3-5 hoa. Cuống hoa mập, dài tới 5 mm. Lá bắc mảnh như chỉ, dài 7,5 mm. Hoa chỉ được biết từ nụ hoa đực. Lá đài 5, mặt ngoài có lông mịn; 2 lá đài bên ngoài hình trứng, cỡ 5,5 × 3,5 mm, mép có lông tuyến nhỏ; 3 lá đài bên trong hình tròn, kích thước lớn hơn 2 lá bên ngoài. Cánh hoa 5, hình trứng, cỡ 4 × 2,5 mm, có cựa, mặt ngoài có lông mịn tới 2/3 phiến, mặt trong không có lông; vảy dài 1,25 mm, xẻ 2 thùy sâu, có lông như len; mỗi thùy có 1 phần phụ có hình dạng và kích thước như thùy vảy. Triền tuyến mật gần nguyên, không có lông. Nhị 10-13; chỉ nhị có lông như len (thưa ở đỉnh, rậm ở gốc); bao phấn hình thuôn,</w:t>
      </w:r>
      <w:r>
        <w:br w:type="page"/>
      </w:r>
    </w:p>
    <w:p>
      <w:pPr>
        <w:pStyle w:val="Style22"/>
        <w:keepNext w:val="0"/>
        <w:keepLines w:val="0"/>
        <w:widowControl w:val="0"/>
        <w:shd w:val="clear" w:color="auto" w:fill="auto"/>
        <w:bidi w:val="0"/>
        <w:spacing w:before="0" w:after="180" w:line="293" w:lineRule="auto"/>
        <w:ind w:left="0" w:right="0" w:firstLine="0"/>
        <w:jc w:val="left"/>
      </w:pPr>
      <w:r>
        <w:rPr>
          <w:rStyle w:val="CharStyle23"/>
        </w:rPr>
        <w:t>dài 1,25 mm, có lông ở mặt lưng; trung đới rộng, không có lông. Nhụy lép có nhiều lông tơ, bầu 3 ô, vòi nhụy nhỏ và có 3 rãnh. Quả và hạt chưa biết. (hình 23).</w:t>
      </w:r>
    </w:p>
    <w:p>
      <w:pPr>
        <w:widowControl w:val="0"/>
        <w:jc w:val="center"/>
        <w:rPr>
          <w:sz w:val="2"/>
          <w:szCs w:val="2"/>
        </w:rPr>
      </w:pPr>
      <w:r>
        <w:drawing>
          <wp:inline>
            <wp:extent cx="5297170" cy="4468495"/>
            <wp:docPr id="143" name="Picutre 143"/>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96"/>
                    <a:stretch/>
                  </pic:blipFill>
                  <pic:spPr>
                    <a:xfrm>
                      <a:ext cx="5297170" cy="4468495"/>
                    </a:xfrm>
                    <a:prstGeom prst="rect"/>
                  </pic:spPr>
                </pic:pic>
              </a:graphicData>
            </a:graphic>
          </wp:inline>
        </w:drawing>
      </w:r>
    </w:p>
    <w:p>
      <w:pPr>
        <w:pStyle w:val="Style44"/>
        <w:keepNext w:val="0"/>
        <w:keepLines w:val="0"/>
        <w:widowControl w:val="0"/>
        <w:shd w:val="clear" w:color="auto" w:fill="auto"/>
        <w:bidi w:val="0"/>
        <w:spacing w:before="0" w:after="80" w:line="266" w:lineRule="auto"/>
        <w:ind w:left="0" w:right="0" w:firstLine="0"/>
        <w:jc w:val="center"/>
        <w:rPr>
          <w:sz w:val="24"/>
          <w:szCs w:val="24"/>
        </w:rPr>
      </w:pPr>
      <w:r>
        <w:rPr>
          <w:rStyle w:val="CharStyle45"/>
          <w:sz w:val="24"/>
          <w:szCs w:val="24"/>
        </w:rPr>
        <w:t xml:space="preserve">Hình 23. </w:t>
      </w:r>
      <w:r>
        <w:rPr>
          <w:rStyle w:val="CharStyle45"/>
          <w:i/>
          <w:iCs/>
          <w:sz w:val="24"/>
          <w:szCs w:val="24"/>
        </w:rPr>
        <w:t>Lepisanthes banaensis</w:t>
      </w:r>
      <w:r>
        <w:rPr>
          <w:rStyle w:val="CharStyle45"/>
          <w:sz w:val="24"/>
          <w:szCs w:val="24"/>
        </w:rPr>
        <w:t xml:space="preserve"> Gagnep.</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mặt dưới lá chét; 2. nhị (hình theo Phamh. 2000)</w:t>
      </w:r>
    </w:p>
    <w:p>
      <w:pPr>
        <w:widowControl w:val="0"/>
        <w:spacing w:after="179" w:line="1" w:lineRule="exact"/>
      </w:pPr>
    </w:p>
    <w:p>
      <w:pPr>
        <w:pStyle w:val="Style22"/>
        <w:keepNext w:val="0"/>
        <w:keepLines w:val="0"/>
        <w:widowControl w:val="0"/>
        <w:shd w:val="clear" w:color="auto" w:fill="auto"/>
        <w:bidi w:val="0"/>
        <w:spacing w:before="0" w:after="140" w:line="266" w:lineRule="auto"/>
        <w:ind w:left="0" w:right="0" w:firstLine="460"/>
        <w:jc w:val="left"/>
      </w:pPr>
      <w:r>
        <w:rPr>
          <w:rStyle w:val="CharStyle23"/>
          <w:b/>
          <w:bCs/>
          <w:i/>
          <w:iCs/>
        </w:rPr>
        <w:t>Loc. class.:</w:t>
      </w:r>
      <w:r>
        <w:rPr>
          <w:rStyle w:val="CharStyle23"/>
        </w:rPr>
        <w:t xml:space="preserve"> Vietnam (Bana)</w:t>
      </w:r>
      <w:r>
        <w:rPr>
          <w:rStyle w:val="CharStyle23"/>
          <w:i/>
          <w:iCs/>
        </w:rPr>
        <w:t xml:space="preserve">. </w:t>
      </w:r>
      <w:r>
        <w:rPr>
          <w:rStyle w:val="CharStyle23"/>
          <w:b/>
          <w:bCs/>
          <w:i/>
          <w:iCs/>
        </w:rPr>
        <w:t>Typus:</w:t>
      </w:r>
      <w:r>
        <w:rPr>
          <w:rStyle w:val="CharStyle23"/>
        </w:rPr>
        <w:t xml:space="preserve"> Clemens 3892 (P, iso.- A, K, NY, UC).</w:t>
      </w:r>
    </w:p>
    <w:p>
      <w:pPr>
        <w:pStyle w:val="Style22"/>
        <w:keepNext w:val="0"/>
        <w:keepLines w:val="0"/>
        <w:widowControl w:val="0"/>
        <w:shd w:val="clear" w:color="auto" w:fill="auto"/>
        <w:bidi w:val="0"/>
        <w:spacing w:before="0" w:after="140"/>
        <w:ind w:left="0" w:right="0" w:firstLine="460"/>
        <w:jc w:val="left"/>
      </w:pPr>
      <w:r>
        <w:rPr>
          <w:rStyle w:val="CharStyle23"/>
          <w:b/>
          <w:bCs/>
          <w:i/>
          <w:iCs/>
        </w:rPr>
        <w:t>Sinh học và sinh thái:</w:t>
      </w:r>
      <w:r>
        <w:rPr>
          <w:rStyle w:val="CharStyle23"/>
        </w:rPr>
        <w:t xml:space="preserve"> Hoa nở vào tháng 7. Mọc rải rác ở đường mòn trong rừng thứ sinh, ở độ cao dưới 1400 m. [Leenh. 1969: 68].</w:t>
      </w:r>
    </w:p>
    <w:p>
      <w:pPr>
        <w:pStyle w:val="Style22"/>
        <w:keepNext w:val="0"/>
        <w:keepLines w:val="0"/>
        <w:widowControl w:val="0"/>
        <w:shd w:val="clear" w:color="auto" w:fill="auto"/>
        <w:bidi w:val="0"/>
        <w:spacing w:before="0" w:after="140" w:line="266" w:lineRule="auto"/>
        <w:ind w:left="0" w:right="0" w:firstLine="460"/>
        <w:jc w:val="left"/>
      </w:pPr>
      <w:r>
        <w:rPr>
          <w:rStyle w:val="CharStyle23"/>
          <w:b/>
          <w:bCs/>
          <w:i/>
          <w:iCs/>
        </w:rPr>
        <w:t>Phân bố:</w:t>
      </w:r>
      <w:r>
        <w:rPr>
          <w:rStyle w:val="CharStyle23"/>
        </w:rPr>
        <w:t xml:space="preserve"> Mới thấy ở Đà Nẵng (Hoà Vang: Bà Nà).</w:t>
      </w:r>
    </w:p>
    <w:p>
      <w:pPr>
        <w:pStyle w:val="Style22"/>
        <w:keepNext w:val="0"/>
        <w:keepLines w:val="0"/>
        <w:widowControl w:val="0"/>
        <w:shd w:val="clear" w:color="auto" w:fill="auto"/>
        <w:bidi w:val="0"/>
        <w:spacing w:before="0" w:after="140" w:line="266" w:lineRule="auto"/>
        <w:ind w:left="0" w:right="0" w:firstLine="460"/>
        <w:jc w:val="left"/>
      </w:pPr>
      <w:r>
        <w:rPr>
          <w:rStyle w:val="CharStyle23"/>
          <w:b/>
          <w:bCs/>
          <w:i/>
          <w:iCs/>
        </w:rPr>
        <w:t>Mẫu nghiên cứu:</w:t>
      </w:r>
      <w:r>
        <w:rPr>
          <w:rStyle w:val="CharStyle23"/>
        </w:rPr>
        <w:t xml:space="preserve"> ĐÀ NẴNG, Clemens 3892 (NY).</w:t>
      </w:r>
    </w:p>
    <w:p>
      <w:pPr>
        <w:pStyle w:val="Style22"/>
        <w:keepNext w:val="0"/>
        <w:keepLines w:val="0"/>
        <w:widowControl w:val="0"/>
        <w:shd w:val="clear" w:color="auto" w:fill="auto"/>
        <w:bidi w:val="0"/>
        <w:spacing w:before="0" w:after="140" w:line="266" w:lineRule="auto"/>
        <w:ind w:left="0" w:right="0" w:firstLine="460"/>
        <w:jc w:val="left"/>
      </w:pPr>
      <w:r>
        <w:rPr>
          <w:rStyle w:val="CharStyle23"/>
          <w:b/>
          <w:bCs/>
          <w:i/>
          <w:iCs/>
        </w:rPr>
        <w:t>Giá trị sử dụng:</w:t>
      </w:r>
      <w:r>
        <w:rPr>
          <w:rStyle w:val="CharStyle23"/>
        </w:rPr>
        <w:t xml:space="preserve"> Cây cho gỗ thông thường.</w:t>
      </w:r>
    </w:p>
    <w:p>
      <w:pPr>
        <w:pStyle w:val="Style22"/>
        <w:keepNext w:val="0"/>
        <w:keepLines w:val="0"/>
        <w:widowControl w:val="0"/>
        <w:shd w:val="clear" w:color="auto" w:fill="auto"/>
        <w:bidi w:val="0"/>
        <w:spacing w:before="0" w:after="840"/>
        <w:ind w:left="0" w:right="0" w:firstLine="480"/>
        <w:jc w:val="both"/>
      </w:pPr>
      <w:r>
        <w:rPr>
          <w:rStyle w:val="CharStyle23"/>
          <w:b/>
          <w:bCs/>
          <w:i/>
          <w:iCs/>
        </w:rPr>
        <w:t>Ghi chú:</w:t>
      </w:r>
      <w:r>
        <w:rPr>
          <w:rStyle w:val="CharStyle23"/>
        </w:rPr>
        <w:t xml:space="preserve"> Bản mô tả trên dựa theo F. Gagnepain (1947: 32 &amp; 1950: 943) và P. W. Leenhouts (1969: 67). Cho đến nay, mặc dù đã điều tra tại Khu bảo tồn thiên nhiên Bà Nà (Đà Nẵng) (nơi thu mẫu typ) và nghiên cứu mẫu tại tất cả các phòng tiêu bản ở Việt Nam, nhưng chúng tôi vẫn chưa tìm thấy mẫu vật nào phù hợp với bản mô tả nêu trên.</w:t>
      </w:r>
    </w:p>
    <w:p>
      <w:pPr>
        <w:pStyle w:val="Style25"/>
        <w:keepNext/>
        <w:keepLines/>
        <w:widowControl w:val="0"/>
        <w:numPr>
          <w:ilvl w:val="1"/>
          <w:numId w:val="169"/>
        </w:numPr>
        <w:shd w:val="clear" w:color="auto" w:fill="auto"/>
        <w:tabs>
          <w:tab w:pos="523" w:val="left"/>
        </w:tabs>
        <w:bidi w:val="0"/>
        <w:spacing w:before="0" w:after="380"/>
        <w:ind w:left="0" w:right="0" w:firstLine="0"/>
        <w:jc w:val="center"/>
      </w:pPr>
      <w:bookmarkStart w:id="116" w:name="bookmark116"/>
      <w:r>
        <w:rPr>
          <w:rStyle w:val="CharStyle26"/>
          <w:b/>
          <w:bCs/>
        </w:rPr>
        <w:t xml:space="preserve">Lepisanthes tetraphylla </w:t>
      </w:r>
      <w:r>
        <w:rPr>
          <w:rStyle w:val="CharStyle26"/>
        </w:rPr>
        <w:t xml:space="preserve">(Vahl) Radlk. </w:t>
      </w:r>
      <w:r>
        <w:rPr>
          <w:rStyle w:val="CharStyle26"/>
          <w:b/>
          <w:bCs/>
        </w:rPr>
        <w:t>– Gió khơi</w:t>
      </w:r>
      <w:bookmarkEnd w:id="116"/>
    </w:p>
    <w:p>
      <w:pPr>
        <w:pStyle w:val="Style22"/>
        <w:keepNext w:val="0"/>
        <w:keepLines w:val="0"/>
        <w:widowControl w:val="0"/>
        <w:shd w:val="clear" w:color="auto" w:fill="auto"/>
        <w:bidi w:val="0"/>
        <w:spacing w:before="0"/>
        <w:ind w:left="0" w:right="0" w:firstLine="0"/>
        <w:jc w:val="both"/>
      </w:pPr>
      <w:r>
        <w:rPr>
          <w:rStyle w:val="CharStyle23"/>
        </w:rPr>
        <w:t>Radlk. 1878. Sitzungsber. Akad. Wiss. Munchen, 8: 276; Leenh. 1969. Blumea, 17(1): 39, 63; Phamh. 1970. Illustr. Fl. S. Vietn. 1: 597; C. Y. Wu, 1977. Fl. Yunn. 1: 264; Yap, 1989. Tree Fl. Mal. 4: 447; C. Y. Wu, 1991. Icon. Arb. Yunn. 667; Phamh. 1992. Illustr. Fl. Vietn. 2(1): 396; Leenh. 1994. Fl. Males. ser. I, 11(3): 630; Welzen, 1999. Fl. Thailand, 7(1): 218; Phamh. 2003. l.c. 2: 319; T. K. Lien &amp; H. M. Tam, 2003. Checkl. Pl. Sp. Vietn. 2: 1022.</w:t>
      </w:r>
    </w:p>
    <w:p>
      <w:pPr>
        <w:pStyle w:val="Style22"/>
        <w:keepNext w:val="0"/>
        <w:keepLines w:val="0"/>
        <w:widowControl w:val="0"/>
        <w:shd w:val="clear" w:color="auto" w:fill="auto"/>
        <w:bidi w:val="0"/>
        <w:spacing w:before="0" w:after="40" w:line="264" w:lineRule="auto"/>
        <w:ind w:left="0" w:right="0" w:firstLine="0"/>
        <w:jc w:val="both"/>
      </w:pPr>
      <w:r>
        <w:rPr>
          <w:rStyle w:val="CharStyle23"/>
          <w:i/>
          <w:iCs/>
        </w:rPr>
        <w:t>– Sapindus tetraphylla</w:t>
      </w:r>
      <w:r>
        <w:rPr>
          <w:rStyle w:val="CharStyle23"/>
        </w:rPr>
        <w:t xml:space="preserve"> Vahl, 1794. Symb. Bot. 3: 54.</w:t>
      </w:r>
    </w:p>
    <w:p>
      <w:pPr>
        <w:pStyle w:val="Style22"/>
        <w:keepNext w:val="0"/>
        <w:keepLines w:val="0"/>
        <w:widowControl w:val="0"/>
        <w:shd w:val="clear" w:color="auto" w:fill="auto"/>
        <w:bidi w:val="0"/>
        <w:spacing w:before="0" w:after="40" w:line="264" w:lineRule="auto"/>
        <w:ind w:left="240" w:right="0" w:hanging="240"/>
        <w:jc w:val="both"/>
      </w:pPr>
      <w:r>
        <w:rPr>
          <w:rStyle w:val="CharStyle23"/>
        </w:rPr>
        <w:t xml:space="preserve">– </w:t>
      </w:r>
      <w:r>
        <w:rPr>
          <w:rStyle w:val="CharStyle23"/>
          <w:i/>
          <w:iCs/>
        </w:rPr>
        <w:t>Lepisanthes montana</w:t>
      </w:r>
      <w:r>
        <w:rPr>
          <w:rStyle w:val="CharStyle23"/>
        </w:rPr>
        <w:t xml:space="preserve"> Blume, 1825. Bijdr. 238; Pierre, 1895. Fl. For. Cochinch. 21: tab. 327 B, C.</w:t>
      </w:r>
    </w:p>
    <w:p>
      <w:pPr>
        <w:pStyle w:val="Style22"/>
        <w:keepNext w:val="0"/>
        <w:keepLines w:val="0"/>
        <w:widowControl w:val="0"/>
        <w:shd w:val="clear" w:color="auto" w:fill="auto"/>
        <w:bidi w:val="0"/>
        <w:spacing w:before="0" w:after="40" w:line="264" w:lineRule="auto"/>
        <w:ind w:left="240" w:right="0" w:hanging="240"/>
        <w:jc w:val="both"/>
      </w:pPr>
      <w:r>
        <w:rPr>
          <w:rStyle w:val="CharStyle23"/>
          <w:i/>
          <w:iCs/>
        </w:rPr>
        <w:t>– Hemigyrosa canescens</w:t>
      </w:r>
      <w:r>
        <w:rPr>
          <w:rStyle w:val="CharStyle23"/>
        </w:rPr>
        <w:t xml:space="preserve"> Blume, 1847. Rumphia, 3: 166; Lecomte, 1912. Fl. Gen. Indoch. 1: 1016.</w:t>
      </w:r>
    </w:p>
    <w:p>
      <w:pPr>
        <w:pStyle w:val="Style22"/>
        <w:keepNext w:val="0"/>
        <w:keepLines w:val="0"/>
        <w:widowControl w:val="0"/>
        <w:shd w:val="clear" w:color="auto" w:fill="auto"/>
        <w:bidi w:val="0"/>
        <w:spacing w:before="0" w:after="40" w:line="264" w:lineRule="auto"/>
        <w:ind w:left="240" w:right="0" w:hanging="240"/>
        <w:jc w:val="both"/>
      </w:pPr>
      <w:r>
        <w:rPr>
          <w:rStyle w:val="CharStyle23"/>
        </w:rPr>
        <w:t xml:space="preserve">– </w:t>
      </w:r>
      <w:r>
        <w:rPr>
          <w:rStyle w:val="CharStyle23"/>
          <w:i/>
          <w:iCs/>
        </w:rPr>
        <w:t>Lepisanthes tetraphylla</w:t>
      </w:r>
      <w:r>
        <w:rPr>
          <w:rStyle w:val="CharStyle23"/>
        </w:rPr>
        <w:t xml:space="preserve"> Radlk. var. </w:t>
      </w:r>
      <w:r>
        <w:rPr>
          <w:rStyle w:val="CharStyle23"/>
          <w:i/>
          <w:iCs/>
        </w:rPr>
        <w:t>cambodiana</w:t>
      </w:r>
      <w:r>
        <w:rPr>
          <w:rStyle w:val="CharStyle23"/>
        </w:rPr>
        <w:t xml:space="preserve"> Pierre, 1895. l. c. text with tab. 325.</w:t>
      </w:r>
    </w:p>
    <w:p>
      <w:pPr>
        <w:pStyle w:val="Style22"/>
        <w:keepNext w:val="0"/>
        <w:keepLines w:val="0"/>
        <w:widowControl w:val="0"/>
        <w:shd w:val="clear" w:color="auto" w:fill="auto"/>
        <w:bidi w:val="0"/>
        <w:spacing w:before="0" w:after="40" w:line="264" w:lineRule="auto"/>
        <w:ind w:left="240" w:right="0" w:hanging="240"/>
        <w:jc w:val="both"/>
      </w:pPr>
      <w:r>
        <w:rPr>
          <w:rStyle w:val="CharStyle23"/>
          <w:i/>
          <w:iCs/>
        </w:rPr>
        <w:t>– Lepisanthes tetraphylla</w:t>
      </w:r>
      <w:r>
        <w:rPr>
          <w:rStyle w:val="CharStyle23"/>
        </w:rPr>
        <w:t xml:space="preserve"> Radlk. var. </w:t>
      </w:r>
      <w:r>
        <w:rPr>
          <w:rStyle w:val="CharStyle23"/>
          <w:i/>
          <w:iCs/>
        </w:rPr>
        <w:t>indica</w:t>
      </w:r>
      <w:r>
        <w:rPr>
          <w:rStyle w:val="CharStyle23"/>
        </w:rPr>
        <w:t xml:space="preserve"> Pierre, 1895. l. c. text with tab. 325B, nom. illeg.</w:t>
      </w:r>
    </w:p>
    <w:p>
      <w:pPr>
        <w:pStyle w:val="Style22"/>
        <w:keepNext w:val="0"/>
        <w:keepLines w:val="0"/>
        <w:widowControl w:val="0"/>
        <w:shd w:val="clear" w:color="auto" w:fill="auto"/>
        <w:bidi w:val="0"/>
        <w:spacing w:before="0" w:after="40" w:line="264" w:lineRule="auto"/>
        <w:ind w:left="240" w:right="0" w:hanging="240"/>
        <w:jc w:val="both"/>
      </w:pPr>
      <w:r>
        <w:rPr>
          <w:rStyle w:val="CharStyle23"/>
          <w:i/>
          <w:iCs/>
        </w:rPr>
        <w:t>– Lepisanthes mekongensis</w:t>
      </w:r>
      <w:r>
        <w:rPr>
          <w:rStyle w:val="CharStyle23"/>
        </w:rPr>
        <w:t xml:space="preserve"> Pierre, 1895. l. c. 21: tab. 326A; Lecomte, 1912. l. c. 1017; Gagnep. 1950. Suppl. Fl. Gen. Indoch. 1: 947.</w:t>
      </w:r>
    </w:p>
    <w:p>
      <w:pPr>
        <w:pStyle w:val="Style22"/>
        <w:keepNext w:val="0"/>
        <w:keepLines w:val="0"/>
        <w:widowControl w:val="0"/>
        <w:shd w:val="clear" w:color="auto" w:fill="auto"/>
        <w:bidi w:val="0"/>
        <w:spacing w:before="0" w:after="40" w:line="264" w:lineRule="auto"/>
        <w:ind w:left="0" w:right="0" w:firstLine="0"/>
        <w:jc w:val="both"/>
      </w:pPr>
      <w:r>
        <w:rPr>
          <w:rStyle w:val="CharStyle23"/>
        </w:rPr>
        <w:t xml:space="preserve">– </w:t>
      </w:r>
      <w:r>
        <w:rPr>
          <w:rStyle w:val="CharStyle23"/>
          <w:i/>
          <w:iCs/>
        </w:rPr>
        <w:t>Lepisanthes cambodiana</w:t>
      </w:r>
      <w:r>
        <w:rPr>
          <w:rStyle w:val="CharStyle23"/>
        </w:rPr>
        <w:t xml:space="preserve"> Pierre, 1895. l. c. tab. 326B, nom. illeg.</w:t>
      </w:r>
    </w:p>
    <w:p>
      <w:pPr>
        <w:pStyle w:val="Style22"/>
        <w:keepNext w:val="0"/>
        <w:keepLines w:val="0"/>
        <w:widowControl w:val="0"/>
        <w:shd w:val="clear" w:color="auto" w:fill="auto"/>
        <w:bidi w:val="0"/>
        <w:spacing w:before="0" w:after="40" w:line="264" w:lineRule="auto"/>
        <w:ind w:left="0" w:right="0" w:firstLine="0"/>
        <w:jc w:val="both"/>
      </w:pPr>
      <w:r>
        <w:rPr>
          <w:rStyle w:val="CharStyle23"/>
        </w:rPr>
        <w:t xml:space="preserve">– </w:t>
      </w:r>
      <w:r>
        <w:rPr>
          <w:rStyle w:val="CharStyle23"/>
          <w:i/>
          <w:iCs/>
        </w:rPr>
        <w:t>Anomosanthes logifolia</w:t>
      </w:r>
      <w:r>
        <w:rPr>
          <w:rStyle w:val="CharStyle23"/>
        </w:rPr>
        <w:t xml:space="preserve"> Pierre, 1895. l. c. text with tab. 327.</w:t>
      </w:r>
    </w:p>
    <w:p>
      <w:pPr>
        <w:pStyle w:val="Style22"/>
        <w:keepNext w:val="0"/>
        <w:keepLines w:val="0"/>
        <w:widowControl w:val="0"/>
        <w:shd w:val="clear" w:color="auto" w:fill="auto"/>
        <w:bidi w:val="0"/>
        <w:spacing w:before="0" w:after="40" w:line="264" w:lineRule="auto"/>
        <w:ind w:left="0" w:right="0" w:firstLine="0"/>
        <w:jc w:val="both"/>
      </w:pPr>
      <w:r>
        <w:rPr>
          <w:rStyle w:val="CharStyle23"/>
        </w:rPr>
        <w:t xml:space="preserve">– </w:t>
      </w:r>
      <w:r>
        <w:rPr>
          <w:rStyle w:val="CharStyle23"/>
          <w:i/>
          <w:iCs/>
        </w:rPr>
        <w:t>Anomosanthes mekongensis</w:t>
      </w:r>
      <w:r>
        <w:rPr>
          <w:rStyle w:val="CharStyle23"/>
        </w:rPr>
        <w:t xml:space="preserve"> Pierre, 1895. l. c. text with tab. 327.</w:t>
      </w:r>
    </w:p>
    <w:p>
      <w:pPr>
        <w:pStyle w:val="Style22"/>
        <w:keepNext w:val="0"/>
        <w:keepLines w:val="0"/>
        <w:widowControl w:val="0"/>
        <w:shd w:val="clear" w:color="auto" w:fill="auto"/>
        <w:bidi w:val="0"/>
        <w:spacing w:before="0" w:after="40" w:line="264" w:lineRule="auto"/>
        <w:ind w:left="0" w:right="0" w:firstLine="0"/>
        <w:jc w:val="both"/>
      </w:pPr>
      <w:r>
        <w:rPr>
          <w:rStyle w:val="CharStyle23"/>
        </w:rPr>
        <w:t xml:space="preserve">– </w:t>
      </w:r>
      <w:r>
        <w:rPr>
          <w:rStyle w:val="CharStyle23"/>
          <w:i/>
          <w:iCs/>
        </w:rPr>
        <w:t>Anomosanthes tetraphylla</w:t>
      </w:r>
      <w:r>
        <w:rPr>
          <w:rStyle w:val="CharStyle23"/>
        </w:rPr>
        <w:t xml:space="preserve"> Pierre, 1895. l. c. text with tab. 327.</w:t>
      </w:r>
    </w:p>
    <w:p>
      <w:pPr>
        <w:pStyle w:val="Style22"/>
        <w:keepNext w:val="0"/>
        <w:keepLines w:val="0"/>
        <w:widowControl w:val="0"/>
        <w:shd w:val="clear" w:color="auto" w:fill="auto"/>
        <w:bidi w:val="0"/>
        <w:spacing w:before="0" w:after="40" w:line="264" w:lineRule="auto"/>
        <w:ind w:left="240" w:right="0" w:hanging="240"/>
        <w:jc w:val="both"/>
      </w:pPr>
      <w:r>
        <w:rPr>
          <w:rStyle w:val="CharStyle23"/>
          <w:i/>
          <w:iCs/>
        </w:rPr>
        <w:t>– Lepisanthes tonkinensis</w:t>
      </w:r>
      <w:r>
        <w:rPr>
          <w:rStyle w:val="CharStyle23"/>
        </w:rPr>
        <w:t xml:space="preserve"> Radlk. 1910. in Lecomte, Not. Syst. (Paris), 1: 303; Gagnep. 1950. l. c. 943.</w:t>
      </w:r>
    </w:p>
    <w:p>
      <w:pPr>
        <w:pStyle w:val="Style22"/>
        <w:keepNext w:val="0"/>
        <w:keepLines w:val="0"/>
        <w:widowControl w:val="0"/>
        <w:shd w:val="clear" w:color="auto" w:fill="auto"/>
        <w:bidi w:val="0"/>
        <w:spacing w:before="0" w:after="40" w:line="264" w:lineRule="auto"/>
        <w:ind w:left="240" w:right="0" w:hanging="240"/>
        <w:jc w:val="both"/>
      </w:pPr>
      <w:r>
        <w:rPr>
          <w:rStyle w:val="CharStyle23"/>
          <w:i/>
          <w:iCs/>
        </w:rPr>
        <w:t>– Lepisanthes langbianensis</w:t>
      </w:r>
      <w:r>
        <w:rPr>
          <w:rStyle w:val="CharStyle23"/>
        </w:rPr>
        <w:t xml:space="preserve"> Gagnep. 1947. Not. Syst. (Paris), 13: 31; id. 1950. Suppl. l. c. 942.</w:t>
      </w:r>
    </w:p>
    <w:p>
      <w:pPr>
        <w:pStyle w:val="Style22"/>
        <w:keepNext w:val="0"/>
        <w:keepLines w:val="0"/>
        <w:widowControl w:val="0"/>
        <w:shd w:val="clear" w:color="auto" w:fill="auto"/>
        <w:bidi w:val="0"/>
        <w:spacing w:before="0" w:after="40" w:line="264" w:lineRule="auto"/>
        <w:ind w:left="0" w:right="0" w:firstLine="0"/>
        <w:jc w:val="both"/>
      </w:pPr>
      <w:r>
        <w:rPr>
          <w:rStyle w:val="CharStyle23"/>
          <w:i/>
          <w:iCs/>
        </w:rPr>
        <w:t>– Lepisanthes poilanei</w:t>
      </w:r>
      <w:r>
        <w:rPr>
          <w:rStyle w:val="CharStyle23"/>
        </w:rPr>
        <w:t xml:space="preserve"> Gagnep. 1947. l. c. 33; id. 1950. l. c. 942.</w:t>
      </w:r>
    </w:p>
    <w:p>
      <w:pPr>
        <w:pStyle w:val="Style22"/>
        <w:keepNext w:val="0"/>
        <w:keepLines w:val="0"/>
        <w:widowControl w:val="0"/>
        <w:shd w:val="clear" w:color="auto" w:fill="auto"/>
        <w:bidi w:val="0"/>
        <w:spacing w:before="0" w:after="40" w:line="264" w:lineRule="auto"/>
        <w:ind w:left="0" w:right="0" w:firstLine="0"/>
        <w:jc w:val="both"/>
      </w:pPr>
      <w:r>
        <w:rPr>
          <w:rStyle w:val="CharStyle23"/>
        </w:rPr>
        <w:t>– Vỏ khói.</w:t>
      </w:r>
    </w:p>
    <w:p>
      <w:pPr>
        <w:pStyle w:val="Style22"/>
        <w:keepNext w:val="0"/>
        <w:keepLines w:val="0"/>
        <w:widowControl w:val="0"/>
        <w:shd w:val="clear" w:color="auto" w:fill="auto"/>
        <w:bidi w:val="0"/>
        <w:spacing w:before="0" w:after="100" w:line="312" w:lineRule="auto"/>
        <w:ind w:left="0" w:right="0" w:firstLine="460"/>
        <w:jc w:val="both"/>
      </w:pPr>
      <w:r>
        <w:rPr>
          <w:rStyle w:val="CharStyle23"/>
        </w:rPr>
        <w:t>Cây gỗ nhỏ, thỉnh thoảng cao tới 20 m với đường kính tới 45 cm. Cành mang hoa có đường kính tới 2,5 cm, có lông nhưng sớm rụng. Lá gồm 1-9 đôi lá chét; cuống dài 2-50 cm. Lá chét mọc đối hoặc mọc cách, hình bầu dục hoặc hình mác, chiều dài gấp 2-7,5 lần chiều rộng, phần rộng nhất ở nửa trên đến nửa dưới, cỡ 4-55 × 2-20 cm; chất bìa hiếm khi chất giấy, không có lông; chóp nhọn, tròn hoặc hơi có khía; gốc cân đến lệch rõ, nhọn đến tròn hoặc đôi khi có hình tim; gân chính chìm đến hơi nổi ở mặt trên, nổi rõ ở mặt dưới; gân bên phía trên vấn hợp; gân mạng hình lưới mảnh; cuống lá chét dài (1-)5-25 mm. Cụm hoa mọc ở nách lá hoặc nách thân và cành không mang lá, hiếm khi ở đỉnh cành, đơn độc hoặc tạo thành bó, dài 5-14(-70) cm, hầu hết có lông ngắn và dày; cụm hoa xim cơ sở xòe rộng, không hoặc có cuống dài tới 0,5 cm, có 1-15 hoa. Lá bắc hình trứng đến hình dùi, dài tới 0,5 cm, hiếm khi hình mác và kích thước tới 0,7 × 0,6 cm. Cuống hoa dài tới 1 cm. Hoa màu kem, trắng xanh hoặc màu hồng; mùi thơm. Lá đài 5; 2 lá bên ngoài hình trứng hoặc bầu dục hoặc tròn, cỡ 1,25-7 × 1,25-6 mm, mép có lông hoặc lông tuyến rung, mặt trong nhẵn hoặc có lông thưa; 3 lá trong hình thuôn đến hình bầu dục ngang hoặc trứng ngược, cỡ 2-6,5 × 1,75-6 mm, mép như cánh hoa, có khía tròn nhỏ đến có diềm hình răng nhỏ, hơi có lông rung. Cánh hoa 4-5(-7), cỡ 2,5-10 × 1,2-4 mm; cựa dài 0,5-2(4) mm; phiến hình bầu dục, thuôn hoặc hình trứng; mặt ngoài có lông phủ tới 2/3; mép nhẵn hoặc có lông; mặt trong ít khi có lông ở cựa hoặc gốc cánh hoa; vảy nguyên hoặc xẻ 2-4 thùy (đều hoặc không đều nhau), hiếm khi chỉ là 1 vành có nhiều lông, vảy không có lông hoặc có lông như len ở mặt trong, không hoặc có 1 mào; mào thay đổi từ 1 nốt nhỏ (có mặt ở 1 trong những cánh hoa của 1 hoa) đến xẻ 2 thùy sâu hoặc 2 túm lông. Triền tuyến mật nguyên hoặc ngắt quãng, nhẵn hoặc có lông ngắn. Nhị 7-8; chỉ nhị dài tới 6,5 mm (ở hoa cái dài tới 2,5 mm), có lông như len nhưng chủ yếu ở nửa trên; bao phấn hình bầu dục rộng hoặc hình trứng, dài 0,6-2,5 mm, có lông ở mặt lưng; trung đới thường rộng, có lông như len hoặc nhẵn. Bầu có cột nhụy, 2-3 ô, có lông; vòi nhụy ở đỉnh, dài 1 mm, có lông ở nửa dưới; núm nhụy phình to, không chia thùy, không có lông. Quả hình bầu dục dẹt, hình trứng ngược ngắn hoặc gần hình cầu, hơi có thùy, thùy hiếm khi có gờ; đường kính quả 1,25-5,5 cm; khi chín màu vàng nhạt, hồng xám đến xám; vỏ quả nhẵn hoặc có nốt, cả hai mặt không hoặc có lông. Hạt màu nâu, hiếm khi có lông; vỏ hạt chất giấy hoặc thỉnh thoảng có vỏ ráp. (hình 24, ảnh 9).</w:t>
      </w:r>
    </w:p>
    <w:p>
      <w:pPr>
        <w:pStyle w:val="Style22"/>
        <w:keepNext w:val="0"/>
        <w:keepLines w:val="0"/>
        <w:widowControl w:val="0"/>
        <w:shd w:val="clear" w:color="auto" w:fill="auto"/>
        <w:bidi w:val="0"/>
        <w:spacing w:before="0" w:after="0" w:line="312" w:lineRule="auto"/>
        <w:ind w:left="0" w:right="0" w:firstLine="460"/>
        <w:jc w:val="both"/>
      </w:pPr>
      <w:r>
        <w:rPr>
          <w:rStyle w:val="CharStyle23"/>
          <w:b/>
          <w:bCs/>
          <w:i/>
          <w:iCs/>
        </w:rPr>
        <w:t>Loc. class.:</w:t>
      </w:r>
      <w:r>
        <w:rPr>
          <w:rStyle w:val="CharStyle23"/>
        </w:rPr>
        <w:t xml:space="preserve"> India. </w:t>
      </w:r>
      <w:r>
        <w:rPr>
          <w:rStyle w:val="CharStyle23"/>
          <w:b/>
          <w:bCs/>
          <w:i/>
          <w:iCs/>
        </w:rPr>
        <w:t>Typus:</w:t>
      </w:r>
      <w:r>
        <w:rPr>
          <w:rStyle w:val="CharStyle23"/>
        </w:rPr>
        <w:t xml:space="preserve"> Koenig in. herb. Vahl (C, photo).</w:t>
      </w:r>
      <w:r>
        <w:br w:type="page"/>
      </w:r>
    </w:p>
    <w:p>
      <w:pPr>
        <w:widowControl w:val="0"/>
        <w:jc w:val="center"/>
        <w:rPr>
          <w:sz w:val="2"/>
          <w:szCs w:val="2"/>
        </w:rPr>
      </w:pPr>
      <w:r>
        <w:drawing>
          <wp:inline>
            <wp:extent cx="4523105" cy="6242050"/>
            <wp:docPr id="144" name="Picutre 144"/>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98"/>
                    <a:stretch/>
                  </pic:blipFill>
                  <pic:spPr>
                    <a:xfrm>
                      <a:ext cx="4523105" cy="6242050"/>
                    </a:xfrm>
                    <a:prstGeom prst="rect"/>
                  </pic:spPr>
                </pic:pic>
              </a:graphicData>
            </a:graphic>
          </wp:inline>
        </w:drawing>
      </w:r>
    </w:p>
    <w:p>
      <w:pPr>
        <w:widowControl w:val="0"/>
        <w:spacing w:after="15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24. </w:t>
      </w:r>
      <w:r>
        <w:rPr>
          <w:rStyle w:val="CharStyle23"/>
          <w:i/>
          <w:iCs/>
        </w:rPr>
        <w:t>Lepisanthes tetraphylla</w:t>
      </w:r>
      <w:r>
        <w:rPr>
          <w:rStyle w:val="CharStyle23"/>
        </w:rPr>
        <w:t xml:space="preserve"> (Vahl) Radlk.</w:t>
      </w:r>
    </w:p>
    <w:p>
      <w:pPr>
        <w:pStyle w:val="Style22"/>
        <w:keepNext w:val="0"/>
        <w:keepLines w:val="0"/>
        <w:widowControl w:val="0"/>
        <w:numPr>
          <w:ilvl w:val="0"/>
          <w:numId w:val="171"/>
        </w:numPr>
        <w:shd w:val="clear" w:color="auto" w:fill="auto"/>
        <w:tabs>
          <w:tab w:pos="325" w:val="left"/>
        </w:tabs>
        <w:bidi w:val="0"/>
        <w:spacing w:before="0" w:after="0" w:line="264" w:lineRule="auto"/>
        <w:ind w:left="0" w:right="0" w:firstLine="0"/>
        <w:jc w:val="center"/>
        <w:rPr>
          <w:sz w:val="22"/>
          <w:szCs w:val="22"/>
        </w:rPr>
      </w:pPr>
      <w:r>
        <w:rPr>
          <w:rStyle w:val="CharStyle23"/>
          <w:sz w:val="22"/>
          <w:szCs w:val="22"/>
        </w:rPr>
        <w:t>cành mang hoa; 2. cánh hoa (mặt ngoài); 3. cánh hoa (mặt trong);</w:t>
      </w:r>
    </w:p>
    <w:p>
      <w:pPr>
        <w:pStyle w:val="Style22"/>
        <w:keepNext w:val="0"/>
        <w:keepLines w:val="0"/>
        <w:widowControl w:val="0"/>
        <w:numPr>
          <w:ilvl w:val="0"/>
          <w:numId w:val="169"/>
        </w:numPr>
        <w:shd w:val="clear" w:color="auto" w:fill="auto"/>
        <w:tabs>
          <w:tab w:pos="595" w:val="left"/>
        </w:tabs>
        <w:bidi w:val="0"/>
        <w:spacing w:before="0" w:after="0" w:line="264" w:lineRule="auto"/>
        <w:ind w:left="0" w:right="0" w:firstLine="0"/>
        <w:jc w:val="center"/>
        <w:rPr>
          <w:sz w:val="22"/>
          <w:szCs w:val="22"/>
        </w:rPr>
      </w:pPr>
      <w:r>
        <w:rPr>
          <w:rStyle w:val="CharStyle23"/>
          <w:sz w:val="22"/>
          <w:szCs w:val="22"/>
        </w:rPr>
        <w:t>vảy và mào (mặt ngoài); 5. nhị ở hoa đực; 6. bộ nhụy (bổ dọc)</w:t>
        <w:br/>
        <w:t>(hình H. M. Tâm, 2006; 1-5: vẽ theo mẫu LX-VN 1344;</w:t>
      </w:r>
    </w:p>
    <w:p>
      <w:pPr>
        <w:pStyle w:val="Style22"/>
        <w:keepNext w:val="0"/>
        <w:keepLines w:val="0"/>
        <w:widowControl w:val="0"/>
        <w:shd w:val="clear" w:color="auto" w:fill="auto"/>
        <w:bidi w:val="0"/>
        <w:spacing w:before="0" w:after="140" w:line="264" w:lineRule="auto"/>
        <w:ind w:left="0" w:right="0" w:firstLine="0"/>
        <w:jc w:val="center"/>
        <w:rPr>
          <w:sz w:val="22"/>
          <w:szCs w:val="22"/>
        </w:rPr>
      </w:pPr>
      <w:r>
        <w:rPr>
          <w:rStyle w:val="CharStyle23"/>
          <w:sz w:val="22"/>
          <w:szCs w:val="22"/>
        </w:rPr>
        <w:t>6: vẽ theo mẫu V. X. Phương 4535; HN)</w:t>
      </w:r>
    </w:p>
    <w:p>
      <w:pPr>
        <w:pStyle w:val="Style22"/>
        <w:keepNext w:val="0"/>
        <w:keepLines w:val="0"/>
        <w:widowControl w:val="0"/>
        <w:shd w:val="clear" w:color="auto" w:fill="auto"/>
        <w:bidi w:val="0"/>
        <w:spacing w:before="0"/>
        <w:ind w:left="0" w:right="0" w:firstLine="460"/>
        <w:jc w:val="both"/>
      </w:pPr>
      <w:r>
        <w:rPr>
          <w:rStyle w:val="CharStyle23"/>
          <w:b/>
          <w:bCs/>
          <w:i/>
          <w:iCs/>
        </w:rPr>
        <w:t>Sinh học và sinh thái:</w:t>
      </w:r>
      <w:r>
        <w:rPr>
          <w:rStyle w:val="CharStyle23"/>
        </w:rPr>
        <w:t xml:space="preserve"> Mùa hoa tháng 3-5 và 8-10; quả chín sau khi hoa nở khoảng 3 tháng. Mọc rải rác trong rừng thứ sinh hoặc nguyên sinh, thường ở mép rừng, bờ sông, bờ suối, ven biển, trên khô cũng như nơi ẩm ướt, thậm chí ở những vùng ngập nước có tính chu kỳ, trong mọi điều kiện thổ nhưỡng, ở độ cao thường dưới 1200 m. (Leenh. 1994: 633; Welzen, 1999: 217).</w:t>
      </w:r>
    </w:p>
    <w:p>
      <w:pPr>
        <w:pStyle w:val="Style22"/>
        <w:keepNext w:val="0"/>
        <w:keepLines w:val="0"/>
        <w:widowControl w:val="0"/>
        <w:shd w:val="clear" w:color="auto" w:fill="auto"/>
        <w:bidi w:val="0"/>
        <w:spacing w:before="0"/>
        <w:ind w:left="0" w:right="0" w:firstLine="460"/>
        <w:jc w:val="both"/>
      </w:pPr>
      <w:r>
        <w:rPr>
          <w:rStyle w:val="CharStyle23"/>
          <w:b/>
          <w:bCs/>
          <w:i/>
          <w:iCs/>
        </w:rPr>
        <w:t>Phân bố:</w:t>
      </w:r>
      <w:r>
        <w:rPr>
          <w:rStyle w:val="CharStyle23"/>
        </w:rPr>
        <w:t xml:space="preserve"> Lạng Sơn (Hữu Lũng), Vĩnh Phúc (Phúc Yên: Ngọc Thanh, Tam Đảo), Bắc Giang, Hà Nội (Ba Vì), Ninh Bình (Cúc Phương), Quảng Trị, Lâm Đồng (Lạc Dương: Lang Biang), Khánh Hòa (Cam Ranh), Ninh Thuận (Ninh Phước: Cà Ná, Phan Rang-Tháp Chàm: Núi Chúa), Đồng Nai (Xuân Lộc: Giá Ray). Còn có ở Ấn Độ, Xri Lanka, Trung Quốc, Mianma, Thái Lan, Campuchia, Malaixia, Inđônêxia, Philippin.</w:t>
      </w:r>
    </w:p>
    <w:p>
      <w:pPr>
        <w:pStyle w:val="Style22"/>
        <w:keepNext w:val="0"/>
        <w:keepLines w:val="0"/>
        <w:widowControl w:val="0"/>
        <w:shd w:val="clear" w:color="auto" w:fill="auto"/>
        <w:bidi w:val="0"/>
        <w:spacing w:before="0"/>
        <w:ind w:left="0" w:right="0" w:firstLine="460"/>
        <w:jc w:val="both"/>
      </w:pPr>
      <w:r>
        <w:rPr>
          <w:rStyle w:val="CharStyle23"/>
          <w:b/>
          <w:bCs/>
          <w:i/>
          <w:iCs/>
        </w:rPr>
        <w:t>Mẫu nghiên cứu:</w:t>
      </w:r>
      <w:r>
        <w:rPr>
          <w:rStyle w:val="CharStyle23"/>
        </w:rPr>
        <w:t xml:space="preserve"> LẠNG SƠN, Đoàn khảo sát thực vật VT 3937 (HN, KUN). – VĨNH PHÚC, N. T. Bân 153 (HN), LX-VN 1344 (HN, LE), V. X. Phương 4535 (HN). – BẮC GIANG, VK 1835 &amp; VK3465 (HN). – HÀ NỘI, Bân-Đào-Khôi 87 (HN). – NINH BÌNH, D. D. S. &amp; N. M. Cường 10649 (HN, MO); D. D. S., N. M. Cường &amp; T. Q. B. 12142 (HN, MO); N. T. Hiệp 4264 (HN, MO).– NINH THUẬN, HLF 3314 (HNMM); Poilane 5608 (HM). – SINE LOC., K. Andoeuk 330 (HM); SINE LOC. &amp; sine coll. 0442 &amp; 8074 (HN).</w:t>
      </w:r>
    </w:p>
    <w:p>
      <w:pPr>
        <w:pStyle w:val="Style22"/>
        <w:keepNext w:val="0"/>
        <w:keepLines w:val="0"/>
        <w:widowControl w:val="0"/>
        <w:shd w:val="clear" w:color="auto" w:fill="auto"/>
        <w:bidi w:val="0"/>
        <w:spacing w:before="0"/>
        <w:ind w:left="0" w:right="0" w:firstLine="460"/>
        <w:jc w:val="both"/>
      </w:pPr>
      <w:r>
        <w:rPr>
          <w:rStyle w:val="CharStyle23"/>
          <w:b/>
          <w:bCs/>
          <w:i/>
          <w:iCs/>
        </w:rPr>
        <w:t>Giá trị sử dụng:</w:t>
      </w:r>
      <w:r>
        <w:rPr>
          <w:rStyle w:val="CharStyle23"/>
        </w:rPr>
        <w:t xml:space="preserve"> Gỗ nặng, cứng và mịn rất thích hợp để đóng các đồ gỗ trong nhà. Vỏ cây và quả chứa nhiều saponin nên có thể dùng thay xà phòng. Lá và quả độc với cá. (Leenh. 1994: 633; Boer, 1998: 326).</w:t>
      </w:r>
    </w:p>
    <w:p>
      <w:pPr>
        <w:pStyle w:val="Style22"/>
        <w:keepNext w:val="0"/>
        <w:keepLines w:val="0"/>
        <w:widowControl w:val="0"/>
        <w:shd w:val="clear" w:color="auto" w:fill="auto"/>
        <w:bidi w:val="0"/>
        <w:spacing w:before="0"/>
        <w:ind w:left="0" w:right="0" w:firstLine="420"/>
        <w:jc w:val="both"/>
      </w:pPr>
      <w:r>
        <w:rPr>
          <w:rStyle w:val="CharStyle23"/>
          <w:b/>
          <w:bCs/>
          <w:i/>
          <w:iCs/>
        </w:rPr>
        <w:t>Ghi chú:</w:t>
      </w:r>
    </w:p>
    <w:p>
      <w:pPr>
        <w:pStyle w:val="Style22"/>
        <w:keepNext w:val="0"/>
        <w:keepLines w:val="0"/>
        <w:widowControl w:val="0"/>
        <w:numPr>
          <w:ilvl w:val="0"/>
          <w:numId w:val="173"/>
        </w:numPr>
        <w:shd w:val="clear" w:color="auto" w:fill="auto"/>
        <w:tabs>
          <w:tab w:pos="706" w:val="left"/>
        </w:tabs>
        <w:bidi w:val="0"/>
        <w:spacing w:before="0"/>
        <w:ind w:left="0" w:right="0" w:firstLine="460"/>
        <w:jc w:val="both"/>
      </w:pPr>
      <w:r>
        <w:rPr>
          <w:rStyle w:val="CharStyle23"/>
        </w:rPr>
        <w:t>Chromosomes – 2n = 26: Sarkar &amp; al. 1976. in Love, Taxon, 26: 636, 649; Leenh. 1994. Fl. Males. ser. I, 11(3): 633.</w:t>
      </w:r>
    </w:p>
    <w:p>
      <w:pPr>
        <w:pStyle w:val="Style22"/>
        <w:keepNext w:val="0"/>
        <w:keepLines w:val="0"/>
        <w:widowControl w:val="0"/>
        <w:numPr>
          <w:ilvl w:val="0"/>
          <w:numId w:val="173"/>
        </w:numPr>
        <w:shd w:val="clear" w:color="auto" w:fill="auto"/>
        <w:tabs>
          <w:tab w:pos="711" w:val="left"/>
        </w:tabs>
        <w:bidi w:val="0"/>
        <w:spacing w:before="0"/>
        <w:ind w:left="0" w:right="0" w:firstLine="460"/>
        <w:jc w:val="both"/>
        <w:sectPr>
          <w:headerReference w:type="default" r:id="rId100"/>
          <w:footerReference w:type="default" r:id="rId101"/>
          <w:headerReference w:type="even" r:id="rId102"/>
          <w:footerReference w:type="even" r:id="rId103"/>
          <w:footnotePr>
            <w:pos w:val="pageBottom"/>
            <w:numFmt w:val="decimal"/>
            <w:numStart w:val="1"/>
            <w:numRestart w:val="continuous"/>
            <w15:footnoteColumns w:val="1"/>
          </w:footnotePr>
          <w:pgSz w:w="11900" w:h="16840"/>
          <w:pgMar w:top="2653" w:right="1663" w:bottom="2331" w:left="1664" w:header="0" w:footer="3" w:gutter="0"/>
          <w:cols w:space="720"/>
          <w:noEndnote/>
          <w:rtlGutter w:val="0"/>
          <w:docGrid w:linePitch="360"/>
        </w:sectPr>
      </w:pPr>
      <w:r>
        <w:rPr>
          <w:rStyle w:val="CharStyle23"/>
        </w:rPr>
        <w:t>Theo Boer (1998: 326): Cây có hoa quả rải rác quanh năm, thụ phấn nhờ kiến, hạt phát tán bởi chim.</w:t>
      </w:r>
    </w:p>
    <w:p>
      <w:pPr>
        <w:pStyle w:val="Style25"/>
        <w:keepNext/>
        <w:keepLines/>
        <w:widowControl w:val="0"/>
        <w:numPr>
          <w:ilvl w:val="0"/>
          <w:numId w:val="175"/>
        </w:numPr>
        <w:shd w:val="clear" w:color="auto" w:fill="auto"/>
        <w:tabs>
          <w:tab w:pos="303" w:val="left"/>
        </w:tabs>
        <w:bidi w:val="0"/>
        <w:spacing w:before="660" w:after="480" w:line="305" w:lineRule="auto"/>
        <w:ind w:left="0" w:right="0" w:firstLine="0"/>
        <w:jc w:val="center"/>
      </w:pPr>
      <w:bookmarkStart w:id="118" w:name="bookmark118"/>
      <w:r>
        <w:rPr>
          <w:rStyle w:val="CharStyle26"/>
          <w:b/>
          <w:bCs/>
        </w:rPr>
        <w:t xml:space="preserve">GLENNIEA </w:t>
      </w:r>
      <w:r>
        <w:rPr>
          <w:rStyle w:val="CharStyle26"/>
        </w:rPr>
        <w:t xml:space="preserve">Hook. f. </w:t>
      </w:r>
      <w:r>
        <w:rPr>
          <w:rStyle w:val="CharStyle26"/>
          <w:b/>
          <w:bCs/>
        </w:rPr>
        <w:t>– CHUA KHÉT</w:t>
      </w:r>
      <w:bookmarkEnd w:id="118"/>
    </w:p>
    <w:p>
      <w:pPr>
        <w:pStyle w:val="Style22"/>
        <w:keepNext w:val="0"/>
        <w:keepLines w:val="0"/>
        <w:widowControl w:val="0"/>
        <w:shd w:val="clear" w:color="auto" w:fill="auto"/>
        <w:bidi w:val="0"/>
        <w:spacing w:before="0" w:after="100" w:line="300" w:lineRule="auto"/>
        <w:ind w:left="0" w:right="0" w:firstLine="0"/>
        <w:jc w:val="both"/>
      </w:pPr>
      <w:r>
        <w:rPr>
          <w:rStyle w:val="CharStyle23"/>
        </w:rPr>
        <w:t>Hook. f. in Benth. &amp; Hook. f. 1862. Gen. Pl. 1: 404; Leenh. 1975. Blumea, 22: 411; Yap, 1989. Tree Fl. Mal. 4: 440; Leenh. 1994. Fl. Males. ser. I, 11(3): 540; Welzen, 1999. Fl. Thailand, 7(1): 200.</w:t>
      </w:r>
    </w:p>
    <w:p>
      <w:pPr>
        <w:pStyle w:val="Style22"/>
        <w:keepNext w:val="0"/>
        <w:keepLines w:val="0"/>
        <w:widowControl w:val="0"/>
        <w:shd w:val="clear" w:color="auto" w:fill="auto"/>
        <w:bidi w:val="0"/>
        <w:spacing w:before="0" w:after="100" w:line="305" w:lineRule="auto"/>
        <w:ind w:left="0" w:right="0" w:firstLine="0"/>
        <w:jc w:val="both"/>
      </w:pPr>
      <w:r>
        <w:rPr>
          <w:rStyle w:val="CharStyle23"/>
          <w:i/>
          <w:iCs/>
        </w:rPr>
        <w:t>– CROSSONEPHELIS</w:t>
      </w:r>
      <w:r>
        <w:rPr>
          <w:rStyle w:val="CharStyle23"/>
        </w:rPr>
        <w:t xml:space="preserve"> Baill. 1874. Adansonia, 11: 245.</w:t>
      </w:r>
    </w:p>
    <w:p>
      <w:pPr>
        <w:pStyle w:val="Style22"/>
        <w:keepNext w:val="0"/>
        <w:keepLines w:val="0"/>
        <w:widowControl w:val="0"/>
        <w:shd w:val="clear" w:color="auto" w:fill="auto"/>
        <w:bidi w:val="0"/>
        <w:spacing w:before="0" w:after="100"/>
        <w:ind w:left="240" w:right="0" w:hanging="240"/>
        <w:jc w:val="both"/>
      </w:pPr>
      <w:r>
        <w:rPr>
          <w:rStyle w:val="CharStyle23"/>
          <w:i/>
          <w:iCs/>
        </w:rPr>
        <w:t>– CNEMIDISCUS</w:t>
      </w:r>
      <w:r>
        <w:rPr>
          <w:rStyle w:val="CharStyle23"/>
        </w:rPr>
        <w:t xml:space="preserve"> Pierre, 1894. Fl. For. Cochinch. tab. 320A; Gagnep. 1950. Suppl. Fl. Gen. Indoch. 1: 976.</w:t>
      </w:r>
    </w:p>
    <w:p>
      <w:pPr>
        <w:pStyle w:val="Style22"/>
        <w:keepNext w:val="0"/>
        <w:keepLines w:val="0"/>
        <w:widowControl w:val="0"/>
        <w:shd w:val="clear" w:color="auto" w:fill="auto"/>
        <w:bidi w:val="0"/>
        <w:spacing w:before="0" w:after="100"/>
        <w:ind w:left="240" w:right="0" w:hanging="240"/>
        <w:jc w:val="both"/>
      </w:pPr>
      <w:r>
        <w:rPr>
          <w:rStyle w:val="CharStyle23"/>
        </w:rPr>
        <w:t xml:space="preserve">– </w:t>
      </w:r>
      <w:r>
        <w:rPr>
          <w:rStyle w:val="CharStyle23"/>
          <w:i/>
          <w:iCs/>
        </w:rPr>
        <w:t>NEPHELIUM</w:t>
      </w:r>
      <w:r>
        <w:rPr>
          <w:rStyle w:val="CharStyle23"/>
        </w:rPr>
        <w:t xml:space="preserve"> sect. </w:t>
      </w:r>
      <w:r>
        <w:rPr>
          <w:rStyle w:val="CharStyle23"/>
          <w:i/>
          <w:iCs/>
        </w:rPr>
        <w:t>CNEMIDISCUS</w:t>
      </w:r>
      <w:r>
        <w:rPr>
          <w:rStyle w:val="CharStyle23"/>
        </w:rPr>
        <w:t xml:space="preserve"> Pierre ex Lecomte, 1912. Fl. Gen. Indoch. 1: 1052.</w:t>
      </w:r>
    </w:p>
    <w:p>
      <w:pPr>
        <w:pStyle w:val="Style22"/>
        <w:keepNext w:val="0"/>
        <w:keepLines w:val="0"/>
        <w:widowControl w:val="0"/>
        <w:shd w:val="clear" w:color="auto" w:fill="auto"/>
        <w:bidi w:val="0"/>
        <w:spacing w:before="0" w:after="340" w:line="305" w:lineRule="auto"/>
        <w:ind w:left="0" w:right="0" w:firstLine="0"/>
        <w:jc w:val="both"/>
      </w:pPr>
      <w:r>
        <w:rPr>
          <w:rStyle w:val="CharStyle23"/>
          <w:i/>
          <w:iCs/>
        </w:rPr>
        <w:t>– HEDYACHRAS</w:t>
      </w:r>
      <w:r>
        <w:rPr>
          <w:rStyle w:val="CharStyle23"/>
        </w:rPr>
        <w:t xml:space="preserve"> Radlk. 1920. Bot. Jahrb. 56: 258.</w:t>
      </w:r>
    </w:p>
    <w:p>
      <w:pPr>
        <w:pStyle w:val="Style22"/>
        <w:keepNext w:val="0"/>
        <w:keepLines w:val="0"/>
        <w:widowControl w:val="0"/>
        <w:shd w:val="clear" w:color="auto" w:fill="auto"/>
        <w:bidi w:val="0"/>
        <w:spacing w:before="0" w:after="100" w:line="305" w:lineRule="auto"/>
        <w:ind w:left="0" w:right="0" w:firstLine="480"/>
        <w:jc w:val="both"/>
      </w:pPr>
      <w:r>
        <w:rPr>
          <w:rStyle w:val="CharStyle23"/>
        </w:rPr>
        <w:t>Cây gỗ, phần non nhẵn hoặc có lông đơn, đôi khi có lông hình sao. Lá kép lông chim chẵn, gồm 1-6 đôi lá chét; cuống và trục lá kép không có cánh, không có lá kèm giả</w:t>
      </w:r>
      <w:r>
        <w:rPr>
          <w:rStyle w:val="CharStyle23"/>
          <w:i/>
          <w:iCs/>
        </w:rPr>
        <w:t>.</w:t>
      </w:r>
      <w:r>
        <w:rPr>
          <w:rStyle w:val="CharStyle23"/>
        </w:rPr>
        <w:t xml:space="preserve"> Lá chét mọc đối hoặc mọc cách, mép nguyên, không có lỗ tuyến, nách gân bên thường có chùm lông. Cụm hoa hình chùy, có vài nhánh xòe rộng, mọc ở nách những lá phía trên hoặc ở đỉnh cành. Lá bắc và lá bắc nhỏ hình mũi mác. Hoa đơn tính, cùng gốc (hoa đực và cái tồn tại trên cùng một cụm hoa) hoặc khác gốc, đều. Đài hợp, xẻ 4-5 thùy hình tam giác đều nhau, xếp van hoặc hơi lợp, tồn tại ở quả, mặt ngoài có nhiều lông tơ, mặt trong lông thay đổi. Cánh hoa 0 (ở Việt Nam)</w:t>
      </w:r>
      <w:r>
        <w:rPr>
          <w:rStyle w:val="CharStyle23"/>
          <w:b/>
          <w:bCs/>
          <w:vertAlign w:val="superscript"/>
        </w:rPr>
        <w:t>(1)</w:t>
      </w:r>
      <w:r>
        <w:rPr>
          <w:rStyle w:val="CharStyle23"/>
        </w:rPr>
        <w:t>. Triền tuyến mật hình vành khuyên, không có lông. Nhị 6-7, thò khỏi tràng ở hoa đực, không có lông, bao phấn đính gốc. Bầu không có cột nhụy, không hoặc có 2-3 thùy, 2-3 ô, có lông tơ; mỗi ô chứa 1 noãn; vòi nhụy ở đỉnh, dạng nón; núm nhụy có rãnh. Quả hạch, nguyên hoặc hơi có thùy, không có cánh; vỏ quả dày và nạc. Hạt gần hình trứng, vỏ hạt dính sát vỏ quả trong; rốn hạt gần hình tròn; không có áo hạt.</w:t>
      </w:r>
    </w:p>
    <w:p>
      <w:pPr>
        <w:pStyle w:val="Style22"/>
        <w:keepNext w:val="0"/>
        <w:keepLines w:val="0"/>
        <w:widowControl w:val="0"/>
        <w:shd w:val="clear" w:color="auto" w:fill="auto"/>
        <w:bidi w:val="0"/>
        <w:spacing w:before="0" w:after="100" w:line="305" w:lineRule="auto"/>
        <w:ind w:left="0" w:right="0" w:firstLine="480"/>
        <w:jc w:val="both"/>
      </w:pPr>
      <w:r>
        <w:rPr>
          <w:rStyle w:val="CharStyle23"/>
          <w:b/>
          <w:bCs/>
          <w:i/>
          <w:iCs/>
        </w:rPr>
        <w:t xml:space="preserve">Typus: </w:t>
      </w:r>
      <w:r>
        <w:rPr>
          <w:rStyle w:val="CharStyle23"/>
          <w:i/>
          <w:iCs/>
        </w:rPr>
        <w:t>Glenniea zeylanica</w:t>
      </w:r>
      <w:r>
        <w:rPr>
          <w:rStyle w:val="CharStyle23"/>
        </w:rPr>
        <w:t xml:space="preserve"> Hook.f. [= </w:t>
      </w:r>
      <w:r>
        <w:rPr>
          <w:rStyle w:val="CharStyle23"/>
          <w:i/>
          <w:iCs/>
        </w:rPr>
        <w:t>Glenniea unijuga</w:t>
      </w:r>
      <w:r>
        <w:rPr>
          <w:rStyle w:val="CharStyle23"/>
        </w:rPr>
        <w:t xml:space="preserve"> (Thw.) Radlk.]</w:t>
      </w:r>
    </w:p>
    <w:p>
      <w:pPr>
        <w:pStyle w:val="Style22"/>
        <w:keepNext w:val="0"/>
        <w:keepLines w:val="0"/>
        <w:widowControl w:val="0"/>
        <w:shd w:val="clear" w:color="auto" w:fill="auto"/>
        <w:bidi w:val="0"/>
        <w:spacing w:before="0" w:after="100" w:line="305" w:lineRule="auto"/>
        <w:ind w:left="0" w:right="0" w:firstLine="480"/>
        <w:jc w:val="both"/>
      </w:pPr>
      <w:r>
        <w:rPr>
          <w:rStyle w:val="CharStyle23"/>
        </w:rPr>
        <w:t>Có 8 loài, phân bố chủ yếu ở châu Phi và châu Á. Việt Nam có 2 loài.</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Ghi chú:</w:t>
      </w:r>
      <w:r>
        <w:rPr>
          <w:rStyle w:val="CharStyle23"/>
          <w:b/>
          <w:bCs/>
        </w:rPr>
        <w:t xml:space="preserve"> </w:t>
      </w:r>
      <w:r>
        <w:rPr>
          <w:rStyle w:val="CharStyle23"/>
          <w:b/>
          <w:bCs/>
          <w:vertAlign w:val="superscript"/>
        </w:rPr>
        <w:t>(1)</w:t>
      </w:r>
      <w:r>
        <w:rPr>
          <w:rStyle w:val="CharStyle23"/>
          <w:b/>
          <w:bCs/>
        </w:rPr>
        <w:t xml:space="preserve"> </w:t>
      </w:r>
      <w:r>
        <w:rPr>
          <w:rStyle w:val="CharStyle23"/>
        </w:rPr>
        <w:t xml:space="preserve">Loài </w:t>
      </w:r>
      <w:r>
        <w:rPr>
          <w:rStyle w:val="CharStyle23"/>
          <w:i/>
          <w:iCs/>
        </w:rPr>
        <w:t>Glenniea unijuga</w:t>
      </w:r>
      <w:r>
        <w:rPr>
          <w:rStyle w:val="CharStyle23"/>
        </w:rPr>
        <w:t xml:space="preserve"> (Thw.) Radlk. là loài duy nhất trong chi có tràng nhưng loài này không có ở Việt Nam.</w:t>
      </w:r>
    </w:p>
    <w:p>
      <w:pPr>
        <w:pStyle w:val="Style25"/>
        <w:keepNext/>
        <w:keepLines/>
        <w:widowControl w:val="0"/>
        <w:shd w:val="clear" w:color="auto" w:fill="auto"/>
        <w:bidi w:val="0"/>
        <w:spacing w:before="0" w:after="100" w:line="307" w:lineRule="auto"/>
        <w:ind w:left="0" w:right="0" w:firstLine="420"/>
        <w:jc w:val="both"/>
      </w:pPr>
      <w:bookmarkStart w:id="120" w:name="bookmark120"/>
      <w:r>
        <w:rPr>
          <w:rStyle w:val="CharStyle26"/>
          <w:b/>
          <w:bCs/>
        </w:rPr>
        <w:t xml:space="preserve">KHÓA ĐỊNH LOẠI CÁC LOÀI THUỘC CHI </w:t>
      </w:r>
      <w:r>
        <w:rPr>
          <w:rStyle w:val="CharStyle26"/>
          <w:b/>
          <w:bCs/>
          <w:i/>
          <w:iCs/>
        </w:rPr>
        <w:t>GLENNIEA</w:t>
      </w:r>
      <w:r>
        <w:rPr>
          <w:rStyle w:val="CharStyle26"/>
          <w:b/>
          <w:bCs/>
        </w:rPr>
        <w:t xml:space="preserve"> Ở VIỆT NAM</w:t>
      </w:r>
      <w:bookmarkEnd w:id="120"/>
    </w:p>
    <w:p>
      <w:pPr>
        <w:pStyle w:val="Style22"/>
        <w:keepNext w:val="0"/>
        <w:keepLines w:val="0"/>
        <w:widowControl w:val="0"/>
        <w:shd w:val="clear" w:color="auto" w:fill="auto"/>
        <w:tabs>
          <w:tab w:leader="dot" w:pos="6677" w:val="right"/>
          <w:tab w:pos="6822" w:val="left"/>
        </w:tabs>
        <w:bidi w:val="0"/>
        <w:spacing w:before="0" w:after="100" w:line="300" w:lineRule="auto"/>
        <w:ind w:left="420" w:right="0" w:hanging="420"/>
        <w:jc w:val="both"/>
      </w:pPr>
      <w:r>
        <w:rPr>
          <w:rStyle w:val="CharStyle23"/>
        </w:rPr>
        <w:t xml:space="preserve">1A. Lá chét (1-)4-6 đôi. Cụm hoa có nhiều lông. Quả không chia thùy, dài 6 cm hoặc dài hơn </w:t>
        <w:tab/>
      </w:r>
      <w:r>
        <w:rPr>
          <w:rStyle w:val="CharStyle23"/>
          <w:b/>
          <w:bCs/>
        </w:rPr>
        <w:t>1.</w:t>
        <w:tab/>
        <w:t>G. philippinensis</w:t>
      </w:r>
    </w:p>
    <w:p>
      <w:pPr>
        <w:pStyle w:val="Style22"/>
        <w:keepNext w:val="0"/>
        <w:keepLines w:val="0"/>
        <w:widowControl w:val="0"/>
        <w:shd w:val="clear" w:color="auto" w:fill="auto"/>
        <w:tabs>
          <w:tab w:leader="dot" w:pos="8458" w:val="left"/>
        </w:tabs>
        <w:bidi w:val="0"/>
        <w:spacing w:before="0" w:after="100" w:line="307" w:lineRule="auto"/>
        <w:ind w:left="0" w:right="0" w:firstLine="0"/>
        <w:jc w:val="both"/>
      </w:pPr>
      <w:r>
        <w:rPr>
          <w:rStyle w:val="CharStyle23"/>
        </w:rPr>
        <w:t xml:space="preserve">1B. Lá chét 1 hoặc 1-2 đôi. Cụm hoa có lông thưa. Quả có 2(-3) thùy, ngắn hơn 2 cm </w:t>
        <w:tab/>
      </w:r>
    </w:p>
    <w:p>
      <w:pPr>
        <w:pStyle w:val="Style22"/>
        <w:keepNext w:val="0"/>
        <w:keepLines w:val="0"/>
        <w:widowControl w:val="0"/>
        <w:shd w:val="clear" w:color="auto" w:fill="auto"/>
        <w:tabs>
          <w:tab w:leader="dot" w:pos="7169" w:val="left"/>
        </w:tabs>
        <w:bidi w:val="0"/>
        <w:spacing w:before="0" w:after="580" w:line="307" w:lineRule="auto"/>
        <w:ind w:left="0" w:right="0" w:firstLine="420"/>
        <w:jc w:val="both"/>
      </w:pPr>
      <w:r>
        <w:rPr>
          <w:rStyle w:val="CharStyle23"/>
          <w:b/>
          <w:bCs/>
        </w:rPr>
        <w:tab/>
        <w:t xml:space="preserve"> 2. G. thorelii</w:t>
      </w:r>
    </w:p>
    <w:p>
      <w:pPr>
        <w:pStyle w:val="Style25"/>
        <w:keepNext/>
        <w:keepLines/>
        <w:widowControl w:val="0"/>
        <w:numPr>
          <w:ilvl w:val="1"/>
          <w:numId w:val="175"/>
        </w:numPr>
        <w:shd w:val="clear" w:color="auto" w:fill="auto"/>
        <w:tabs>
          <w:tab w:pos="481" w:val="left"/>
        </w:tabs>
        <w:bidi w:val="0"/>
        <w:spacing w:before="0" w:after="340" w:line="307" w:lineRule="auto"/>
        <w:ind w:left="0" w:right="0" w:firstLine="0"/>
        <w:jc w:val="center"/>
      </w:pPr>
      <w:bookmarkStart w:id="122" w:name="bookmark122"/>
      <w:r>
        <w:rPr>
          <w:rStyle w:val="CharStyle26"/>
          <w:b/>
          <w:bCs/>
        </w:rPr>
        <w:t xml:space="preserve">Glenniea philippinensis </w:t>
      </w:r>
      <w:r>
        <w:rPr>
          <w:rStyle w:val="CharStyle26"/>
        </w:rPr>
        <w:t xml:space="preserve">(Radlk.) Leenh. </w:t>
      </w:r>
      <w:r>
        <w:rPr>
          <w:rStyle w:val="CharStyle26"/>
          <w:b/>
          <w:bCs/>
        </w:rPr>
        <w:t>– Chua khét</w:t>
      </w:r>
      <w:bookmarkEnd w:id="122"/>
    </w:p>
    <w:p>
      <w:pPr>
        <w:pStyle w:val="Style22"/>
        <w:keepNext w:val="0"/>
        <w:keepLines w:val="0"/>
        <w:widowControl w:val="0"/>
        <w:shd w:val="clear" w:color="auto" w:fill="auto"/>
        <w:bidi w:val="0"/>
        <w:spacing w:before="0" w:after="100"/>
        <w:ind w:left="0" w:right="0" w:firstLine="0"/>
        <w:jc w:val="both"/>
      </w:pPr>
      <w:r>
        <w:rPr>
          <w:rStyle w:val="CharStyle23"/>
        </w:rPr>
        <w:t>Leenh. 1975. Blumea, 22: 412; Leenh. 1994. Fl. Males. ser. I, 11(3): 542; Welzen, 1999. Fl. Thailand, 7(1): 202; Phamh. 2000. Illustr. Fl. Vietn. 2: 323; T. K. Lien &amp; H. M. Tam, 2003. Checkl. Pl. Sp. Vietn. 2: 1019.</w:t>
      </w:r>
    </w:p>
    <w:p>
      <w:pPr>
        <w:pStyle w:val="Style22"/>
        <w:keepNext w:val="0"/>
        <w:keepLines w:val="0"/>
        <w:widowControl w:val="0"/>
        <w:shd w:val="clear" w:color="auto" w:fill="auto"/>
        <w:bidi w:val="0"/>
        <w:spacing w:before="0" w:after="100" w:line="307" w:lineRule="auto"/>
        <w:ind w:left="0" w:right="0" w:firstLine="0"/>
        <w:jc w:val="both"/>
      </w:pPr>
      <w:r>
        <w:rPr>
          <w:rStyle w:val="CharStyle23"/>
        </w:rPr>
        <w:t xml:space="preserve">– </w:t>
      </w:r>
      <w:r>
        <w:rPr>
          <w:rStyle w:val="CharStyle23"/>
          <w:i/>
          <w:iCs/>
        </w:rPr>
        <w:t>Hedyachras philippinensis</w:t>
      </w:r>
      <w:r>
        <w:rPr>
          <w:rStyle w:val="CharStyle23"/>
        </w:rPr>
        <w:t xml:space="preserve"> Radlk. 1920. Bot. Jahrb. 56: 258.</w:t>
      </w:r>
    </w:p>
    <w:p>
      <w:pPr>
        <w:pStyle w:val="Style22"/>
        <w:keepNext w:val="0"/>
        <w:keepLines w:val="0"/>
        <w:widowControl w:val="0"/>
        <w:shd w:val="clear" w:color="auto" w:fill="auto"/>
        <w:bidi w:val="0"/>
        <w:spacing w:before="0" w:after="340"/>
        <w:ind w:left="240" w:right="0" w:hanging="240"/>
        <w:jc w:val="both"/>
      </w:pPr>
      <w:r>
        <w:rPr>
          <w:rStyle w:val="CharStyle23"/>
        </w:rPr>
        <w:t xml:space="preserve">– </w:t>
      </w:r>
      <w:r>
        <w:rPr>
          <w:rStyle w:val="CharStyle23"/>
          <w:i/>
          <w:iCs/>
        </w:rPr>
        <w:t>Crossonephelis philippinensis</w:t>
      </w:r>
      <w:r>
        <w:rPr>
          <w:rStyle w:val="CharStyle23"/>
        </w:rPr>
        <w:t xml:space="preserve"> (Radlk.) Leenh. 1973. Blumea, 21: 100; Phamh. 1992. l. c. 2(1): 402.</w:t>
      </w:r>
    </w:p>
    <w:p>
      <w:pPr>
        <w:pStyle w:val="Style22"/>
        <w:keepNext w:val="0"/>
        <w:keepLines w:val="0"/>
        <w:widowControl w:val="0"/>
        <w:shd w:val="clear" w:color="auto" w:fill="auto"/>
        <w:bidi w:val="0"/>
        <w:spacing w:before="0" w:after="100" w:line="307" w:lineRule="auto"/>
        <w:ind w:left="0" w:right="0" w:firstLine="440"/>
        <w:jc w:val="both"/>
      </w:pPr>
      <w:r>
        <w:rPr>
          <w:rStyle w:val="CharStyle23"/>
        </w:rPr>
        <w:t>Cây gỗ, cao tới 18 m, đường kính tới 33 cm; phần non có lông đơn, đôi khi có lông hình sao nhỏ. Cành mang hoa có đường kính 5 mm, màu đỏ nâu, có nếp nhăn và lông nhung màu vàng nhưng sớm rụng, không có lỗ vỏ. Lá mọc cách theo kiểu xếp xoắn; trục lá dài 3-9 cm, phần gốc dẹt đến có rãnh và có mép, phần trên ít nhiều dẹt. Lá chét (1-)4-6 đôi, mọc đối hoặc mọc cách, cỡ 5-22 × 2,75-9 cm, chiều dài gấp 1,75-3,5 lần chiều rộng, dạng giấy cứng; chóp tù đến rộng và có đầu nhọn; gốc cân hoặc gần cân, tròn ở những lá chét phía dưới, nhọn sắc đến thót dần ở những lá chét phía trên; mặt trên có lông ở gân chính; mặt dưới có lông ở gân chính và đôi khi có ở gân bên, nách gân bên có chùm lông, hiếm khi nhẵn hoàn toàn; gân chính lồi ở mặt trên; gân bên hơi hoặc vấn hợp rõ; cuống lá chét dài 2-10 mm, mặt trên dẹt hoặc có rãnh. Cụm hoa dài 20-25 cm, có 1 vài nhánh xòe rộng, có lông nhung màu vàng hung; cụm hoa xim cơ sở dày đặc, không có cuống, xim đơm, có vài hoa; cuống hoa dài 1,5-2 mm; lá bắc và lá bắc nhỏ hình mũi mác, dài 2-2,5 mm. Hoa đơn tính, cùng gốc. Lá đài 4, xếp van hoặc hơi xếp lợp, cỡ 2-3 × 1,5-2,5 mm, mặt trong có lông măng. Triền tuyến mật không có lông. Nhị 6-7; chỉ nhị dài 5 mm; bao phấn hình bầu dục, dài 1 mm, mở trong. Bầu hình tim ngược, không chia thùy, 2 ô, có lông măng; vòi nhụy rất ngắn; núm nhụy có rãnh. Quả chín</w:t>
      </w:r>
      <w:r>
        <w:br w:type="page"/>
      </w:r>
    </w:p>
    <w:p>
      <w:pPr>
        <w:pStyle w:val="Style22"/>
        <w:keepNext w:val="0"/>
        <w:keepLines w:val="0"/>
        <w:widowControl w:val="0"/>
        <w:shd w:val="clear" w:color="auto" w:fill="auto"/>
        <w:bidi w:val="0"/>
        <w:spacing w:before="0" w:after="160" w:line="307" w:lineRule="auto"/>
        <w:ind w:left="0" w:right="0" w:firstLine="0"/>
        <w:jc w:val="both"/>
      </w:pPr>
      <w:r>
        <w:rPr>
          <w:rStyle w:val="CharStyle23"/>
        </w:rPr>
        <w:t>màu vàng, hình quả lê, không có thùy, cỡ 6-7 × 4,5-6 cm; vỏ dày, nạc, không có lông. Hạt gần hình trứng, mỗi quả có 2 hạt, cỡ 3-3,5 × 4,75-2,25 cm, vỏ hạt màu nâu, không có lông. (hình 25).</w:t>
      </w:r>
    </w:p>
    <w:p>
      <w:pPr>
        <w:widowControl w:val="0"/>
        <w:jc w:val="center"/>
        <w:rPr>
          <w:sz w:val="2"/>
          <w:szCs w:val="2"/>
        </w:rPr>
      </w:pPr>
      <w:r>
        <w:drawing>
          <wp:inline>
            <wp:extent cx="3767455" cy="4785360"/>
            <wp:docPr id="155" name="Picutre 155"/>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4"/>
                    <a:stretch/>
                  </pic:blipFill>
                  <pic:spPr>
                    <a:xfrm>
                      <a:ext cx="3767455" cy="4785360"/>
                    </a:xfrm>
                    <a:prstGeom prst="rect"/>
                  </pic:spPr>
                </pic:pic>
              </a:graphicData>
            </a:graphic>
          </wp:inline>
        </w:drawing>
      </w:r>
    </w:p>
    <w:p>
      <w:pPr>
        <w:pStyle w:val="Style44"/>
        <w:keepNext w:val="0"/>
        <w:keepLines w:val="0"/>
        <w:widowControl w:val="0"/>
        <w:shd w:val="clear" w:color="auto" w:fill="auto"/>
        <w:bidi w:val="0"/>
        <w:spacing w:before="0" w:after="0" w:line="307" w:lineRule="auto"/>
        <w:ind w:left="0" w:right="0" w:firstLine="0"/>
        <w:jc w:val="center"/>
        <w:rPr>
          <w:sz w:val="24"/>
          <w:szCs w:val="24"/>
        </w:rPr>
      </w:pPr>
      <w:r>
        <w:rPr>
          <w:rStyle w:val="CharStyle45"/>
          <w:sz w:val="24"/>
          <w:szCs w:val="24"/>
        </w:rPr>
        <w:t xml:space="preserve">Hình 25. </w:t>
      </w:r>
      <w:r>
        <w:rPr>
          <w:rStyle w:val="CharStyle45"/>
          <w:i/>
          <w:iCs/>
          <w:sz w:val="24"/>
          <w:szCs w:val="24"/>
        </w:rPr>
        <w:t>Glenniea philippinensis</w:t>
      </w:r>
      <w:r>
        <w:rPr>
          <w:rStyle w:val="CharStyle45"/>
          <w:sz w:val="24"/>
          <w:szCs w:val="24"/>
        </w:rPr>
        <w:t xml:space="preserve"> (Radlk.) Leenh.</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hoa; 2. quả (cắt ngang) (hình theo Welzen, 1999)</w:t>
      </w:r>
    </w:p>
    <w:p>
      <w:pPr>
        <w:widowControl w:val="0"/>
        <w:spacing w:after="159" w:line="1" w:lineRule="exact"/>
      </w:pPr>
    </w:p>
    <w:p>
      <w:pPr>
        <w:pStyle w:val="Style22"/>
        <w:keepNext w:val="0"/>
        <w:keepLines w:val="0"/>
        <w:widowControl w:val="0"/>
        <w:shd w:val="clear" w:color="auto" w:fill="auto"/>
        <w:bidi w:val="0"/>
        <w:spacing w:before="0" w:after="100" w:line="307" w:lineRule="auto"/>
        <w:ind w:left="0" w:right="0" w:firstLine="460"/>
        <w:jc w:val="both"/>
      </w:pPr>
      <w:r>
        <w:rPr>
          <w:rStyle w:val="CharStyle23"/>
          <w:b/>
          <w:bCs/>
          <w:i/>
          <w:iCs/>
        </w:rPr>
        <w:t>Loc. class.:</w:t>
      </w:r>
      <w:r>
        <w:rPr>
          <w:rStyle w:val="CharStyle23"/>
        </w:rPr>
        <w:t xml:space="preserve"> Philippines</w:t>
      </w:r>
      <w:r>
        <w:rPr>
          <w:rStyle w:val="CharStyle23"/>
          <w:i/>
          <w:iCs/>
        </w:rPr>
        <w:t xml:space="preserve">. </w:t>
      </w:r>
      <w:r>
        <w:rPr>
          <w:rStyle w:val="CharStyle23"/>
          <w:b/>
          <w:bCs/>
          <w:i/>
          <w:iCs/>
        </w:rPr>
        <w:t>Typus:</w:t>
      </w:r>
      <w:r>
        <w:rPr>
          <w:rStyle w:val="CharStyle23"/>
        </w:rPr>
        <w:t xml:space="preserve"> FB (Villamil) 20635 (M, iso.- K, L).</w:t>
      </w:r>
    </w:p>
    <w:p>
      <w:pPr>
        <w:pStyle w:val="Style22"/>
        <w:keepNext w:val="0"/>
        <w:keepLines w:val="0"/>
        <w:widowControl w:val="0"/>
        <w:shd w:val="clear" w:color="auto" w:fill="auto"/>
        <w:bidi w:val="0"/>
        <w:spacing w:before="0" w:after="160" w:line="307" w:lineRule="auto"/>
        <w:ind w:left="0" w:right="0" w:firstLine="460"/>
        <w:jc w:val="both"/>
      </w:pPr>
      <w:r>
        <w:rPr>
          <w:rStyle w:val="CharStyle23"/>
          <w:b/>
          <w:bCs/>
          <w:i/>
          <w:iCs/>
        </w:rPr>
        <w:t>Sinh học và sinh thái:</w:t>
      </w:r>
      <w:r>
        <w:rPr>
          <w:rStyle w:val="CharStyle23"/>
        </w:rPr>
        <w:t xml:space="preserve"> Mùa hoa tháng 6-9, quả chín tháng 5-12. Mọc rải rác trong rừng nguyên sinh hoặc thứ sinh, thường ở ven suối, những nơi có địa hình thấp. (Leenh. 1994: 542; Welzen, 1999: 202).</w:t>
      </w:r>
    </w:p>
    <w:p>
      <w:pPr>
        <w:pStyle w:val="Style22"/>
        <w:keepNext w:val="0"/>
        <w:keepLines w:val="0"/>
        <w:widowControl w:val="0"/>
        <w:shd w:val="clear" w:color="auto" w:fill="auto"/>
        <w:bidi w:val="0"/>
        <w:spacing w:before="0" w:after="100" w:line="264" w:lineRule="auto"/>
        <w:ind w:left="0" w:right="0" w:firstLine="480"/>
        <w:jc w:val="both"/>
      </w:pPr>
      <w:r>
        <w:rPr>
          <w:rStyle w:val="CharStyle23"/>
          <w:b/>
          <w:bCs/>
          <w:i/>
          <w:iCs/>
        </w:rPr>
        <w:t>Phân bố:</w:t>
      </w:r>
      <w:r>
        <w:rPr>
          <w:rStyle w:val="CharStyle23"/>
        </w:rPr>
        <w:t xml:space="preserve"> Nghệ An (Tam Đình), Thừa Thiên-Huế (Phú Lộc: Lăng Cô). Còn có ở Thái Lan, Philippin.</w:t>
      </w:r>
    </w:p>
    <w:p>
      <w:pPr>
        <w:pStyle w:val="Style22"/>
        <w:keepNext w:val="0"/>
        <w:keepLines w:val="0"/>
        <w:widowControl w:val="0"/>
        <w:shd w:val="clear" w:color="auto" w:fill="auto"/>
        <w:bidi w:val="0"/>
        <w:spacing w:before="0" w:after="580" w:line="266" w:lineRule="auto"/>
        <w:ind w:left="0" w:right="0" w:firstLine="480"/>
        <w:jc w:val="both"/>
      </w:pPr>
      <w:r>
        <w:rPr>
          <w:rStyle w:val="CharStyle23"/>
          <w:b/>
          <w:bCs/>
          <w:i/>
          <w:iCs/>
        </w:rPr>
        <w:t>Giá trị sử dụng:</w:t>
      </w:r>
      <w:r>
        <w:rPr>
          <w:rStyle w:val="CharStyle23"/>
        </w:rPr>
        <w:t xml:space="preserve"> Gỗ được dùng làm đồ dùng gia đình và đồ thủ công mỹ nghệ. Quả ăn được. (Leenh. 1994: 542; Verheij, 1992: 340).</w:t>
      </w:r>
    </w:p>
    <w:p>
      <w:pPr>
        <w:pStyle w:val="Style25"/>
        <w:keepNext/>
        <w:keepLines/>
        <w:widowControl w:val="0"/>
        <w:numPr>
          <w:ilvl w:val="1"/>
          <w:numId w:val="175"/>
        </w:numPr>
        <w:shd w:val="clear" w:color="auto" w:fill="auto"/>
        <w:tabs>
          <w:tab w:pos="486" w:val="left"/>
        </w:tabs>
        <w:bidi w:val="0"/>
        <w:spacing w:before="0" w:after="360" w:line="283" w:lineRule="auto"/>
        <w:ind w:left="0" w:right="0" w:firstLine="0"/>
        <w:jc w:val="center"/>
      </w:pPr>
      <w:bookmarkStart w:id="124" w:name="bookmark124"/>
      <w:r>
        <w:rPr>
          <w:rStyle w:val="CharStyle26"/>
          <w:b/>
          <w:bCs/>
        </w:rPr>
        <w:t xml:space="preserve">Glenniea thorelii </w:t>
      </w:r>
      <w:r>
        <w:rPr>
          <w:rStyle w:val="CharStyle26"/>
        </w:rPr>
        <w:t xml:space="preserve">(Pierre) Leenh. </w:t>
      </w:r>
      <w:r>
        <w:rPr>
          <w:rStyle w:val="CharStyle26"/>
          <w:b/>
          <w:bCs/>
        </w:rPr>
        <w:t>– Tiết đĩa</w:t>
      </w:r>
      <w:bookmarkEnd w:id="124"/>
    </w:p>
    <w:p>
      <w:pPr>
        <w:pStyle w:val="Style22"/>
        <w:keepNext w:val="0"/>
        <w:keepLines w:val="0"/>
        <w:widowControl w:val="0"/>
        <w:shd w:val="clear" w:color="auto" w:fill="auto"/>
        <w:bidi w:val="0"/>
        <w:spacing w:before="0" w:after="100" w:line="264" w:lineRule="auto"/>
        <w:ind w:left="0" w:right="0" w:firstLine="0"/>
        <w:jc w:val="both"/>
      </w:pPr>
      <w:r>
        <w:rPr>
          <w:rStyle w:val="CharStyle23"/>
        </w:rPr>
        <w:t>Leenh. 1975. Blumea, 22: 412; Leenh. 1994. Fl. Males. ser. I, 11(3): 544; T. K. Lien &amp; H. M. Tam, 2003. Checkl. Pl. Sp. Vietn. 2: 1019.</w:t>
      </w:r>
    </w:p>
    <w:p>
      <w:pPr>
        <w:pStyle w:val="Style22"/>
        <w:keepNext w:val="0"/>
        <w:keepLines w:val="0"/>
        <w:widowControl w:val="0"/>
        <w:shd w:val="clear" w:color="auto" w:fill="auto"/>
        <w:bidi w:val="0"/>
        <w:spacing w:before="0" w:after="40" w:line="266" w:lineRule="auto"/>
        <w:ind w:left="240" w:right="0" w:hanging="240"/>
        <w:jc w:val="both"/>
      </w:pPr>
      <w:r>
        <w:rPr>
          <w:rStyle w:val="CharStyle23"/>
        </w:rPr>
        <w:t xml:space="preserve">– </w:t>
      </w:r>
      <w:r>
        <w:rPr>
          <w:rStyle w:val="CharStyle23"/>
          <w:i/>
          <w:iCs/>
        </w:rPr>
        <w:t>Cnemidiscus thorelii</w:t>
      </w:r>
      <w:r>
        <w:rPr>
          <w:rStyle w:val="CharStyle23"/>
        </w:rPr>
        <w:t xml:space="preserve"> Pierre, 1894. Fl. For. Cochinch. 20: text with tab. 320A; Gagnep. 1950. Suppl. Fl. Gen. Indoch. 1: 976.</w:t>
      </w:r>
    </w:p>
    <w:p>
      <w:pPr>
        <w:pStyle w:val="Style22"/>
        <w:keepNext w:val="0"/>
        <w:keepLines w:val="0"/>
        <w:widowControl w:val="0"/>
        <w:shd w:val="clear" w:color="auto" w:fill="auto"/>
        <w:bidi w:val="0"/>
        <w:spacing w:before="0" w:after="40" w:line="283" w:lineRule="auto"/>
        <w:ind w:left="0" w:right="0" w:firstLine="0"/>
        <w:jc w:val="both"/>
      </w:pPr>
      <w:r>
        <w:rPr>
          <w:rStyle w:val="CharStyle23"/>
        </w:rPr>
        <w:t xml:space="preserve">– </w:t>
      </w:r>
      <w:r>
        <w:rPr>
          <w:rStyle w:val="CharStyle23"/>
          <w:i/>
          <w:iCs/>
        </w:rPr>
        <w:t>Xerospermum thorelii</w:t>
      </w:r>
      <w:r>
        <w:rPr>
          <w:rStyle w:val="CharStyle23"/>
        </w:rPr>
        <w:t xml:space="preserve"> Pierre, 1894. l. c. tab. 320A, nom. illeg.</w:t>
      </w:r>
    </w:p>
    <w:p>
      <w:pPr>
        <w:pStyle w:val="Style22"/>
        <w:keepNext w:val="0"/>
        <w:keepLines w:val="0"/>
        <w:widowControl w:val="0"/>
        <w:shd w:val="clear" w:color="auto" w:fill="auto"/>
        <w:bidi w:val="0"/>
        <w:spacing w:before="0" w:after="40" w:line="283" w:lineRule="auto"/>
        <w:ind w:left="0" w:right="0" w:firstLine="0"/>
        <w:jc w:val="both"/>
      </w:pPr>
      <w:r>
        <w:rPr>
          <w:rStyle w:val="CharStyle23"/>
        </w:rPr>
        <w:t xml:space="preserve">– </w:t>
      </w:r>
      <w:r>
        <w:rPr>
          <w:rStyle w:val="CharStyle23"/>
          <w:i/>
          <w:iCs/>
        </w:rPr>
        <w:t>Nephelium thorelii</w:t>
      </w:r>
      <w:r>
        <w:rPr>
          <w:rStyle w:val="CharStyle23"/>
        </w:rPr>
        <w:t xml:space="preserve"> Lecomte, 1912. Fl. Gen. Indoch. 1: 1052.</w:t>
      </w:r>
    </w:p>
    <w:p>
      <w:pPr>
        <w:pStyle w:val="Style22"/>
        <w:keepNext w:val="0"/>
        <w:keepLines w:val="0"/>
        <w:widowControl w:val="0"/>
        <w:shd w:val="clear" w:color="auto" w:fill="auto"/>
        <w:bidi w:val="0"/>
        <w:spacing w:before="0" w:after="300" w:line="283" w:lineRule="auto"/>
        <w:ind w:left="0" w:right="0" w:firstLine="0"/>
        <w:jc w:val="both"/>
      </w:pPr>
      <w:r>
        <w:rPr>
          <w:rStyle w:val="CharStyle23"/>
        </w:rPr>
        <w:t xml:space="preserve">– </w:t>
      </w:r>
      <w:r>
        <w:rPr>
          <w:rStyle w:val="CharStyle23"/>
          <w:i/>
          <w:iCs/>
        </w:rPr>
        <w:t>Crossonephelis thorelii</w:t>
      </w:r>
      <w:r>
        <w:rPr>
          <w:rStyle w:val="CharStyle23"/>
        </w:rPr>
        <w:t xml:space="preserve"> (Pierre) Leenh. 1973. Blumea, 21(1): 101.</w:t>
      </w:r>
    </w:p>
    <w:p>
      <w:pPr>
        <w:pStyle w:val="Style22"/>
        <w:keepNext w:val="0"/>
        <w:keepLines w:val="0"/>
        <w:widowControl w:val="0"/>
        <w:shd w:val="clear" w:color="auto" w:fill="auto"/>
        <w:bidi w:val="0"/>
        <w:spacing w:before="0" w:after="100" w:line="283" w:lineRule="auto"/>
        <w:ind w:left="0" w:right="0" w:firstLine="480"/>
        <w:jc w:val="both"/>
      </w:pPr>
      <w:r>
        <w:rPr>
          <w:rStyle w:val="CharStyle23"/>
        </w:rPr>
        <w:t>Cây gỗ, cao tới 30 m, đường kính đến 50 cm, có gốc bạnh. Lớp lông phần chính hình sao nhỏ. Cành mang hoa có đường kính 2-4 mm, có rãnh nhỏ, màu đỏ nâu, có lông nhỏ và thưa màu vàng hung nhưng sớm nhẵn, có nhiều lỗ vỏ nhỏ màu trắng. Lá mọc cách hoặc đôi khi mọc gần đối chữ thập, chỉ có 1 lá chét hoặc 1-2 đôi lá chét; cuống lá dài 2,5-10 cm, có 3 góc hoặc tròn. Lá chét mọc đối hoặc gần đối, cỡ 6-26 × 3-13,5 cm, chiều dài gấp 3 lần chiều rộng, chất giấy; chóp cụt dần hoặc cụt rộng nhưng có đầu nhọn, hiếm khi tù; gốc cân hoặc hơi lệch, hình nêm hoặc tròn; cả hai mặt không có lông trừ nách gân bên đôi khi có chùm lông; gân chính ở mặt trên lồi hoặc lõm ở gốc; gân bên vấn hợp mạnh, lồi đều nhau ở cả 2 mặt; cuống lá chét dài 3-15 mm, mặt trên có rãnh rộng. Cụm hoa dài tới 25 cm, gốc có 1 vài nhánh dựng ngược, có lông mịn đến lông măng; cụm hoa xim cơ sở có 1 vài hoa; cuống hoa dài tới 5 mm; lá bắc và lá bắc nhỏ hình tam giác, dài tới 1 mm. Hoa đơn tính, khả năng khác gốc. Thùy đài 4-5, xếp van, cỡ 2-2,5 × 1,5-2,5 mm, mặt trong phần lớn không lông, ít khi có lông măng. Triền tuyến mật không hoặc có lông nhung. Nhị 6-7; chỉ nhị dài 5 mm; bao phấn hình trứng, dài 1 mm, mở bên hướng vào trong. Bầu hơi có 2(-3) thùy tương ứng số ô; vòi nhụy ngắn; núm nhụy có 2(-3) thùy ngắn, thùy cong xuống. Quả có 2(-3) thùy, cỡ 1,25 × 2 × 1 cm, nếu 1 thùy bị lép khi đó hình trứng ngang và cỡ 1,25 × 1,5 × 1,25 cm; vỏ mỏng, nạc, nhẵn, không có lông. Hạt có vỏ như da mỏng, dính với vỏ quả trong. (hình 26).</w:t>
      </w:r>
    </w:p>
    <w:p>
      <w:pPr>
        <w:pStyle w:val="Style22"/>
        <w:keepNext w:val="0"/>
        <w:keepLines w:val="0"/>
        <w:widowControl w:val="0"/>
        <w:shd w:val="clear" w:color="auto" w:fill="auto"/>
        <w:bidi w:val="0"/>
        <w:spacing w:before="0" w:after="100" w:line="283" w:lineRule="auto"/>
        <w:ind w:left="0" w:right="0" w:firstLine="420"/>
        <w:jc w:val="both"/>
      </w:pPr>
      <w:r>
        <w:rPr>
          <w:rStyle w:val="CharStyle23"/>
          <w:b/>
          <w:bCs/>
          <w:i/>
          <w:iCs/>
        </w:rPr>
        <w:t>Loc. class.:</w:t>
      </w:r>
      <w:r>
        <w:rPr>
          <w:rStyle w:val="CharStyle23"/>
        </w:rPr>
        <w:t xml:space="preserve"> Vietnam (Dongnai)</w:t>
      </w:r>
      <w:r>
        <w:rPr>
          <w:rStyle w:val="CharStyle23"/>
          <w:i/>
          <w:iCs/>
        </w:rPr>
        <w:t xml:space="preserve">. </w:t>
      </w:r>
      <w:r>
        <w:rPr>
          <w:rStyle w:val="CharStyle23"/>
          <w:b/>
          <w:bCs/>
          <w:i/>
          <w:iCs/>
        </w:rPr>
        <w:t>Typus:</w:t>
      </w:r>
      <w:r>
        <w:rPr>
          <w:rStyle w:val="CharStyle23"/>
        </w:rPr>
        <w:t xml:space="preserve"> Pierre 4089 (P, iso.- L).</w:t>
      </w:r>
      <w:r>
        <w:br w:type="page"/>
      </w:r>
    </w:p>
    <w:p>
      <w:pPr>
        <w:widowControl w:val="0"/>
        <w:jc w:val="center"/>
        <w:rPr>
          <w:sz w:val="2"/>
          <w:szCs w:val="2"/>
        </w:rPr>
      </w:pPr>
      <w:r>
        <w:drawing>
          <wp:inline>
            <wp:extent cx="4669790" cy="6077585"/>
            <wp:docPr id="156" name="Picutre 156"/>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06"/>
                    <a:stretch/>
                  </pic:blipFill>
                  <pic:spPr>
                    <a:xfrm>
                      <a:ext cx="4669790" cy="6077585"/>
                    </a:xfrm>
                    <a:prstGeom prst="rect"/>
                  </pic:spPr>
                </pic:pic>
              </a:graphicData>
            </a:graphic>
          </wp:inline>
        </w:drawing>
      </w:r>
    </w:p>
    <w:p>
      <w:pPr>
        <w:pStyle w:val="Style44"/>
        <w:keepNext w:val="0"/>
        <w:keepLines w:val="0"/>
        <w:widowControl w:val="0"/>
        <w:shd w:val="clear" w:color="auto" w:fill="auto"/>
        <w:bidi w:val="0"/>
        <w:spacing w:before="0" w:after="0" w:line="240" w:lineRule="auto"/>
        <w:ind w:left="1622" w:right="0" w:firstLine="0"/>
        <w:jc w:val="left"/>
        <w:rPr>
          <w:sz w:val="24"/>
          <w:szCs w:val="24"/>
        </w:rPr>
      </w:pPr>
      <w:r>
        <w:rPr>
          <w:rStyle w:val="CharStyle45"/>
          <w:sz w:val="24"/>
          <w:szCs w:val="24"/>
        </w:rPr>
        <w:t xml:space="preserve">Hình 26. </w:t>
      </w:r>
      <w:r>
        <w:rPr>
          <w:rStyle w:val="CharStyle45"/>
          <w:i/>
          <w:iCs/>
          <w:sz w:val="24"/>
          <w:szCs w:val="24"/>
        </w:rPr>
        <w:t>Glenniea thorelii</w:t>
      </w:r>
      <w:r>
        <w:rPr>
          <w:rStyle w:val="CharStyle45"/>
          <w:sz w:val="24"/>
          <w:szCs w:val="24"/>
        </w:rPr>
        <w:t xml:space="preserve"> (Pierre) Leenh.</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hoa; 2. quả (hình theo Leenh. 1994)</w:t>
      </w:r>
    </w:p>
    <w:p>
      <w:pPr>
        <w:widowControl w:val="0"/>
        <w:spacing w:after="99" w:line="1" w:lineRule="exact"/>
      </w:pPr>
    </w:p>
    <w:p>
      <w:pPr>
        <w:pStyle w:val="Style22"/>
        <w:keepNext w:val="0"/>
        <w:keepLines w:val="0"/>
        <w:widowControl w:val="0"/>
        <w:shd w:val="clear" w:color="auto" w:fill="auto"/>
        <w:bidi w:val="0"/>
        <w:spacing w:before="0" w:after="0"/>
        <w:ind w:left="0" w:right="0" w:firstLine="460"/>
        <w:jc w:val="both"/>
      </w:pPr>
      <w:r>
        <w:rPr>
          <w:rStyle w:val="CharStyle23"/>
          <w:b/>
          <w:bCs/>
          <w:i/>
          <w:iCs/>
        </w:rPr>
        <w:t>Sinh học và sinh thái:</w:t>
      </w:r>
      <w:r>
        <w:rPr>
          <w:rStyle w:val="CharStyle23"/>
        </w:rPr>
        <w:t xml:space="preserve"> Mùa hoa tháng 4, 10, 12, quả chín tháng 3, 9. Mọc hoang ở rừng nguyên sinh, thường ở những vùng đất bồi, chỗ dốc, mép rừng, bờ sông,... ở độ cao dưới 200 m. (Leenh. 1994: 544).</w:t>
      </w:r>
    </w:p>
    <w:p>
      <w:pPr>
        <w:pStyle w:val="Style22"/>
        <w:keepNext w:val="0"/>
        <w:keepLines w:val="0"/>
        <w:widowControl w:val="0"/>
        <w:shd w:val="clear" w:color="auto" w:fill="auto"/>
        <w:bidi w:val="0"/>
        <w:spacing w:before="0"/>
        <w:ind w:left="0" w:right="0" w:firstLine="460"/>
        <w:jc w:val="both"/>
      </w:pPr>
      <w:r>
        <w:rPr>
          <w:rStyle w:val="CharStyle23"/>
          <w:b/>
          <w:bCs/>
          <w:i/>
          <w:iCs/>
        </w:rPr>
        <w:t>Phân bố:</w:t>
      </w:r>
      <w:r>
        <w:rPr>
          <w:rStyle w:val="CharStyle23"/>
        </w:rPr>
        <w:t xml:space="preserve"> Lâm Đồng (Di Linh), Đồng Nai (Biên Hòa: Sông Lu). Còn có ở Inđônêxia (Sumatra, Borneo), Philippin, Niu Ghinê.</w:t>
      </w:r>
    </w:p>
    <w:p>
      <w:pPr>
        <w:pStyle w:val="Style22"/>
        <w:keepNext w:val="0"/>
        <w:keepLines w:val="0"/>
        <w:widowControl w:val="0"/>
        <w:shd w:val="clear" w:color="auto" w:fill="auto"/>
        <w:bidi w:val="0"/>
        <w:spacing w:before="0"/>
        <w:ind w:left="0" w:right="0" w:firstLine="460"/>
        <w:jc w:val="both"/>
      </w:pPr>
      <w:r>
        <w:rPr>
          <w:rStyle w:val="CharStyle23"/>
          <w:b/>
          <w:bCs/>
          <w:i/>
          <w:iCs/>
        </w:rPr>
        <w:t>Giá trị sử dụng:</w:t>
      </w:r>
      <w:r>
        <w:rPr>
          <w:rStyle w:val="CharStyle23"/>
        </w:rPr>
        <w:t xml:space="preserve"> Gỗ thông thường, được dùng trong xây dựng nhà cửa. Vỏ dễ bắt lửa nên được dùng làm mồi. (Leenh. 1994: 544).</w:t>
      </w:r>
    </w:p>
    <w:p>
      <w:pPr>
        <w:pStyle w:val="Style22"/>
        <w:keepNext w:val="0"/>
        <w:keepLines w:val="0"/>
        <w:widowControl w:val="0"/>
        <w:shd w:val="clear" w:color="auto" w:fill="auto"/>
        <w:bidi w:val="0"/>
        <w:spacing w:before="0"/>
        <w:ind w:left="0" w:right="0" w:firstLine="460"/>
        <w:jc w:val="both"/>
        <w:sectPr>
          <w:headerReference w:type="default" r:id="rId108"/>
          <w:footerReference w:type="default" r:id="rId109"/>
          <w:headerReference w:type="even" r:id="rId110"/>
          <w:footerReference w:type="even" r:id="rId111"/>
          <w:footnotePr>
            <w:pos w:val="pageBottom"/>
            <w:numFmt w:val="decimal"/>
            <w:numStart w:val="1"/>
            <w:numRestart w:val="continuous"/>
            <w15:footnoteColumns w:val="1"/>
          </w:footnotePr>
          <w:pgSz w:w="11900" w:h="16840"/>
          <w:pgMar w:top="2668" w:right="1665" w:bottom="2383" w:left="1667" w:header="0" w:footer="3" w:gutter="0"/>
          <w:cols w:space="720"/>
          <w:noEndnote/>
          <w:rtlGutter w:val="0"/>
          <w:docGrid w:linePitch="360"/>
        </w:sectPr>
      </w:pPr>
      <w:r>
        <w:rPr>
          <w:rStyle w:val="CharStyle23"/>
          <w:b/>
          <w:bCs/>
          <w:i/>
          <w:iCs/>
        </w:rPr>
        <w:t>Ghi chú:</w:t>
      </w:r>
      <w:r>
        <w:rPr>
          <w:rStyle w:val="CharStyle23"/>
        </w:rPr>
        <w:t xml:space="preserve"> Bản mô tả và hình vẽ trong các công trình của Phạm Hoàng Hộ [năm 1970 (tr. 608) dưới tên gọi </w:t>
      </w:r>
      <w:r>
        <w:rPr>
          <w:rStyle w:val="CharStyle23"/>
          <w:i/>
          <w:iCs/>
        </w:rPr>
        <w:t>Cnemidiscus thorelii</w:t>
      </w:r>
      <w:r>
        <w:rPr>
          <w:rStyle w:val="CharStyle23"/>
        </w:rPr>
        <w:t xml:space="preserve">; năm 1992 (tr. 402) và 2000 (tr. 323) dưới tên gọi </w:t>
      </w:r>
      <w:r>
        <w:rPr>
          <w:rStyle w:val="CharStyle23"/>
          <w:i/>
          <w:iCs/>
        </w:rPr>
        <w:t>Crossonephelis thorelii</w:t>
      </w:r>
      <w:r>
        <w:rPr>
          <w:rStyle w:val="CharStyle23"/>
        </w:rPr>
        <w:t xml:space="preserve">] đã bị lẫn lộn. Các đặc điểm về hoa (không có tràng, triền tuyến mật và nhị không có lông) là đặc điểm của </w:t>
      </w:r>
      <w:r>
        <w:rPr>
          <w:rStyle w:val="CharStyle23"/>
          <w:i/>
          <w:iCs/>
        </w:rPr>
        <w:t>Glenniea thorelii</w:t>
      </w:r>
      <w:r>
        <w:rPr>
          <w:rStyle w:val="CharStyle23"/>
        </w:rPr>
        <w:t xml:space="preserve">, còn hình vẽ và các đặc điểm quả (xẻ thùy sâu, có nốt sần) là đặc điểm của </w:t>
      </w:r>
      <w:r>
        <w:rPr>
          <w:rStyle w:val="CharStyle23"/>
          <w:i/>
          <w:iCs/>
        </w:rPr>
        <w:t xml:space="preserve">Xerospermum thorelii </w:t>
      </w:r>
      <w:r>
        <w:rPr>
          <w:rStyle w:val="CharStyle23"/>
        </w:rPr>
        <w:t xml:space="preserve">var. </w:t>
      </w:r>
      <w:r>
        <w:rPr>
          <w:rStyle w:val="CharStyle23"/>
          <w:i/>
          <w:iCs/>
        </w:rPr>
        <w:t>elliptica</w:t>
      </w:r>
      <w:r>
        <w:rPr>
          <w:rStyle w:val="CharStyle23"/>
        </w:rPr>
        <w:t xml:space="preserve"> Pierre (= </w:t>
      </w:r>
      <w:r>
        <w:rPr>
          <w:rStyle w:val="CharStyle23"/>
          <w:i/>
          <w:iCs/>
        </w:rPr>
        <w:t>X. noronhianum</w:t>
      </w:r>
      <w:r>
        <w:rPr>
          <w:rStyle w:val="CharStyle23"/>
        </w:rPr>
        <w:t xml:space="preserve"> Blume).</w:t>
      </w:r>
    </w:p>
    <w:p>
      <w:pPr>
        <w:pStyle w:val="Style25"/>
        <w:keepNext/>
        <w:keepLines/>
        <w:widowControl w:val="0"/>
        <w:shd w:val="clear" w:color="auto" w:fill="auto"/>
        <w:bidi w:val="0"/>
        <w:spacing w:before="420" w:after="360" w:line="288" w:lineRule="auto"/>
        <w:ind w:left="0" w:right="0" w:firstLine="0"/>
        <w:jc w:val="center"/>
      </w:pPr>
      <w:bookmarkStart w:id="126" w:name="bookmark126"/>
      <w:r>
        <w:rPr>
          <w:rStyle w:val="CharStyle26"/>
          <w:b/>
          <w:bCs/>
        </w:rPr>
        <w:t>Trib. 5. SAPINDEAE – Tông BỒ HÒN</w:t>
      </w:r>
      <w:bookmarkEnd w:id="126"/>
    </w:p>
    <w:p>
      <w:pPr>
        <w:pStyle w:val="Style22"/>
        <w:keepNext w:val="0"/>
        <w:keepLines w:val="0"/>
        <w:widowControl w:val="0"/>
        <w:shd w:val="clear" w:color="auto" w:fill="auto"/>
        <w:bidi w:val="0"/>
        <w:spacing w:before="0"/>
        <w:ind w:left="0" w:right="0" w:firstLine="480"/>
        <w:jc w:val="both"/>
      </w:pPr>
      <w:r>
        <w:rPr>
          <w:rStyle w:val="CharStyle23"/>
        </w:rPr>
        <w:t>Cây gỗ. Lá kép lông chim chẵn. Hoa đơn tính, cùng gốc hoặc khác gốc. Cánh hoa 4-5, luôn có vảy hoặc tai. Bao phấn đính lưng hoặc ít khi đính gốc. Quả hạch, xẻ sâu thành 2-3 thùy, khi chín các thùy quả tách rời nhau. Hạt có vỏ cứng như sừng, gốc có nhiều lông, rốn hạt hình dải; không có áo hạt.</w:t>
      </w:r>
    </w:p>
    <w:p>
      <w:pPr>
        <w:pStyle w:val="Style22"/>
        <w:keepNext w:val="0"/>
        <w:keepLines w:val="0"/>
        <w:widowControl w:val="0"/>
        <w:shd w:val="clear" w:color="auto" w:fill="auto"/>
        <w:bidi w:val="0"/>
        <w:spacing w:before="0"/>
        <w:ind w:left="0" w:right="0" w:firstLine="480"/>
        <w:jc w:val="both"/>
      </w:pPr>
      <w:r>
        <w:rPr>
          <w:rStyle w:val="CharStyle23"/>
          <w:b/>
          <w:bCs/>
          <w:i/>
          <w:iCs/>
        </w:rPr>
        <w:t xml:space="preserve">Typus: </w:t>
      </w:r>
      <w:r>
        <w:rPr>
          <w:rStyle w:val="CharStyle23"/>
          <w:i/>
          <w:iCs/>
        </w:rPr>
        <w:t>Sapindus</w:t>
      </w:r>
      <w:r>
        <w:rPr>
          <w:rStyle w:val="CharStyle23"/>
        </w:rPr>
        <w:t xml:space="preserve"> L.</w:t>
      </w:r>
    </w:p>
    <w:p>
      <w:pPr>
        <w:pStyle w:val="Style22"/>
        <w:keepNext w:val="0"/>
        <w:keepLines w:val="0"/>
        <w:widowControl w:val="0"/>
        <w:shd w:val="clear" w:color="auto" w:fill="auto"/>
        <w:bidi w:val="0"/>
        <w:spacing w:before="0" w:after="480"/>
        <w:ind w:left="0" w:right="0" w:firstLine="480"/>
        <w:jc w:val="both"/>
      </w:pPr>
      <w:r>
        <w:rPr>
          <w:rStyle w:val="CharStyle23"/>
        </w:rPr>
        <w:t>Có 7 chi, phân bố chủ yếu ở vùng nhiệt đới và cận nhiệt đới châu Mỹ. Việt Nam có 1 chi.</w:t>
      </w:r>
    </w:p>
    <w:p>
      <w:pPr>
        <w:pStyle w:val="Style25"/>
        <w:keepNext/>
        <w:keepLines/>
        <w:widowControl w:val="0"/>
        <w:numPr>
          <w:ilvl w:val="0"/>
          <w:numId w:val="175"/>
        </w:numPr>
        <w:shd w:val="clear" w:color="auto" w:fill="auto"/>
        <w:tabs>
          <w:tab w:pos="303" w:val="left"/>
        </w:tabs>
        <w:bidi w:val="0"/>
        <w:spacing w:before="0" w:after="480" w:line="288" w:lineRule="auto"/>
        <w:ind w:left="0" w:right="0" w:firstLine="0"/>
        <w:jc w:val="center"/>
      </w:pPr>
      <w:bookmarkStart w:id="128" w:name="bookmark128"/>
      <w:r>
        <w:rPr>
          <w:rStyle w:val="CharStyle26"/>
          <w:b/>
          <w:bCs/>
        </w:rPr>
        <w:t xml:space="preserve">SAPINDUS </w:t>
      </w:r>
      <w:r>
        <w:rPr>
          <w:rStyle w:val="CharStyle26"/>
        </w:rPr>
        <w:t xml:space="preserve">L. </w:t>
      </w:r>
      <w:r>
        <w:rPr>
          <w:rStyle w:val="CharStyle26"/>
          <w:b/>
          <w:bCs/>
        </w:rPr>
        <w:t>– BỒ HÒN</w:t>
      </w:r>
      <w:bookmarkEnd w:id="128"/>
    </w:p>
    <w:p>
      <w:pPr>
        <w:pStyle w:val="Style22"/>
        <w:keepNext w:val="0"/>
        <w:keepLines w:val="0"/>
        <w:widowControl w:val="0"/>
        <w:shd w:val="clear" w:color="auto" w:fill="auto"/>
        <w:bidi w:val="0"/>
        <w:spacing w:before="0"/>
        <w:ind w:left="0" w:right="0" w:firstLine="0"/>
        <w:jc w:val="both"/>
      </w:pPr>
      <w:r>
        <w:rPr>
          <w:rStyle w:val="CharStyle23"/>
        </w:rPr>
        <w:t>L. 1753. Sp. Pl. 367; Lecomte, 1912. Fl. Gen. Indoch. 1: 1039; Gagnep. 1950. Suppl. Fl. Gen. Indoch. 1: 939; C. Y. Wu, 1977. Fl. Yunn. 1: 258; H. S. Lo &amp; T. Chen, 1985. Fl. Reip. Pop. Sin. 47(1): 14; C. Y. Wu, 1991. Icon. Arb. Yunn. 661; Leenh. 1994. Fl. Males. ser. I, 11(3): 713. 1994; Welzen, 1999. Fl. Thailand, 7(1): 238.</w:t>
      </w:r>
    </w:p>
    <w:p>
      <w:pPr>
        <w:pStyle w:val="Style22"/>
        <w:keepNext w:val="0"/>
        <w:keepLines w:val="0"/>
        <w:widowControl w:val="0"/>
        <w:shd w:val="clear" w:color="auto" w:fill="auto"/>
        <w:bidi w:val="0"/>
        <w:spacing w:before="0" w:after="360"/>
        <w:ind w:left="240" w:right="0" w:hanging="240"/>
        <w:jc w:val="both"/>
      </w:pPr>
      <w:r>
        <w:rPr>
          <w:rStyle w:val="CharStyle23"/>
        </w:rPr>
        <w:t xml:space="preserve">– </w:t>
      </w:r>
      <w:r>
        <w:rPr>
          <w:rStyle w:val="CharStyle23"/>
          <w:i/>
          <w:iCs/>
        </w:rPr>
        <w:t>DITTELASMA</w:t>
      </w:r>
      <w:r>
        <w:rPr>
          <w:rStyle w:val="CharStyle23"/>
        </w:rPr>
        <w:t xml:space="preserve"> Hook. f. in Benth. &amp; Hook. f. 1862. Gen. Pl. 1: 395; Lecomte, 1912. l. c. 1017.</w:t>
      </w:r>
    </w:p>
    <w:p>
      <w:pPr>
        <w:pStyle w:val="Style22"/>
        <w:keepNext w:val="0"/>
        <w:keepLines w:val="0"/>
        <w:widowControl w:val="0"/>
        <w:shd w:val="clear" w:color="auto" w:fill="auto"/>
        <w:bidi w:val="0"/>
        <w:spacing w:before="0" w:after="360"/>
        <w:ind w:left="0" w:right="0" w:firstLine="480"/>
        <w:jc w:val="both"/>
      </w:pPr>
      <w:r>
        <w:rPr>
          <w:rStyle w:val="CharStyle23"/>
        </w:rPr>
        <w:t>Cây gỗ, phần non nhẵn hoặc có lông đơn. Lá kép lông chim chẵn, có tới 13 đôi lá chét; cuống và trục lá kép gần tròn, không có lá kèm giả</w:t>
      </w:r>
      <w:r>
        <w:rPr>
          <w:rStyle w:val="CharStyle23"/>
          <w:i/>
          <w:iCs/>
        </w:rPr>
        <w:t>.</w:t>
      </w:r>
      <w:r>
        <w:rPr>
          <w:rStyle w:val="CharStyle23"/>
        </w:rPr>
        <w:t xml:space="preserve"> Lá chét mọc đối hoặc mọc cách, không cân hoặc có dạng liềm, mép nguyên, không có lỗ tuyến. Cụm hoa hình chùy, xòe rộng, mọc ở đỉnh cành hoặc nách lá gần đỉnh cành. Lá bắc và lá bắc nhỏ hình mũi khoan. Hoa đơn tính, cùng gốc hoặc khác gốc, đều hoặc không đều. Đài rời, gồm 5 lá đài, xếp lợp, 2 lá phía ngoài nhỏ hơn những lá bên trong. Cánh hoa 4-5, đều nhau, dài bằng hoặc dài hơn đài, không hoặc có cựa ngắn, có vảy hoặc tai, vảy có mào hoặc không</w:t>
      </w:r>
      <w:r>
        <w:rPr>
          <w:rStyle w:val="CharStyle23"/>
          <w:i/>
          <w:iCs/>
        </w:rPr>
        <w:t>.</w:t>
      </w:r>
      <w:r>
        <w:rPr>
          <w:rStyle w:val="CharStyle23"/>
        </w:rPr>
        <w:t xml:space="preserve"> Triền tuyến mật hình vành khuyên hoặc hình bán khuyên, có góc hoặc xẻ thùy nông, không có lông. Nhị 8, rời, không đều nhau, không hoặc hơi thò khỏi tràng ở hoa đực; chỉ nhị có lông; bao phấn hình bầu dục, đính lưng hoặc ít khi đính gốc, không có lông. Bầu không có cột nhụy, hơi có 3 thùy, 3 ô, không hoặc có lông, không có nốt sần; mỗi ô chứa 1 noãn; vòi nhụy ở đỉnh, dài gần bằng bầu; núm nhụy chia 3 thùy. Quả hạch, xẻ sâu thành 2-3 thùy, chỉ có 1 phát triển, khi chín các thùy tách rời nhau. Thùy quả</w:t>
      </w:r>
    </w:p>
    <w:p>
      <w:pPr>
        <w:pStyle w:val="Style22"/>
        <w:keepNext w:val="0"/>
        <w:keepLines w:val="0"/>
        <w:widowControl w:val="0"/>
        <w:shd w:val="clear" w:color="auto" w:fill="auto"/>
        <w:bidi w:val="0"/>
        <w:spacing w:before="0" w:after="140"/>
        <w:ind w:left="0" w:right="0" w:firstLine="0"/>
        <w:jc w:val="both"/>
      </w:pPr>
      <w:r>
        <w:rPr>
          <w:rStyle w:val="CharStyle23"/>
        </w:rPr>
        <w:t>hình cầu hoặc trứng ngược; vỏ quả ngoài nạc (chứa nhiều saponin); vỏ quả trong dạng giấy, có lông xung quanh giá noãn (phần gốc). Hạt hình cầu hoặc bầu dục; vỏ hạt nhẵn bóng, màu đen, cứng như sừng, có nhiều lông ở gốc hạt; rốn hạt hình dải (như một vạch hơi lõm), không có áo hạt. Phôi cong. Lá mầm dày, xếp chồng lên nhau.</w:t>
      </w:r>
    </w:p>
    <w:p>
      <w:pPr>
        <w:pStyle w:val="Style22"/>
        <w:keepNext w:val="0"/>
        <w:keepLines w:val="0"/>
        <w:widowControl w:val="0"/>
        <w:shd w:val="clear" w:color="auto" w:fill="auto"/>
        <w:bidi w:val="0"/>
        <w:spacing w:before="0" w:after="140" w:line="276" w:lineRule="auto"/>
        <w:ind w:left="0" w:right="0" w:firstLine="360"/>
        <w:jc w:val="both"/>
      </w:pPr>
      <w:r>
        <w:rPr>
          <w:rStyle w:val="CharStyle23"/>
          <w:b/>
          <w:bCs/>
          <w:i/>
          <w:iCs/>
        </w:rPr>
        <w:t xml:space="preserve">Typus: </w:t>
      </w:r>
      <w:r>
        <w:rPr>
          <w:rStyle w:val="CharStyle23"/>
          <w:i/>
          <w:iCs/>
        </w:rPr>
        <w:t>Sapindus saponaria</w:t>
      </w:r>
      <w:r>
        <w:rPr>
          <w:rStyle w:val="CharStyle23"/>
        </w:rPr>
        <w:t xml:space="preserve"> L.</w:t>
      </w:r>
    </w:p>
    <w:p>
      <w:pPr>
        <w:pStyle w:val="Style22"/>
        <w:keepNext w:val="0"/>
        <w:keepLines w:val="0"/>
        <w:widowControl w:val="0"/>
        <w:shd w:val="clear" w:color="auto" w:fill="auto"/>
        <w:bidi w:val="0"/>
        <w:spacing w:before="0" w:after="240"/>
        <w:ind w:left="0" w:right="0" w:firstLine="480"/>
        <w:jc w:val="both"/>
      </w:pPr>
      <w:r>
        <w:rPr>
          <w:rStyle w:val="CharStyle23"/>
        </w:rPr>
        <w:t>Có 13 loài, phân bố chủ yếu ở vùng nhiệt đới và cận nhiệt đới từ châu Mỹ đến châu Phi và châu Á. Việt Nam có 5 loài (trong đó 1 loài chưa đủ thông tin).</w:t>
      </w:r>
    </w:p>
    <w:p>
      <w:pPr>
        <w:pStyle w:val="Style25"/>
        <w:keepNext/>
        <w:keepLines/>
        <w:widowControl w:val="0"/>
        <w:shd w:val="clear" w:color="auto" w:fill="auto"/>
        <w:bidi w:val="0"/>
        <w:spacing w:before="0" w:after="80" w:line="276" w:lineRule="auto"/>
        <w:ind w:left="0" w:right="0" w:firstLine="480"/>
        <w:jc w:val="both"/>
      </w:pPr>
      <w:bookmarkStart w:id="130" w:name="bookmark130"/>
      <w:r>
        <w:rPr>
          <w:rStyle w:val="CharStyle26"/>
          <w:b/>
          <w:bCs/>
        </w:rPr>
        <w:t xml:space="preserve">KHÓA ĐỊNH LOẠI CÁC LOÀI THUỘC CHI </w:t>
      </w:r>
      <w:r>
        <w:rPr>
          <w:rStyle w:val="CharStyle26"/>
          <w:b/>
          <w:bCs/>
          <w:i/>
          <w:iCs/>
        </w:rPr>
        <w:t>SAPINDUS</w:t>
      </w:r>
      <w:r>
        <w:rPr>
          <w:rStyle w:val="CharStyle26"/>
          <w:b/>
          <w:bCs/>
        </w:rPr>
        <w:t xml:space="preserve"> Ở VIỆT NAM</w:t>
      </w:r>
      <w:bookmarkEnd w:id="130"/>
    </w:p>
    <w:p>
      <w:pPr>
        <w:pStyle w:val="Style22"/>
        <w:keepNext w:val="0"/>
        <w:keepLines w:val="0"/>
        <w:widowControl w:val="0"/>
        <w:shd w:val="clear" w:color="auto" w:fill="auto"/>
        <w:bidi w:val="0"/>
        <w:spacing w:before="0" w:after="0" w:line="276" w:lineRule="auto"/>
        <w:ind w:left="0" w:right="0" w:firstLine="0"/>
        <w:jc w:val="both"/>
      </w:pPr>
      <w:r>
        <w:rPr>
          <w:rStyle w:val="CharStyle23"/>
        </w:rPr>
        <w:t>1A. Lá chét (6-)8-13 đôi. Cánh hoa 4, có vảy nguyên. Triền tuyến mật hình bán khuyên.</w:t>
      </w:r>
    </w:p>
    <w:p>
      <w:pPr>
        <w:pStyle w:val="Style22"/>
        <w:keepNext w:val="0"/>
        <w:keepLines w:val="0"/>
        <w:widowControl w:val="0"/>
        <w:shd w:val="clear" w:color="auto" w:fill="auto"/>
        <w:tabs>
          <w:tab w:leader="dot" w:pos="7363" w:val="left"/>
        </w:tabs>
        <w:bidi w:val="0"/>
        <w:spacing w:before="0" w:after="80" w:line="276" w:lineRule="auto"/>
        <w:ind w:left="0" w:right="0" w:firstLine="360"/>
        <w:jc w:val="both"/>
      </w:pPr>
      <w:r>
        <w:rPr>
          <w:rStyle w:val="CharStyle23"/>
        </w:rPr>
        <w:t xml:space="preserve">Vỏ quả có gờ </w:t>
        <w:tab/>
      </w:r>
      <w:r>
        <w:rPr>
          <w:rStyle w:val="CharStyle23"/>
          <w:b/>
          <w:bCs/>
        </w:rPr>
        <w:t>1. S. rarak</w:t>
      </w:r>
    </w:p>
    <w:p>
      <w:pPr>
        <w:pStyle w:val="Style22"/>
        <w:keepNext w:val="0"/>
        <w:keepLines w:val="0"/>
        <w:widowControl w:val="0"/>
        <w:shd w:val="clear" w:color="auto" w:fill="auto"/>
        <w:bidi w:val="0"/>
        <w:spacing w:before="0" w:after="80" w:line="276" w:lineRule="auto"/>
        <w:ind w:left="360" w:right="0" w:hanging="360"/>
        <w:jc w:val="both"/>
      </w:pPr>
      <w:r>
        <w:rPr>
          <w:rStyle w:val="CharStyle23"/>
        </w:rPr>
        <w:t>1B. Lá chét 1-6(-7) đôi. Cánh hoa (4-)5, có vảy xẻ 2 thùy hoặc 2 tai nhỏ, hoặc chỉ có 1 bờ lông. Triền tuyến mật hình vành khuyên. Vỏ quả không có gờ.</w:t>
      </w:r>
    </w:p>
    <w:p>
      <w:pPr>
        <w:pStyle w:val="Style22"/>
        <w:keepNext w:val="0"/>
        <w:keepLines w:val="0"/>
        <w:widowControl w:val="0"/>
        <w:shd w:val="clear" w:color="auto" w:fill="auto"/>
        <w:tabs>
          <w:tab w:leader="dot" w:pos="8509" w:val="left"/>
        </w:tabs>
        <w:bidi w:val="0"/>
        <w:spacing w:before="0" w:after="80" w:line="276" w:lineRule="auto"/>
        <w:ind w:left="0" w:right="0" w:firstLine="200"/>
        <w:jc w:val="both"/>
      </w:pPr>
      <w:r>
        <w:rPr>
          <w:rStyle w:val="CharStyle23"/>
        </w:rPr>
        <w:t xml:space="preserve">2A. Cánh hoa dài 1,5-2,5 mm, vảy không có mào. Chỉ nhị ở hoa đực dài cỡ 2,2 mm </w:t>
        <w:tab/>
      </w:r>
    </w:p>
    <w:p>
      <w:pPr>
        <w:pStyle w:val="Style22"/>
        <w:keepNext w:val="0"/>
        <w:keepLines w:val="0"/>
        <w:widowControl w:val="0"/>
        <w:shd w:val="clear" w:color="auto" w:fill="auto"/>
        <w:tabs>
          <w:tab w:leader="dot" w:pos="6926" w:val="left"/>
        </w:tabs>
        <w:bidi w:val="0"/>
        <w:spacing w:before="0" w:after="80" w:line="276" w:lineRule="auto"/>
        <w:ind w:left="0" w:right="0" w:firstLine="600"/>
        <w:jc w:val="both"/>
      </w:pPr>
      <w:r>
        <w:rPr>
          <w:rStyle w:val="CharStyle23"/>
          <w:b/>
          <w:bCs/>
        </w:rPr>
        <w:tab/>
        <w:t xml:space="preserve"> 2. S. saponaria</w:t>
      </w:r>
    </w:p>
    <w:p>
      <w:pPr>
        <w:pStyle w:val="Style22"/>
        <w:keepNext w:val="0"/>
        <w:keepLines w:val="0"/>
        <w:widowControl w:val="0"/>
        <w:shd w:val="clear" w:color="auto" w:fill="auto"/>
        <w:bidi w:val="0"/>
        <w:spacing w:before="0" w:after="80" w:line="276" w:lineRule="auto"/>
        <w:ind w:left="0" w:right="0" w:firstLine="200"/>
        <w:jc w:val="both"/>
      </w:pPr>
      <w:r>
        <w:rPr>
          <w:rStyle w:val="CharStyle23"/>
        </w:rPr>
        <w:t>2B. Cánh hoa dài 4,5-7 mm, vảy có mào. Chỉ nhị ở hoa đực dài 2,5-5 mm.</w:t>
      </w:r>
    </w:p>
    <w:p>
      <w:pPr>
        <w:pStyle w:val="Style22"/>
        <w:keepNext w:val="0"/>
        <w:keepLines w:val="0"/>
        <w:widowControl w:val="0"/>
        <w:shd w:val="clear" w:color="auto" w:fill="auto"/>
        <w:tabs>
          <w:tab w:leader="dot" w:pos="6611" w:val="left"/>
        </w:tabs>
        <w:bidi w:val="0"/>
        <w:spacing w:before="0" w:after="80" w:line="276" w:lineRule="auto"/>
        <w:ind w:left="760" w:right="0" w:hanging="360"/>
        <w:jc w:val="both"/>
      </w:pPr>
      <w:r>
        <w:rPr>
          <w:rStyle w:val="CharStyle23"/>
        </w:rPr>
        <w:t>3A. Hoa đơn tính, cùng gốc. Cánh hoa 4-5; vảy to, chia 2 thùy. Chỉ nhị có nhiều lông đến gần đỉnh; bao phấn đính gốc</w:t>
        <w:tab/>
      </w:r>
      <w:r>
        <w:rPr>
          <w:rStyle w:val="CharStyle23"/>
          <w:b/>
          <w:bCs/>
        </w:rPr>
        <w:t>3. S. chrysotrichus</w:t>
      </w:r>
    </w:p>
    <w:p>
      <w:pPr>
        <w:pStyle w:val="Style22"/>
        <w:keepNext w:val="0"/>
        <w:keepLines w:val="0"/>
        <w:widowControl w:val="0"/>
        <w:numPr>
          <w:ilvl w:val="0"/>
          <w:numId w:val="177"/>
        </w:numPr>
        <w:shd w:val="clear" w:color="auto" w:fill="auto"/>
        <w:tabs>
          <w:tab w:pos="897" w:val="left"/>
          <w:tab w:leader="dot" w:pos="7009" w:val="left"/>
        </w:tabs>
        <w:bidi w:val="0"/>
        <w:spacing w:before="0" w:after="80" w:line="276" w:lineRule="auto"/>
        <w:ind w:left="760" w:right="0" w:hanging="360"/>
        <w:jc w:val="both"/>
      </w:pPr>
      <w:r>
        <w:rPr>
          <w:rStyle w:val="CharStyle23"/>
        </w:rPr>
        <w:t xml:space="preserve">Hoa đơn tính, khác gốc. Cánh hoa 5; vảy nhỏ, không chia thùy. Chỉ nhị có lông thưa ở giữa; bao phấn đính lưng </w:t>
        <w:tab/>
        <w:t xml:space="preserve"> </w:t>
      </w:r>
      <w:r>
        <w:rPr>
          <w:rStyle w:val="CharStyle23"/>
          <w:b/>
          <w:bCs/>
        </w:rPr>
        <w:t>4. S. sonlaensis</w:t>
      </w:r>
    </w:p>
    <w:p>
      <w:pPr>
        <w:pStyle w:val="Style22"/>
        <w:keepNext w:val="0"/>
        <w:keepLines w:val="0"/>
        <w:widowControl w:val="0"/>
        <w:shd w:val="clear" w:color="auto" w:fill="auto"/>
        <w:tabs>
          <w:tab w:leader="dot" w:pos="7009" w:val="left"/>
        </w:tabs>
        <w:bidi w:val="0"/>
        <w:spacing w:before="0" w:after="600" w:line="276" w:lineRule="auto"/>
        <w:ind w:left="0" w:right="0" w:firstLine="0"/>
        <w:jc w:val="both"/>
      </w:pPr>
      <w:r>
        <w:rPr>
          <w:rStyle w:val="CharStyle23"/>
          <w:i/>
          <w:iCs/>
        </w:rPr>
        <w:t>Loài chưa đủ thông tin</w:t>
      </w:r>
      <w:r>
        <w:rPr>
          <w:rStyle w:val="CharStyle23"/>
          <w:b/>
          <w:bCs/>
        </w:rPr>
        <w:tab/>
        <w:t>5. S. oocarpus</w:t>
      </w:r>
    </w:p>
    <w:p>
      <w:pPr>
        <w:pStyle w:val="Style25"/>
        <w:keepNext/>
        <w:keepLines/>
        <w:widowControl w:val="0"/>
        <w:numPr>
          <w:ilvl w:val="1"/>
          <w:numId w:val="179"/>
        </w:numPr>
        <w:shd w:val="clear" w:color="auto" w:fill="auto"/>
        <w:tabs>
          <w:tab w:pos="526" w:val="left"/>
        </w:tabs>
        <w:bidi w:val="0"/>
        <w:spacing w:before="0" w:after="360" w:line="288" w:lineRule="auto"/>
        <w:ind w:left="0" w:right="0" w:firstLine="0"/>
        <w:jc w:val="center"/>
      </w:pPr>
      <w:bookmarkStart w:id="132" w:name="bookmark132"/>
      <w:r>
        <w:rPr>
          <w:rStyle w:val="CharStyle26"/>
          <w:b/>
          <w:bCs/>
        </w:rPr>
        <w:t xml:space="preserve">Sapindus rarak </w:t>
      </w:r>
      <w:r>
        <w:rPr>
          <w:rStyle w:val="CharStyle26"/>
        </w:rPr>
        <w:t xml:space="preserve">DC. </w:t>
      </w:r>
      <w:r>
        <w:rPr>
          <w:rStyle w:val="CharStyle26"/>
          <w:b/>
          <w:bCs/>
        </w:rPr>
        <w:t>– Bồ hòn nhỏ</w:t>
      </w:r>
      <w:bookmarkEnd w:id="132"/>
    </w:p>
    <w:p>
      <w:pPr>
        <w:pStyle w:val="Style22"/>
        <w:keepNext w:val="0"/>
        <w:keepLines w:val="0"/>
        <w:widowControl w:val="0"/>
        <w:shd w:val="clear" w:color="auto" w:fill="auto"/>
        <w:bidi w:val="0"/>
        <w:spacing w:before="0" w:after="140"/>
        <w:ind w:left="0" w:right="0" w:firstLine="0"/>
        <w:jc w:val="both"/>
      </w:pPr>
      <w:r>
        <w:rPr>
          <w:rStyle w:val="CharStyle23"/>
        </w:rPr>
        <w:t>DC. 1824. Prodr. 1: 608; Gagnep. 1950. Suppl. Fl. Gen. Indoch. 1: 939; How &amp; C. N. Ho, 1955. Acta Phytotax. Sin. 3(4): 383; C. Y. Wu, 1977. Fl. Yunn. 1: 260; H. S. Lo &amp; T. Chen, 1985. Fl. Reip. Pop. Sin. 47(1): 15; C. Y. Wu, 1991. Icon. Arb. Yunn. 662; Phamh. 1992. Illustr. Fl. Vietn. 2(1): 387 (“(Hook. f.) DC”); Leenh. 1994. Fl. Males. ser. I, 11(3): 714; Welzen, 1999. Fl. Thailand, 7(1): 239; Phamh. 2003. l.c. 2: 312 (“(Hook. f.) DC”); T. K. Lien &amp; H. M. Tam, 2003. Checkl. Pl. Sp. Vietn. 2: 1026.</w:t>
      </w:r>
    </w:p>
    <w:p>
      <w:pPr>
        <w:pStyle w:val="Style22"/>
        <w:keepNext w:val="0"/>
        <w:keepLines w:val="0"/>
        <w:widowControl w:val="0"/>
        <w:shd w:val="clear" w:color="auto" w:fill="auto"/>
        <w:bidi w:val="0"/>
        <w:spacing w:before="0" w:after="80"/>
        <w:ind w:left="260" w:right="0" w:hanging="260"/>
        <w:jc w:val="both"/>
      </w:pPr>
      <w:r>
        <w:rPr>
          <w:rStyle w:val="CharStyle23"/>
          <w:i/>
          <w:iCs/>
        </w:rPr>
        <w:t>– Dittelasma rarak</w:t>
      </w:r>
      <w:r>
        <w:rPr>
          <w:rStyle w:val="CharStyle23"/>
        </w:rPr>
        <w:t xml:space="preserve"> Hook. f. in Benth. &amp; Hook. f. 1862. Gen. Pl. 1: 396; Lecomte, 1912. Fl. Gen. Indoch. 1: 1018.</w:t>
      </w:r>
    </w:p>
    <w:p>
      <w:pPr>
        <w:pStyle w:val="Style22"/>
        <w:keepNext w:val="0"/>
        <w:keepLines w:val="0"/>
        <w:widowControl w:val="0"/>
        <w:shd w:val="clear" w:color="auto" w:fill="auto"/>
        <w:bidi w:val="0"/>
        <w:spacing w:before="0" w:after="100" w:line="295" w:lineRule="auto"/>
        <w:ind w:left="0" w:right="0" w:firstLine="460"/>
        <w:jc w:val="both"/>
      </w:pPr>
      <w:r>
        <w:rPr>
          <w:rStyle w:val="CharStyle23"/>
        </w:rPr>
        <w:t>Cây gỗ, cao tới 42 m, đường kính gốc tới 1 m. Cành mang hoa tròn, đường kính tới 1 cm, có lỗ vỏ mờ, màu hơi nâu đến hơi đen, có lông tơ màu vàng sẫm, sớm rụng. Lá gồm (7-)9-13 đôi lá chét, dài tới 50 cm, không có lông; cuống lá ít nhiều tròn, hơi dẹt và dày ở gốc, dài tới 9 cm; trục lá không có cánh. Lá chét mọc gần đối hoặc mọc cách, hình trứng-mác, hầu hết lệch và hơi có hình liềm, cỡ 7-16 × 2-3,5 cm, chất giấy; chóp tù, thon nhọn đến có gai; gốc rất lệch, những lá chét ở nửa dưới nhọn, những lá chét ở nửa trên tròn-hẹp dần đến dạng nêm; cả hai mặt đều không có lông; gân chính hơi nổi ở mặt trên, nổi rõ ở mặt dưới; gân bên nhiều, không vấn hợp, nổi rõ ở cả 2 mặt; gân mạng hình lưới dày; cuống lá chét dài 2-5 mm. Cụm hoa dài tới 35 cm, có nhiều lông tơ màu vàng sẫm đến màu gỉ sắt. Cuống hoa có đốt. Hoa không đều, màu trắng. Lá đài 5, phẳng, hơi giống cánh hoa, mặt ngoài có nhiều lông màu vàng hung mọc áp sát; 2 lá đài bên ngoài hình trứng rộng tới gần tròn, cỡ 2-3 × 1,5-2 mm; 3 lá đài bên trong hình trứng ngược, cỡ 3-4 × 1,8-2 mm. Cánh hoa 4, hình mác-trứng tới hình bầu dục, cỡ 3-3,8 × 1-2 mm, có cựa ngắn, mặt ngoài có nhiều lông dài màu vàng hung mọc áp sát, dọc mép có lông như len; vảy nguyên, ngắn hơn 1/3 cánh hoa, hình dạng giống phiến cánh hoa mang nó, đỉnh bị cắt ngang và hơi cong vào, dọc mép và nhất là đỉnh có nhiều lông như len. Triền tuyến mật hình bán khuyên, không có lông. Chỉ nhị dài cỡ 2,5 mm (ở hoa cái dài tới 1,5 mm), có nhiều lông dài như len đến gần đỉnh; bao phấn dài 0,3-0,5 mm, ở hoa đực không có lông, ở hoa cái có lông thưa. Bộ nhụy nhẵn hoàn toàn; bầu 3 thùy, 3 ô, gần hình cầu; vòi nhụy ngắn và thẳng; núm nhụy 3 thùy. Quả khi chín màu đỏ, chỗ tiếp giáp của các thùy có lông tơ màu vàng. Thùy quả gần hình cầu, đường kính đến 2,8 cm, có gờ, không có lông. Hạt gần hình cầu, đường kính cỡ 1,2-1,8 cm, màu đen bóng, gốc hạt có nhiều lông tơ dài màu trắng; rốn hạt hình dải, dài 6 mm. (hình 27).</w:t>
      </w:r>
    </w:p>
    <w:p>
      <w:pPr>
        <w:pStyle w:val="Style22"/>
        <w:keepNext w:val="0"/>
        <w:keepLines w:val="0"/>
        <w:widowControl w:val="0"/>
        <w:shd w:val="clear" w:color="auto" w:fill="auto"/>
        <w:bidi w:val="0"/>
        <w:spacing w:before="0" w:after="100" w:line="295" w:lineRule="auto"/>
        <w:ind w:left="0" w:right="0" w:firstLine="460"/>
        <w:jc w:val="both"/>
      </w:pPr>
      <w:r>
        <w:rPr>
          <w:rStyle w:val="CharStyle23"/>
          <w:b/>
          <w:bCs/>
          <w:i/>
          <w:iCs/>
        </w:rPr>
        <w:t>Loc. class.:</w:t>
      </w:r>
      <w:r>
        <w:rPr>
          <w:rStyle w:val="CharStyle23"/>
        </w:rPr>
        <w:t xml:space="preserve"> India (Malacca). </w:t>
      </w:r>
      <w:r>
        <w:rPr>
          <w:rStyle w:val="CharStyle23"/>
          <w:b/>
          <w:bCs/>
          <w:i/>
          <w:iCs/>
        </w:rPr>
        <w:t>Typus:</w:t>
      </w:r>
      <w:r>
        <w:rPr>
          <w:rStyle w:val="CharStyle23"/>
        </w:rPr>
        <w:t xml:space="preserve"> Lahaye sine num. (Herb. Prodr. Granata).</w:t>
      </w:r>
    </w:p>
    <w:p>
      <w:pPr>
        <w:pStyle w:val="Style22"/>
        <w:keepNext w:val="0"/>
        <w:keepLines w:val="0"/>
        <w:widowControl w:val="0"/>
        <w:shd w:val="clear" w:color="auto" w:fill="auto"/>
        <w:bidi w:val="0"/>
        <w:spacing w:before="0" w:after="100"/>
        <w:ind w:left="0" w:right="0" w:firstLine="460"/>
        <w:jc w:val="both"/>
      </w:pPr>
      <w:r>
        <w:rPr>
          <w:rStyle w:val="CharStyle23"/>
          <w:b/>
          <w:bCs/>
          <w:i/>
          <w:iCs/>
        </w:rPr>
        <w:t>Sinh học và sinh thái:</w:t>
      </w:r>
      <w:r>
        <w:rPr>
          <w:rStyle w:val="CharStyle23"/>
        </w:rPr>
        <w:t xml:space="preserve"> Mùa hoa tháng 1-2, 6 và 10-11, quả chín tháng 1, 2, 4-10. Mọc rải rác trong rừng nguyên sinh hoặc thứ sinh, thường ở mép rừng, ven đường mòn trong rừng, ở độ cao tới 1500 m. (Leenh. 1994: 714; Lo &amp; T. Chen, 1985: 15).</w:t>
      </w:r>
    </w:p>
    <w:p>
      <w:pPr>
        <w:pStyle w:val="Style22"/>
        <w:keepNext w:val="0"/>
        <w:keepLines w:val="0"/>
        <w:widowControl w:val="0"/>
        <w:shd w:val="clear" w:color="auto" w:fill="auto"/>
        <w:bidi w:val="0"/>
        <w:spacing w:before="0" w:after="100"/>
        <w:ind w:left="0" w:right="0" w:firstLine="460"/>
        <w:jc w:val="both"/>
      </w:pPr>
      <w:r>
        <w:rPr>
          <w:rStyle w:val="CharStyle23"/>
          <w:b/>
          <w:bCs/>
          <w:i/>
          <w:iCs/>
        </w:rPr>
        <w:t>Phân bố:</w:t>
      </w:r>
      <w:r>
        <w:rPr>
          <w:rStyle w:val="CharStyle23"/>
        </w:rPr>
        <w:t xml:space="preserve"> Trung Bộ. Còn có ở Ấn Độ, Xri Lanka, Trung Quốc, Đài Loan, Thái Lan, Lào, Campuchia, Malaixia, Inđônêxia.</w:t>
      </w:r>
    </w:p>
    <w:p>
      <w:pPr>
        <w:pStyle w:val="Style22"/>
        <w:keepNext w:val="0"/>
        <w:keepLines w:val="0"/>
        <w:widowControl w:val="0"/>
        <w:shd w:val="clear" w:color="auto" w:fill="auto"/>
        <w:bidi w:val="0"/>
        <w:spacing w:before="0" w:after="100" w:line="295" w:lineRule="auto"/>
        <w:ind w:left="0" w:right="0" w:firstLine="460"/>
        <w:jc w:val="both"/>
      </w:pPr>
      <w:r>
        <w:rPr>
          <w:rStyle w:val="CharStyle23"/>
          <w:b/>
          <w:bCs/>
          <w:i/>
          <w:iCs/>
        </w:rPr>
        <w:t>Mẫu nghiên cứu</w:t>
      </w:r>
      <w:r>
        <w:rPr>
          <w:rStyle w:val="CharStyle23"/>
          <w:b/>
          <w:bCs/>
        </w:rPr>
        <w:t xml:space="preserve">: </w:t>
      </w:r>
      <w:r>
        <w:rPr>
          <w:rStyle w:val="CharStyle23"/>
        </w:rPr>
        <w:t>SINE LOC., Poilane 15720 (VNM).</w:t>
      </w:r>
    </w:p>
    <w:p>
      <w:pPr>
        <w:pStyle w:val="Style22"/>
        <w:keepNext w:val="0"/>
        <w:keepLines w:val="0"/>
        <w:widowControl w:val="0"/>
        <w:shd w:val="clear" w:color="auto" w:fill="auto"/>
        <w:bidi w:val="0"/>
        <w:spacing w:before="0" w:after="100"/>
        <w:ind w:left="0" w:right="0" w:firstLine="460"/>
        <w:jc w:val="both"/>
      </w:pPr>
      <w:r>
        <w:rPr>
          <w:rStyle w:val="CharStyle23"/>
          <w:b/>
          <w:bCs/>
          <w:i/>
          <w:iCs/>
        </w:rPr>
        <w:t>Giá trị sử dụng:</w:t>
      </w:r>
      <w:r>
        <w:rPr>
          <w:rStyle w:val="CharStyle23"/>
        </w:rPr>
        <w:t xml:space="preserve"> Gỗ cứng nhưng không bền. Quả chứa nhiều saponin thuộc nhóm olean, được dùng thay thế cho xà phòng, chữa ghẻ, diệt đỉa, làm thuốc trừ sâu. Hạt dùng làm thuốc gây mê. Ở Vân Nam (Trung Quốc) vỏ quả, rễ, lá được dùng làm thuốc chữa</w:t>
      </w:r>
      <w:r>
        <w:br w:type="page"/>
      </w:r>
    </w:p>
    <w:p>
      <w:pPr>
        <w:pStyle w:val="Style44"/>
        <w:keepNext w:val="0"/>
        <w:keepLines w:val="0"/>
        <w:widowControl w:val="0"/>
        <w:shd w:val="clear" w:color="auto" w:fill="auto"/>
        <w:bidi w:val="0"/>
        <w:spacing w:before="0" w:after="40" w:line="240" w:lineRule="auto"/>
        <w:ind w:left="0" w:right="0" w:firstLine="0"/>
        <w:jc w:val="left"/>
        <w:rPr>
          <w:sz w:val="24"/>
          <w:szCs w:val="24"/>
        </w:rPr>
      </w:pPr>
      <w:r>
        <w:rPr>
          <w:rStyle w:val="CharStyle45"/>
          <w:sz w:val="24"/>
          <w:szCs w:val="24"/>
        </w:rPr>
        <w:t>đái buốt, đi tiểu nhiều lần hoặc ra máu. (Võ Văn Chi, 2004: 2198; Bose &amp; al. 1998: 406;</w:t>
      </w:r>
    </w:p>
    <w:p>
      <w:pPr>
        <w:pStyle w:val="Style44"/>
        <w:keepNext w:val="0"/>
        <w:keepLines w:val="0"/>
        <w:widowControl w:val="0"/>
        <w:shd w:val="clear" w:color="auto" w:fill="auto"/>
        <w:bidi w:val="0"/>
        <w:spacing w:before="0" w:after="0" w:line="240" w:lineRule="auto"/>
        <w:ind w:left="0" w:right="0" w:firstLine="0"/>
        <w:jc w:val="left"/>
        <w:rPr>
          <w:sz w:val="24"/>
          <w:szCs w:val="24"/>
        </w:rPr>
      </w:pPr>
      <w:r>
        <w:rPr>
          <w:rStyle w:val="CharStyle45"/>
          <w:sz w:val="24"/>
          <w:szCs w:val="24"/>
        </w:rPr>
        <w:t>Wiersema &amp; Léon 1999: 445).</w:t>
      </w:r>
    </w:p>
    <w:p>
      <w:pPr>
        <w:widowControl w:val="0"/>
        <w:jc w:val="center"/>
        <w:rPr>
          <w:sz w:val="2"/>
          <w:szCs w:val="2"/>
        </w:rPr>
      </w:pPr>
      <w:r>
        <w:drawing>
          <wp:inline>
            <wp:extent cx="5212080" cy="4931410"/>
            <wp:docPr id="167" name="Picutre 167"/>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2"/>
                    <a:stretch/>
                  </pic:blipFill>
                  <pic:spPr>
                    <a:xfrm>
                      <a:ext cx="5212080" cy="493141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27. </w:t>
      </w:r>
      <w:r>
        <w:rPr>
          <w:rStyle w:val="CharStyle23"/>
          <w:i/>
          <w:iCs/>
        </w:rPr>
        <w:t>Sapindus rarak</w:t>
      </w:r>
      <w:r>
        <w:rPr>
          <w:rStyle w:val="CharStyle23"/>
        </w:rPr>
        <w:t xml:space="preserve"> DC.</w:t>
      </w:r>
    </w:p>
    <w:p>
      <w:pPr>
        <w:pStyle w:val="Style22"/>
        <w:keepNext w:val="0"/>
        <w:keepLines w:val="0"/>
        <w:widowControl w:val="0"/>
        <w:numPr>
          <w:ilvl w:val="0"/>
          <w:numId w:val="181"/>
        </w:numPr>
        <w:shd w:val="clear" w:color="auto" w:fill="auto"/>
        <w:tabs>
          <w:tab w:pos="311" w:val="left"/>
        </w:tabs>
        <w:bidi w:val="0"/>
        <w:spacing w:before="0" w:after="480" w:line="264" w:lineRule="auto"/>
        <w:ind w:left="0" w:right="0" w:firstLine="0"/>
        <w:jc w:val="center"/>
        <w:rPr>
          <w:sz w:val="22"/>
          <w:szCs w:val="22"/>
        </w:rPr>
      </w:pPr>
      <w:r>
        <w:rPr>
          <w:rStyle w:val="CharStyle23"/>
          <w:sz w:val="22"/>
          <w:szCs w:val="22"/>
        </w:rPr>
        <w:t>cành mang hoa; 2. cánh hoa; 3. triền tuyến mật và bộ nhụy</w:t>
        <w:br/>
        <w:t>(hình theo C. Y. Wu, 1991)</w:t>
      </w:r>
    </w:p>
    <w:p>
      <w:pPr>
        <w:pStyle w:val="Style25"/>
        <w:keepNext/>
        <w:keepLines/>
        <w:widowControl w:val="0"/>
        <w:numPr>
          <w:ilvl w:val="1"/>
          <w:numId w:val="179"/>
        </w:numPr>
        <w:shd w:val="clear" w:color="auto" w:fill="auto"/>
        <w:tabs>
          <w:tab w:pos="531" w:val="left"/>
        </w:tabs>
        <w:bidi w:val="0"/>
        <w:spacing w:before="0" w:after="360" w:line="288" w:lineRule="auto"/>
        <w:ind w:left="0" w:right="0" w:firstLine="0"/>
        <w:jc w:val="center"/>
      </w:pPr>
      <w:bookmarkStart w:id="134" w:name="bookmark134"/>
      <w:r>
        <w:rPr>
          <w:rStyle w:val="CharStyle26"/>
          <w:b/>
          <w:bCs/>
        </w:rPr>
        <w:t xml:space="preserve">Sapindus saponaria </w:t>
      </w:r>
      <w:r>
        <w:rPr>
          <w:rStyle w:val="CharStyle26"/>
        </w:rPr>
        <w:t xml:space="preserve">L. </w:t>
      </w:r>
      <w:r>
        <w:rPr>
          <w:rStyle w:val="CharStyle26"/>
          <w:b/>
          <w:bCs/>
        </w:rPr>
        <w:t>– Bồ hòn</w:t>
      </w:r>
      <w:bookmarkEnd w:id="134"/>
    </w:p>
    <w:p>
      <w:pPr>
        <w:pStyle w:val="Style22"/>
        <w:keepNext w:val="0"/>
        <w:keepLines w:val="0"/>
        <w:widowControl w:val="0"/>
        <w:shd w:val="clear" w:color="auto" w:fill="auto"/>
        <w:bidi w:val="0"/>
        <w:spacing w:before="0" w:after="240"/>
        <w:ind w:left="0" w:right="0" w:firstLine="0"/>
        <w:jc w:val="both"/>
      </w:pPr>
      <w:r>
        <w:rPr>
          <w:rStyle w:val="CharStyle23"/>
        </w:rPr>
        <w:t>L. 1753. Sp. Pl. 367; Phamh. 1992. Illustr. Fl. Vietn. 2(1): 387; Leenh. 1994. Fl. Males. ser. I, 11(3): 714; Phamh. 2003. l.c. 2: 312; T. K. Lien &amp; H. M. Tam, 2003. Checkl. Pl. Sp. Vietn. 2: 1026.</w:t>
      </w:r>
    </w:p>
    <w:p>
      <w:pPr>
        <w:pStyle w:val="Style22"/>
        <w:keepNext w:val="0"/>
        <w:keepLines w:val="0"/>
        <w:widowControl w:val="0"/>
        <w:shd w:val="clear" w:color="auto" w:fill="auto"/>
        <w:bidi w:val="0"/>
        <w:spacing w:before="0"/>
        <w:ind w:left="240" w:right="0" w:hanging="240"/>
        <w:jc w:val="both"/>
      </w:pPr>
      <w:r>
        <w:rPr>
          <w:rStyle w:val="CharStyle23"/>
          <w:i/>
          <w:iCs/>
        </w:rPr>
        <w:t>– Sapindus mukorossi</w:t>
      </w:r>
      <w:r>
        <w:rPr>
          <w:rStyle w:val="CharStyle23"/>
        </w:rPr>
        <w:t xml:space="preserve"> Gaertn. 1788. Fruct. 1: 342; Merr. 1935. Trans. Am. Philos. Soc. II: 247; Gagnep. 1950. Suppl. Fl. Gen. Indoch. 1: 940; How &amp; C. N. Ho, 1955. Acta Phytotax. Sin. 3(4): 382; Phamh. 1970. Illustr. Fl. S. Vietn. 1: 596; Auct. 1972. Icon. Corm. Sin. 2: 718; T. D. Dai, 1984. Fl. Taynguyen. Enum. 161; H. S. Lo &amp; T. Chen, 1985. Fl. Reip. Pop. Sin. 47(1): 14; C. Y. Wu, 1991. Icon. Arb. Yunn. 662; Phamh. 1992. l. c. 2(1): 386; id. 2000. l.c. 2: 311.</w:t>
      </w:r>
    </w:p>
    <w:p>
      <w:pPr>
        <w:pStyle w:val="Style22"/>
        <w:keepNext w:val="0"/>
        <w:keepLines w:val="0"/>
        <w:widowControl w:val="0"/>
        <w:shd w:val="clear" w:color="auto" w:fill="auto"/>
        <w:bidi w:val="0"/>
        <w:spacing w:before="0"/>
        <w:ind w:left="0" w:right="0" w:firstLine="0"/>
        <w:jc w:val="both"/>
      </w:pPr>
      <w:r>
        <w:rPr>
          <w:rStyle w:val="CharStyle23"/>
          <w:i/>
          <w:iCs/>
        </w:rPr>
        <w:t>– Sapindus abruptus</w:t>
      </w:r>
      <w:r>
        <w:rPr>
          <w:rStyle w:val="CharStyle23"/>
        </w:rPr>
        <w:t xml:space="preserve"> Lour. 1790. Fl. Cochinch. 238; id. 1793. l. c. ed. 2: 293.</w:t>
      </w:r>
    </w:p>
    <w:p>
      <w:pPr>
        <w:pStyle w:val="Style22"/>
        <w:keepNext w:val="0"/>
        <w:keepLines w:val="0"/>
        <w:widowControl w:val="0"/>
        <w:shd w:val="clear" w:color="auto" w:fill="auto"/>
        <w:bidi w:val="0"/>
        <w:spacing w:before="0" w:after="360"/>
        <w:ind w:left="0" w:right="0" w:firstLine="0"/>
        <w:jc w:val="both"/>
      </w:pPr>
      <w:r>
        <w:rPr>
          <w:rStyle w:val="CharStyle23"/>
        </w:rPr>
        <w:t>– Vô hoạn tử, Mu hom xu.</w:t>
      </w:r>
    </w:p>
    <w:p>
      <w:pPr>
        <w:pStyle w:val="Style22"/>
        <w:keepNext w:val="0"/>
        <w:keepLines w:val="0"/>
        <w:widowControl w:val="0"/>
        <w:shd w:val="clear" w:color="auto" w:fill="auto"/>
        <w:bidi w:val="0"/>
        <w:spacing w:before="0"/>
        <w:ind w:left="0" w:right="0" w:firstLine="480"/>
        <w:jc w:val="both"/>
      </w:pPr>
      <w:r>
        <w:rPr>
          <w:rStyle w:val="CharStyle23"/>
        </w:rPr>
        <w:t>Cây gỗ, cao tới 25 m, đường kính tới 56 cm. Cành mang hoa tròn, đường kính tới 7 mm, có lỗ vỏ rõ, màu xám tro tới nâu, không lông tới có lông màu vàng nhưng sớm rụng. Lá gồm 1-6(-7) đôi lá chét, dài tới 40 cm; cuống và trục lá tròn, dài 1,5-5,5 cm, hơi phồng tới phồng rõ ở gốc, có lỗ vỏ, không có lông. Lá chét mọc đối hoặc mọc cách, hình bầu dục tới hình mác, phần rộng nhất ở gữa hoặc dưới, hầu hết hơi lệch và có dạng liềm, cỡ 6-16 × 3-6 cm, chất giấy, không có lông; chóp nhọn đến tròn hoặc có khía; gốc lệch, dạng nêm; gân chính ở mặt trên phẳng đến nổi, nổi rõ ở mặt dưới; gân bên 10-15 đôi, hơi cong đến thẳng, những đôi phía trên vấn hợp ở gần mép, nổi rõ ở cả hai mặt; gân mạng hình lưới dày, nổi rõ cả hai mặt. Cuống lá chét dài cỡ 0,4 cm, có rãnh ở mặt trên. Cụm hoa dài tới 25 cm, có nhiều lông tơ ngắn màu vàng. Hoa đều, màu kem, bao hoa mẫu 5. Lá đài tròn đến hình trứng rộng, lõm, hầu hết có 1 mép dạng cánh hoa rõ, gần gốc có lông rung và lông mọc áp sát, 2 lá bên ngoài cỡ 1-1,2 mm, những lá bên trong cỡ 2 × 1,5-2 mm. Cánh hoa 5, hình thuôn-trứng tới trứng, 1,5-2,5 × 1-1,2 mm, có cựa ngắn, mặt ngoài có lông mịn như len và lông dài, mặt trong ở phía trên cựa có 2 tai trông như 2 chùm lông gập xuống hoặc có 1 bờ lông. Triền tuyến mật hình vành khuyên, không có thùy, không có lông. Chỉ nhị dài 2,2(-3,5) mm, có nhiều lông ở nửa dưới; bao phấn dài 0,5-1 mm, không có lông. Bộ nhụy không có lông; bầu hình trứng, không chia thùy, cỡ 2 × 1,2 mm; vòi nhụy ở đỉnh, dài 1 mm; núm nhụy hơi phình, nguyên. Cụm quả có lỗ vỏ và lông tơ màu vàng. Quả chín màu đỏ. Thùy quả gần hình cầu, đường kính 0,8-2,5 cm; vỏ dày tới 2 mm; mặt ngoài không có gờ, không có lông; mặt trong có nhiều lông màu trắng nhất là ở giá noãn (gốc hạt). Hạt gần hình cầu, đường kính cỡ 0,8-1,7 cm, màu đen bóng; gốc hạt có nhiều lông màu trắng; rốn hạt hình dải dài tới 1,2 cm. (hình 28, ảnh 10).</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Am. bor. et Austr. </w:t>
      </w:r>
      <w:r>
        <w:rPr>
          <w:rStyle w:val="CharStyle23"/>
          <w:b/>
          <w:bCs/>
          <w:i/>
          <w:iCs/>
        </w:rPr>
        <w:t>Lectotypus:</w:t>
      </w:r>
      <w:r>
        <w:rPr>
          <w:rStyle w:val="CharStyle23"/>
        </w:rPr>
        <w:t xml:space="preserve"> Plukenet, 1692. Phytographia. tab. 217. f. 7, theo Pennington (1992).</w:t>
      </w:r>
      <w:r>
        <w:br w:type="page"/>
      </w:r>
    </w:p>
    <w:p>
      <w:pPr>
        <w:pStyle w:val="Style44"/>
        <w:keepNext w:val="0"/>
        <w:keepLines w:val="0"/>
        <w:widowControl w:val="0"/>
        <w:shd w:val="clear" w:color="auto" w:fill="auto"/>
        <w:bidi w:val="0"/>
        <w:spacing w:before="0" w:after="0" w:line="288" w:lineRule="auto"/>
        <w:ind w:left="0" w:right="0" w:firstLine="0"/>
        <w:jc w:val="both"/>
        <w:rPr>
          <w:sz w:val="24"/>
          <w:szCs w:val="24"/>
        </w:rPr>
      </w:pPr>
      <w:r>
        <w:rPr>
          <w:rStyle w:val="CharStyle45"/>
          <w:b/>
          <w:bCs/>
          <w:i/>
          <w:iCs/>
          <w:sz w:val="24"/>
          <w:szCs w:val="24"/>
        </w:rPr>
        <w:t>Sinh học và sinh thái:</w:t>
      </w:r>
      <w:r>
        <w:rPr>
          <w:rStyle w:val="CharStyle45"/>
          <w:sz w:val="24"/>
          <w:szCs w:val="24"/>
        </w:rPr>
        <w:t xml:space="preserve"> Mùa hoa tháng 3-7, quả chín tháng 5-11. Mọc rải rác trong rừng thứ sinh, ven làng, nơi ẩm, trên những vùng có đất tốt và sâu, ở độ cao thường dưới 500 m. (Leenh. 1994: 716; N. N. Chinh &amp; al. 1996: 660; Welzen, 1999: 240; Lo &amp; T. Chen, 1985: 15).</w:t>
      </w:r>
    </w:p>
    <w:p>
      <w:pPr>
        <w:widowControl w:val="0"/>
        <w:jc w:val="center"/>
        <w:rPr>
          <w:sz w:val="2"/>
          <w:szCs w:val="2"/>
        </w:rPr>
      </w:pPr>
      <w:r>
        <w:drawing>
          <wp:inline>
            <wp:extent cx="5083810" cy="5669280"/>
            <wp:docPr id="168" name="Picutre 168"/>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14"/>
                    <a:stretch/>
                  </pic:blipFill>
                  <pic:spPr>
                    <a:xfrm>
                      <a:ext cx="5083810" cy="5669280"/>
                    </a:xfrm>
                    <a:prstGeom prst="rect"/>
                  </pic:spPr>
                </pic:pic>
              </a:graphicData>
            </a:graphic>
          </wp:inline>
        </w:drawing>
      </w:r>
    </w:p>
    <w:p>
      <w:pPr>
        <w:pStyle w:val="Style44"/>
        <w:keepNext w:val="0"/>
        <w:keepLines w:val="0"/>
        <w:widowControl w:val="0"/>
        <w:shd w:val="clear" w:color="auto" w:fill="auto"/>
        <w:bidi w:val="0"/>
        <w:spacing w:before="0" w:after="0" w:line="240" w:lineRule="auto"/>
        <w:ind w:left="2491" w:right="0" w:firstLine="0"/>
        <w:jc w:val="left"/>
        <w:rPr>
          <w:sz w:val="24"/>
          <w:szCs w:val="24"/>
        </w:rPr>
      </w:pPr>
      <w:r>
        <w:rPr>
          <w:rStyle w:val="CharStyle45"/>
          <w:sz w:val="24"/>
          <w:szCs w:val="24"/>
        </w:rPr>
        <w:t xml:space="preserve">Hình 28. </w:t>
      </w:r>
      <w:r>
        <w:rPr>
          <w:rStyle w:val="CharStyle45"/>
          <w:i/>
          <w:iCs/>
          <w:sz w:val="24"/>
          <w:szCs w:val="24"/>
        </w:rPr>
        <w:t>Sapindus saponaria</w:t>
      </w:r>
      <w:r>
        <w:rPr>
          <w:rStyle w:val="CharStyle45"/>
          <w:sz w:val="24"/>
          <w:szCs w:val="24"/>
        </w:rPr>
        <w:t xml:space="preserve"> L.</w:t>
      </w:r>
    </w:p>
    <w:p>
      <w:pPr>
        <w:widowControl w:val="0"/>
        <w:spacing w:after="79" w:line="1" w:lineRule="exact"/>
      </w:pPr>
    </w:p>
    <w:p>
      <w:pPr>
        <w:pStyle w:val="Style22"/>
        <w:keepNext w:val="0"/>
        <w:keepLines w:val="0"/>
        <w:widowControl w:val="0"/>
        <w:numPr>
          <w:ilvl w:val="0"/>
          <w:numId w:val="183"/>
        </w:numPr>
        <w:shd w:val="clear" w:color="auto" w:fill="auto"/>
        <w:tabs>
          <w:tab w:pos="325" w:val="left"/>
        </w:tabs>
        <w:bidi w:val="0"/>
        <w:spacing w:before="0" w:after="0" w:line="264" w:lineRule="auto"/>
        <w:ind w:left="0" w:right="0" w:firstLine="0"/>
        <w:jc w:val="center"/>
        <w:rPr>
          <w:sz w:val="22"/>
          <w:szCs w:val="22"/>
        </w:rPr>
      </w:pPr>
      <w:r>
        <w:rPr>
          <w:rStyle w:val="CharStyle23"/>
          <w:sz w:val="22"/>
          <w:szCs w:val="22"/>
        </w:rPr>
        <w:t>cành mang hoa; 2. hoa đực; 3. nhị; 4. triền tuyến mật và bộ nhụy; 5. quả</w:t>
        <w:br/>
        <w:t>(hình H. M. Tâm, 2008; 1-4: vẽ theo mẫu N. Đ. Khôi 24, HN;</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5: vẽ theo mẫu V. X. Phương 4674, HN)</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Thái Nguyên (Đại Từ), Lạng Sơn (Hữu Lũng: Mẹt), Vĩnh Phúc (Phúc Yên: trạm Đa dạng sinh học Mê Linh), Hà Nội, Ninh Bình (Cúc Phương), Nghệ An (Quỳ Châu), Quảng Bình (Bố Trạch: Phong Nha), Thừa Thiên-Huế (Trần Cao Vân), Kon Tum (Đắk Glei), Gia Lai (KBang, An Khê: Kon Hà Nừng, Chư Păh, Mang Yang), Lâm Đồng (Bảo Lộc), Đồng Nai, Bà Rịa-Vũng Tàu (Côn Đảo). Còn có ở Ấn Độ, Trung Quốc (Vân Nam), Nhật Bản, Hàn Quốc, Thái Lan, Lào (Xiang-Khuang), Malaixia, Inđônêxia, Philippin, Niu Ghinê, Ôxtrâylia.</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THÁI NGUYÊN, Bế Kim Khê sine num. (HN). – LẠNG SƠN, Petelot 6832 (HM). – VĨNH PHÚC, V. X. Phương 4674 &amp; 7561 (HN). – HÀ NỘI, Lải 355 72HN</w:t>
      </w:r>
      <w:r>
        <w:rPr>
          <w:rStyle w:val="CharStyle23"/>
          <w:sz w:val="16"/>
          <w:szCs w:val="16"/>
        </w:rPr>
        <w:t xml:space="preserve">4 </w:t>
      </w:r>
      <w:r>
        <w:rPr>
          <w:rStyle w:val="CharStyle23"/>
        </w:rPr>
        <w:t>(HN, HNF); V. T. T. Nga 2094 (HN); N. Đ. Thi 1111 (HNMM). – NINH BÌNH, P. 10320 &amp; 10351 (HN, MO). – NGHỆ AN, H. Đ. Hồng BS 168 (HNF). – QUẢNG BÌNH, CD 02072923 (HNU). – THỪA THIÊN-HUẾ, T. M. Quýnh 37 (HN). – KON TUM, VH 1513 (HN, MO). – GIA LAI, Chẩm 100 (HNF); VN 1752 (HN). – SINE LOC. &amp; sine coll. 634 (HNIP).</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Được trồng làm cây bóng mát ở công viên, đình chùa,... Gỗ nặng nhưng không bền, dùng đóng đồ đạc thông thường, xẻ ván, làm lược chải đầu. Quả, vỏ cây, lá rễ chứa nhiều saponin (chiếm 18% khối lượng quả) (Trần Công Khánh &amp; Phạm Hải, 1992: 91), rất tốt để những giặt những quần áo bằng len, lụa không chịu được kiềm. Các saponin phân lập từ quả phần lớn thuộc nhóm olean, ở rễ đã phân lập được 2 saponin thuộc nhóm lupan (Ni &amp; al. 2004). Dịch chiết saponin từ quả đang được thử nghiệm lâm sàng để làm thuốc tránh thai tại chỗ (Ojha &amp; al. 2003), với nồng độ 0,05% saponin làm tinh trùng người bất động trong vòng 20 giây. Rễ và quả làm thuốc chữa cảm cúm, viêm phế quả cấp, ho, bạch hầu, viêm họng, tiêu hóa kém, bạch đới, trẻ em cam tích, chữa hôi miệng, phòng sâu răng, ghẻ lở, bệnh nấm. Vỏ cây giã nát hòa vào nước tưới cây để diệt sâu bọ. Lá chứa một số flavonoid có tác dụng chống oxy hoá và khả năng dọn gốc tự do. Dầu béo trong hạt chiếm tới 31,82 % khối lượng hạt (cả vỏ) (Phạm Quốc Long &amp; Đoàn Lan Phương, 2002: 30), dùng làm thuốc gây mê, sát trùng. Ở Ấn Độ, vỏ quả nghiền bột trộn với mật ong chữa viêm phổi; ở Nepal dùng vỏ quả giã nát đắp hàng ngày chữa bệnh nấm da, ghẻ; vỏ quả đồ, phơi khô, tán nhỏ thổi vào họng chữa họng tắc không nuốt được; hạt tán bột ngậm (nhổ nước) chữa hôi miệng và sâu răng. (Bose &amp; al. 1998: 405; V. V. Chi, 1997: 114; Đ. T. Lợi, 1977: 754; 1995: 937- 938; 2003: 751-752; Nhiều tác giả, 2004 (1): 243-245; Wiersema &amp; Léon, 1999: 445).</w:t>
      </w:r>
    </w:p>
    <w:p>
      <w:pPr>
        <w:pStyle w:val="Style22"/>
        <w:keepNext w:val="0"/>
        <w:keepLines w:val="0"/>
        <w:widowControl w:val="0"/>
        <w:shd w:val="clear" w:color="auto" w:fill="auto"/>
        <w:bidi w:val="0"/>
        <w:spacing w:before="0" w:line="293" w:lineRule="auto"/>
        <w:ind w:left="0" w:right="0" w:firstLine="480"/>
        <w:jc w:val="both"/>
      </w:pPr>
      <w:r>
        <w:rPr>
          <w:rStyle w:val="CharStyle23"/>
          <w:b/>
          <w:bCs/>
          <w:i/>
          <w:iCs/>
        </w:rPr>
        <w:t>Ghi chú:</w:t>
      </w:r>
      <w:r>
        <w:rPr>
          <w:rStyle w:val="CharStyle23"/>
        </w:rPr>
        <w:t xml:space="preserve"> – 2n = 22: Ono, 1977. Mem. Nat. Sci. Mus. Tokyo 10: 63-76. (Leenh. 1994: 716).</w:t>
      </w:r>
    </w:p>
    <w:p>
      <w:pPr>
        <w:pStyle w:val="Style22"/>
        <w:keepNext w:val="0"/>
        <w:keepLines w:val="0"/>
        <w:widowControl w:val="0"/>
        <w:shd w:val="clear" w:color="auto" w:fill="auto"/>
        <w:bidi w:val="0"/>
        <w:spacing w:before="0" w:after="80" w:line="312" w:lineRule="auto"/>
        <w:ind w:left="0" w:right="0" w:firstLine="460"/>
        <w:jc w:val="both"/>
      </w:pPr>
      <w:r>
        <w:rPr>
          <w:rStyle w:val="CharStyle23"/>
        </w:rPr>
        <w:t>–2n = 30: Mehra &amp; al. 1972. Silvae Gen. 21: 96-102.</w:t>
      </w:r>
    </w:p>
    <w:p>
      <w:pPr>
        <w:pStyle w:val="Style22"/>
        <w:keepNext w:val="0"/>
        <w:keepLines w:val="0"/>
        <w:widowControl w:val="0"/>
        <w:shd w:val="clear" w:color="auto" w:fill="auto"/>
        <w:bidi w:val="0"/>
        <w:spacing w:before="0" w:after="80" w:line="312" w:lineRule="auto"/>
        <w:ind w:left="0" w:right="0" w:firstLine="460"/>
        <w:jc w:val="both"/>
      </w:pPr>
      <w:r>
        <w:rPr>
          <w:rStyle w:val="CharStyle23"/>
        </w:rPr>
        <w:t>– 2n = 36: Sarkar &amp; al. in Love, 1976. Taxon 26: 636, 649.</w:t>
      </w:r>
    </w:p>
    <w:p>
      <w:pPr>
        <w:pStyle w:val="Style22"/>
        <w:keepNext w:val="0"/>
        <w:keepLines w:val="0"/>
        <w:widowControl w:val="0"/>
        <w:shd w:val="clear" w:color="auto" w:fill="auto"/>
        <w:bidi w:val="0"/>
        <w:spacing w:before="0" w:after="720" w:line="300" w:lineRule="auto"/>
        <w:ind w:left="0" w:right="0" w:firstLine="460"/>
        <w:jc w:val="both"/>
      </w:pPr>
      <w:r>
        <w:rPr>
          <w:rStyle w:val="CharStyle23"/>
        </w:rPr>
        <w:t>– Theo một số tài liệu, đôi khi cuống và trục lá kép có 3 góc khi cắt ngang, ít khi có mép hoặc có cánh hướng về đôi lá chét dưới cùng, nhưng các mẫu vật ở Việt Nam không có đặc điểm này.</w:t>
      </w:r>
    </w:p>
    <w:p>
      <w:pPr>
        <w:pStyle w:val="Style25"/>
        <w:keepNext/>
        <w:keepLines/>
        <w:widowControl w:val="0"/>
        <w:numPr>
          <w:ilvl w:val="1"/>
          <w:numId w:val="185"/>
        </w:numPr>
        <w:shd w:val="clear" w:color="auto" w:fill="auto"/>
        <w:tabs>
          <w:tab w:pos="481" w:val="left"/>
        </w:tabs>
        <w:bidi w:val="0"/>
        <w:spacing w:before="0" w:after="340" w:line="312" w:lineRule="auto"/>
        <w:ind w:left="0" w:right="0" w:firstLine="0"/>
        <w:jc w:val="center"/>
      </w:pPr>
      <w:bookmarkStart w:id="136" w:name="bookmark136"/>
      <w:r>
        <w:rPr>
          <w:rStyle w:val="CharStyle26"/>
          <w:b/>
          <w:bCs/>
        </w:rPr>
        <w:t xml:space="preserve">Sapindus chrysotrichus </w:t>
      </w:r>
      <w:r>
        <w:rPr>
          <w:rStyle w:val="CharStyle26"/>
        </w:rPr>
        <w:t xml:space="preserve">Gagnep. </w:t>
      </w:r>
      <w:r>
        <w:rPr>
          <w:rStyle w:val="CharStyle26"/>
          <w:b/>
          <w:bCs/>
        </w:rPr>
        <w:t>– Chét</w:t>
      </w:r>
      <w:bookmarkEnd w:id="136"/>
    </w:p>
    <w:p>
      <w:pPr>
        <w:pStyle w:val="Style22"/>
        <w:keepNext w:val="0"/>
        <w:keepLines w:val="0"/>
        <w:widowControl w:val="0"/>
        <w:shd w:val="clear" w:color="auto" w:fill="auto"/>
        <w:bidi w:val="0"/>
        <w:spacing w:before="0" w:after="340" w:line="300" w:lineRule="auto"/>
        <w:ind w:left="0" w:right="0" w:firstLine="0"/>
        <w:jc w:val="both"/>
      </w:pPr>
      <w:r>
        <w:rPr>
          <w:rStyle w:val="CharStyle23"/>
        </w:rPr>
        <w:t>Gagnep. 1947. Not. Syst. (Paris), 13: 67; id. 1950. Suppl. Fl. Gen. Indoch. 1: 940; Phamh. 1970. Illustr. Fl. S. Vietn. 1: 596; id. 1992. Illustr. Fl. Vietn. 2(1): 386; id. 2000. l.c. 2: 311; T. K. Lien &amp; H. M. Tam, 2003. Checkl. Pl. Sp. Vietn. 2: 1025.</w:t>
      </w:r>
    </w:p>
    <w:p>
      <w:pPr>
        <w:pStyle w:val="Style22"/>
        <w:keepNext w:val="0"/>
        <w:keepLines w:val="0"/>
        <w:widowControl w:val="0"/>
        <w:shd w:val="clear" w:color="auto" w:fill="auto"/>
        <w:bidi w:val="0"/>
        <w:spacing w:before="0" w:after="80" w:line="312" w:lineRule="auto"/>
        <w:ind w:left="0" w:right="0" w:firstLine="460"/>
        <w:jc w:val="both"/>
      </w:pPr>
      <w:r>
        <w:rPr>
          <w:rStyle w:val="CharStyle23"/>
        </w:rPr>
        <w:t>Cây gỗ, cao 10-13 m, đường kính thân 25-30 cm. Cành mang hoa có đường kính 4 mm, hình trụ, có lông nhung ngắn màu nâu. Lá gồm 1-2 đôi lá chét; cuống dài 2-4 cm, đỉnh trục lá có mũi nhọn và lông màu nâu. Lá chét mọc đối, hình thuôn-mác, cỡ 4-10 × 2-4 cm, chất giả da; chóp nhọn hoặc tù; gốc nhọn, gần cân; cả hai mặt lá đều không có lông; gân bên 6 đôi, vấn hợp ở gần mép; gân mạng hình lưới; cuống lá chét dài 1-2 mm, không có lông. Cụm hoa dài 10 cm, dày hoa, cuống và nhánh ngắn, cuống hoa và nụ có lông màu vàng kim. Hoa đơn tính cùng gốc. Lá đài 5, hình trứng hoặc thuôn (ở những lá bên trong), dài 3-4 mm, có lông màu vàng kim. Cánh hoa 4-5, hình trứng ngược, dài 4- 7,5 mm, có cựa, có lông; vảy có nhiều lông, dài 3 mm, chia 2 thùy, mỗi thùy có 1 mào. Triền tuyến mật hình vành khuyên, có góc, không có lông. Nhị 7-8, không đều nhau; chỉ nhị dài cỡ 5 mm, có lông dài và mềm đến đỉnh; bao phấn hình thuôn, dài cỡ 1 mm, đính gốc. Bầu hình trứng, 3 ô, hơi có thùy, có nhiều lông màu vàng kim, vòi nhụy ngắn, có nhiều lông; núm nhụy có khía, không có lông. Thùy quả hình cầu, cỡ 2 cm, bóng, không lông (nếu lép có lông màu vàng kim). Hạt hình trứng, màu đen, cỡ 1,5 × 1,3 cm. Rễ mầm ở gần gốc, dài 4 mm, cong. (hình 29).</w:t>
      </w:r>
    </w:p>
    <w:p>
      <w:pPr>
        <w:pStyle w:val="Style22"/>
        <w:keepNext w:val="0"/>
        <w:keepLines w:val="0"/>
        <w:widowControl w:val="0"/>
        <w:shd w:val="clear" w:color="auto" w:fill="auto"/>
        <w:bidi w:val="0"/>
        <w:spacing w:before="0" w:after="80" w:line="312" w:lineRule="auto"/>
        <w:ind w:left="0" w:right="0" w:firstLine="460"/>
        <w:jc w:val="both"/>
      </w:pPr>
      <w:r>
        <w:rPr>
          <w:rStyle w:val="CharStyle23"/>
          <w:b/>
          <w:bCs/>
          <w:i/>
          <w:iCs/>
        </w:rPr>
        <w:t>Loc. class.:</w:t>
      </w:r>
      <w:r>
        <w:rPr>
          <w:rStyle w:val="CharStyle23"/>
        </w:rPr>
        <w:t xml:space="preserve"> Vietnam (Phanrang). </w:t>
      </w:r>
      <w:r>
        <w:rPr>
          <w:rStyle w:val="CharStyle23"/>
          <w:b/>
          <w:bCs/>
          <w:i/>
          <w:iCs/>
        </w:rPr>
        <w:t>Syntypus:</w:t>
      </w:r>
      <w:r>
        <w:rPr>
          <w:rStyle w:val="CharStyle23"/>
        </w:rPr>
        <w:t xml:space="preserve"> Poilane 9640 &amp; 10068 (P).</w:t>
      </w:r>
    </w:p>
    <w:p>
      <w:pPr>
        <w:pStyle w:val="Style22"/>
        <w:keepNext w:val="0"/>
        <w:keepLines w:val="0"/>
        <w:widowControl w:val="0"/>
        <w:shd w:val="clear" w:color="auto" w:fill="auto"/>
        <w:bidi w:val="0"/>
        <w:spacing w:before="0" w:after="80" w:line="312" w:lineRule="auto"/>
        <w:ind w:left="0" w:right="0" w:firstLine="460"/>
        <w:jc w:val="both"/>
      </w:pPr>
      <w:r>
        <w:rPr>
          <w:rStyle w:val="CharStyle23"/>
          <w:b/>
          <w:bCs/>
          <w:i/>
          <w:iCs/>
        </w:rPr>
        <w:t>Sinh học và sinh thái:</w:t>
      </w:r>
      <w:r>
        <w:rPr>
          <w:rStyle w:val="CharStyle23"/>
        </w:rPr>
        <w:t xml:space="preserve"> Mọc hoang trong rừng nguyên sinh hoặc thứ sinh.</w:t>
      </w:r>
    </w:p>
    <w:p>
      <w:pPr>
        <w:pStyle w:val="Style22"/>
        <w:keepNext w:val="0"/>
        <w:keepLines w:val="0"/>
        <w:widowControl w:val="0"/>
        <w:shd w:val="clear" w:color="auto" w:fill="auto"/>
        <w:bidi w:val="0"/>
        <w:spacing w:before="0" w:after="80" w:line="312" w:lineRule="auto"/>
        <w:ind w:left="0" w:right="0" w:firstLine="460"/>
        <w:jc w:val="both"/>
      </w:pPr>
      <w:r>
        <w:rPr>
          <w:rStyle w:val="CharStyle23"/>
          <w:b/>
          <w:bCs/>
          <w:i/>
          <w:iCs/>
        </w:rPr>
        <w:t>Phân bố:</w:t>
      </w:r>
      <w:r>
        <w:rPr>
          <w:rStyle w:val="CharStyle23"/>
        </w:rPr>
        <w:t xml:space="preserve"> Mới thấy ở Ninh Thuận (Phan Rang-Tháp Chàm: Bà Râu, Trại Cá).</w:t>
      </w:r>
      <w:r>
        <w:br w:type="page"/>
      </w:r>
    </w:p>
    <w:p>
      <w:pPr>
        <w:pStyle w:val="Style22"/>
        <w:keepNext w:val="0"/>
        <w:keepLines w:val="0"/>
        <w:widowControl w:val="0"/>
        <w:shd w:val="clear" w:color="auto" w:fill="auto"/>
        <w:bidi w:val="0"/>
        <w:spacing w:before="0" w:after="100"/>
        <w:ind w:left="0" w:right="0" w:firstLine="420"/>
        <w:jc w:val="left"/>
      </w:pPr>
      <w:r>
        <w:rPr>
          <w:rStyle w:val="CharStyle23"/>
          <w:b/>
          <w:bCs/>
          <w:i/>
          <w:iCs/>
        </w:rPr>
        <w:t>Giá trị sử dụng:</w:t>
      </w:r>
      <w:r>
        <w:rPr>
          <w:rStyle w:val="CharStyle23"/>
        </w:rPr>
        <w:t xml:space="preserve"> Gỗ cứng, màu đỏ, dùng làm cột nhà. [Gagnep. 1950: 941].</w:t>
      </w:r>
    </w:p>
    <w:p>
      <w:pPr>
        <w:pStyle w:val="Style22"/>
        <w:keepNext w:val="0"/>
        <w:keepLines w:val="0"/>
        <w:widowControl w:val="0"/>
        <w:shd w:val="clear" w:color="auto" w:fill="auto"/>
        <w:bidi w:val="0"/>
        <w:spacing w:before="0" w:after="220"/>
        <w:ind w:left="0" w:right="0" w:firstLine="460"/>
        <w:jc w:val="both"/>
      </w:pPr>
      <w:r>
        <w:rPr>
          <w:rStyle w:val="CharStyle23"/>
          <w:b/>
          <w:bCs/>
          <w:i/>
          <w:iCs/>
        </w:rPr>
        <w:t>Ghi chú:</w:t>
      </w:r>
      <w:r>
        <w:rPr>
          <w:rStyle w:val="CharStyle23"/>
        </w:rPr>
        <w:t xml:space="preserve"> Bản mô tả trên dựa theo F. Gagnepain (1947: 68 &amp; 1950: 940). Cho đến nay vẫn chưa tìm thấy mẫu vật nào phù hợp với bản mô tả nêu trên.</w:t>
      </w:r>
    </w:p>
    <w:p>
      <w:pPr>
        <w:widowControl w:val="0"/>
        <w:jc w:val="center"/>
        <w:rPr>
          <w:sz w:val="2"/>
          <w:szCs w:val="2"/>
        </w:rPr>
      </w:pPr>
      <w:r>
        <w:drawing>
          <wp:inline>
            <wp:extent cx="5394960" cy="5620385"/>
            <wp:docPr id="169" name="Picutre 169"/>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16"/>
                    <a:stretch/>
                  </pic:blipFill>
                  <pic:spPr>
                    <a:xfrm>
                      <a:ext cx="5394960" cy="5620385"/>
                    </a:xfrm>
                    <a:prstGeom prst="rect"/>
                  </pic:spPr>
                </pic:pic>
              </a:graphicData>
            </a:graphic>
          </wp:inline>
        </w:drawing>
      </w:r>
    </w:p>
    <w:p>
      <w:pPr>
        <w:widowControl w:val="0"/>
        <w:spacing w:after="21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 xml:space="preserve">Hình 29. </w:t>
      </w:r>
      <w:r>
        <w:rPr>
          <w:rStyle w:val="CharStyle23"/>
          <w:i/>
          <w:iCs/>
        </w:rPr>
        <w:t>Sapindus chrysotrichus</w:t>
      </w:r>
      <w:r>
        <w:rPr>
          <w:rStyle w:val="CharStyle23"/>
        </w:rPr>
        <w:t xml:space="preserve"> Gagnep.</w:t>
      </w:r>
    </w:p>
    <w:p>
      <w:pPr>
        <w:pStyle w:val="Style22"/>
        <w:keepNext w:val="0"/>
        <w:keepLines w:val="0"/>
        <w:widowControl w:val="0"/>
        <w:numPr>
          <w:ilvl w:val="0"/>
          <w:numId w:val="187"/>
        </w:numPr>
        <w:shd w:val="clear" w:color="auto" w:fill="auto"/>
        <w:tabs>
          <w:tab w:pos="325" w:val="left"/>
        </w:tabs>
        <w:bidi w:val="0"/>
        <w:spacing w:before="0" w:after="160" w:line="264" w:lineRule="auto"/>
        <w:ind w:left="0" w:right="0" w:firstLine="0"/>
        <w:jc w:val="center"/>
        <w:rPr>
          <w:sz w:val="22"/>
          <w:szCs w:val="22"/>
        </w:rPr>
      </w:pPr>
      <w:r>
        <w:rPr>
          <w:rStyle w:val="CharStyle23"/>
          <w:sz w:val="22"/>
          <w:szCs w:val="22"/>
        </w:rPr>
        <w:t>cành mang quả; 2. hoa; 3. cánh hoa (mặt trong); 4. nhị; 5. triền tuyến mật và bộ nhụy</w:t>
        <w:br/>
        <w:t>(hình theo Gagnep. 1950)</w:t>
      </w:r>
      <w:r>
        <w:br w:type="page"/>
      </w:r>
    </w:p>
    <w:p>
      <w:pPr>
        <w:pStyle w:val="Style22"/>
        <w:keepNext w:val="0"/>
        <w:keepLines w:val="0"/>
        <w:widowControl w:val="0"/>
        <w:numPr>
          <w:ilvl w:val="1"/>
          <w:numId w:val="185"/>
        </w:numPr>
        <w:shd w:val="clear" w:color="auto" w:fill="auto"/>
        <w:tabs>
          <w:tab w:pos="526" w:val="left"/>
        </w:tabs>
        <w:bidi w:val="0"/>
        <w:spacing w:before="0" w:after="420" w:line="240" w:lineRule="auto"/>
        <w:ind w:left="0" w:right="0" w:firstLine="0"/>
        <w:jc w:val="left"/>
      </w:pPr>
      <w:r>
        <w:rPr>
          <w:rStyle w:val="CharStyle23"/>
          <w:b/>
          <w:bCs/>
        </w:rPr>
        <w:t xml:space="preserve">Sapindus sonlaensis </w:t>
      </w:r>
      <w:r>
        <w:rPr>
          <w:rStyle w:val="CharStyle23"/>
        </w:rPr>
        <w:t xml:space="preserve">H. M. Tam, N. K. Khoi, N. T. Cuong, Tran T. B. </w:t>
      </w:r>
      <w:r>
        <w:rPr>
          <w:rStyle w:val="CharStyle23"/>
          <w:b/>
          <w:bCs/>
        </w:rPr>
        <w:t>– Nhãn rừng</w:t>
      </w:r>
    </w:p>
    <w:p>
      <w:pPr>
        <w:pStyle w:val="Style44"/>
        <w:keepNext w:val="0"/>
        <w:keepLines w:val="0"/>
        <w:widowControl w:val="0"/>
        <w:shd w:val="clear" w:color="auto" w:fill="auto"/>
        <w:bidi w:val="0"/>
        <w:spacing w:before="0" w:after="0" w:line="240" w:lineRule="auto"/>
        <w:ind w:left="0" w:right="0" w:firstLine="0"/>
        <w:jc w:val="left"/>
        <w:rPr>
          <w:sz w:val="24"/>
          <w:szCs w:val="24"/>
        </w:rPr>
      </w:pPr>
      <w:r>
        <w:rPr>
          <w:rStyle w:val="CharStyle45"/>
          <w:sz w:val="24"/>
          <w:szCs w:val="24"/>
        </w:rPr>
        <w:t>H. M. Tam, N. K. Khoi, N. T. Cuong, Tran T. B., 2014. Brittonia, 66(2): 131.</w:t>
      </w:r>
    </w:p>
    <w:p>
      <w:pPr>
        <w:widowControl w:val="0"/>
        <w:jc w:val="center"/>
        <w:rPr>
          <w:sz w:val="2"/>
          <w:szCs w:val="2"/>
        </w:rPr>
      </w:pPr>
      <w:r>
        <w:drawing>
          <wp:inline>
            <wp:extent cx="5321935" cy="5407025"/>
            <wp:docPr id="170" name="Picutre 170"/>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18"/>
                    <a:stretch/>
                  </pic:blipFill>
                  <pic:spPr>
                    <a:xfrm>
                      <a:ext cx="5321935" cy="5407025"/>
                    </a:xfrm>
                    <a:prstGeom prst="rect"/>
                  </pic:spPr>
                </pic:pic>
              </a:graphicData>
            </a:graphic>
          </wp:inline>
        </w:drawing>
      </w:r>
    </w:p>
    <w:p>
      <w:pPr>
        <w:widowControl w:val="0"/>
        <w:spacing w:after="27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 xml:space="preserve">Hình 30. </w:t>
      </w:r>
      <w:r>
        <w:rPr>
          <w:rStyle w:val="CharStyle23"/>
          <w:i/>
          <w:iCs/>
        </w:rPr>
        <w:t>Sapindus sonlaensis</w:t>
      </w:r>
      <w:r>
        <w:rPr>
          <w:rStyle w:val="CharStyle23"/>
        </w:rPr>
        <w:t xml:space="preserve"> H. M. Tam, N. K. Khoi, N. T. Cuong, Tran T. B.</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1. cành mang hoa; 2. một phần cụm hoa; 3. cánh hoa (mặt ngoài);</w:t>
      </w:r>
    </w:p>
    <w:p>
      <w:pPr>
        <w:pStyle w:val="Style22"/>
        <w:keepNext w:val="0"/>
        <w:keepLines w:val="0"/>
        <w:widowControl w:val="0"/>
        <w:shd w:val="clear" w:color="auto" w:fill="auto"/>
        <w:bidi w:val="0"/>
        <w:spacing w:before="0" w:after="280" w:line="264" w:lineRule="auto"/>
        <w:ind w:left="0" w:right="0" w:firstLine="0"/>
        <w:jc w:val="center"/>
        <w:rPr>
          <w:sz w:val="22"/>
          <w:szCs w:val="22"/>
        </w:rPr>
      </w:pPr>
      <w:r>
        <w:rPr>
          <w:rStyle w:val="CharStyle23"/>
          <w:sz w:val="22"/>
          <w:szCs w:val="22"/>
        </w:rPr>
        <w:t>4. cánh hoa (mặt trong); 5. nhị nhìn thẳng; 6. nhị nhìn nghiêng</w:t>
        <w:br/>
        <w:t>(hình H. M. Tâm, 2014; vẽ theo mẫu holo.- VN0059, HN)</w:t>
      </w:r>
    </w:p>
    <w:p>
      <w:pPr>
        <w:pStyle w:val="Style22"/>
        <w:keepNext w:val="0"/>
        <w:keepLines w:val="0"/>
        <w:widowControl w:val="0"/>
        <w:shd w:val="clear" w:color="auto" w:fill="auto"/>
        <w:bidi w:val="0"/>
        <w:spacing w:before="0"/>
        <w:ind w:left="0" w:right="0" w:firstLine="460"/>
        <w:jc w:val="both"/>
      </w:pPr>
      <w:r>
        <w:rPr>
          <w:rStyle w:val="CharStyle23"/>
        </w:rPr>
        <w:t>Cây gỗ. Cành mang hoa có lỗ vỏ, phần non có lông tơ nhỏ và thưa. Lá kép lông chim chẵn gồm 3-5 đôi lá chét; cuống lá dài 2,5-4,2 cm, trục lá dài 2-9,5 cm; trục lá và cuống lá ở những lá trưởng thành có lông nhỏ và thưa, ở những lá non có nhiều lông. Lá chét mọc đối hoặc mọc cách, hình bầu dục, cỡ 6,5-11,2 × 2-3,6 cm; chóp nhọn; gốc lệch, nhọn ở những lá chét phía dưới, gốc men xuống ở những lá chét phía trên; mép nguyên; hai mặt lá chét hoàn toàn không có lông ở những lá trưởng thành, có nhiều lông ở những lá còn non, hai bên phiến lá không cân nhau; gân chính nổi ở mặt trên, tròn ở mặt dưới; gân bên 8-10 đôi, vấn hợp ở gần mép; gân mạng hình lưới, nổi rõ ở mặt dưới; lá chét không có cuống ở những lá chét phía trên (khi đó phiến lá men xuống) hoặc dài 1-2 mm ở những lá chét phía dưới. Cụm hoa hình chùy, mọc ở đỉnh, dài tới 17 cm, có nhiều lông; cụm hoa phân nhánh thưa nhưng dày hoa; cuống hoa dài 3-4 mm, có lông ở gốc. Hoa đơn tính, khả năng khác gốc. Hoa đực: Lá đài 5, hình bầu dục rộng, gần đều nhau, cỡ 2,5 × 2,1 mm, rời, xếp lợp; mặt ngoài có lông ở mép, mặt trong không có lông. Cánh hoa 5; cựa dài 1,5 mm, có lông thưa; phiến hình trứng hoặc bầu dục, cỡ 5 × 2,8 mm, mặt ngoài có nhiều lông ở gốc và đôi khi có lông ở mép, mặt trong không lông và có 1 vảy ở gốc; vảy không chia thùy, mặt trong có nhiều lông, mặt giáp cánh hoa không lông nhưng có 2 mào nhỏ ở gần đỉnh; mào nạc, không có lông. Triền tuyến mật hình vành khuyên, chia thùy, không có lông. Nhị 8, không thò ra khỏi cánh hoa ở hoa đã trưởng thành, gần đều nhau; chỉ nhị dài 2,5-4 mm, có lông như len ở giữa; bao phấn hình trứng, dài 0,8 mm, đính lưng ở sát gốc, không có lông. Bầu lép có nhiều lông. (hình 30, ảnh 11).</w:t>
      </w:r>
    </w:p>
    <w:p>
      <w:pPr>
        <w:pStyle w:val="Style22"/>
        <w:keepNext w:val="0"/>
        <w:keepLines w:val="0"/>
        <w:widowControl w:val="0"/>
        <w:shd w:val="clear" w:color="auto" w:fill="auto"/>
        <w:bidi w:val="0"/>
        <w:spacing w:before="0"/>
        <w:ind w:left="0" w:right="0" w:firstLine="460"/>
        <w:jc w:val="both"/>
      </w:pPr>
      <w:r>
        <w:rPr>
          <w:rStyle w:val="CharStyle23"/>
          <w:b/>
          <w:bCs/>
          <w:i/>
          <w:iCs/>
        </w:rPr>
        <w:t>Sinh học và sinh thái</w:t>
      </w:r>
      <w:r>
        <w:rPr>
          <w:rStyle w:val="CharStyle23"/>
          <w:b/>
          <w:bCs/>
        </w:rPr>
        <w:t xml:space="preserve">: </w:t>
      </w:r>
      <w:r>
        <w:rPr>
          <w:rStyle w:val="CharStyle23"/>
        </w:rPr>
        <w:t>Mùa hoa tháng 1-2. Mọc hoang ở rừng thứ sinh, trên núi đá vôi, ở độ cao 700-1000 m.</w:t>
      </w:r>
    </w:p>
    <w:p>
      <w:pPr>
        <w:pStyle w:val="Style22"/>
        <w:keepNext w:val="0"/>
        <w:keepLines w:val="0"/>
        <w:widowControl w:val="0"/>
        <w:shd w:val="clear" w:color="auto" w:fill="auto"/>
        <w:bidi w:val="0"/>
        <w:spacing w:before="0"/>
        <w:ind w:left="0" w:right="0" w:firstLine="460"/>
        <w:jc w:val="both"/>
      </w:pPr>
      <w:r>
        <w:rPr>
          <w:rStyle w:val="CharStyle23"/>
          <w:b/>
          <w:bCs/>
          <w:i/>
          <w:iCs/>
        </w:rPr>
        <w:t>Phân bố:</w:t>
      </w:r>
      <w:r>
        <w:rPr>
          <w:rStyle w:val="CharStyle23"/>
        </w:rPr>
        <w:t xml:space="preserve"> Mới thấy ở Sơn La (Yên Châu).</w:t>
      </w:r>
    </w:p>
    <w:p>
      <w:pPr>
        <w:pStyle w:val="Style22"/>
        <w:keepNext w:val="0"/>
        <w:keepLines w:val="0"/>
        <w:widowControl w:val="0"/>
        <w:shd w:val="clear" w:color="auto" w:fill="auto"/>
        <w:bidi w:val="0"/>
        <w:spacing w:before="0"/>
        <w:ind w:left="0" w:right="0" w:firstLine="460"/>
        <w:jc w:val="both"/>
      </w:pPr>
      <w:r>
        <w:rPr>
          <w:rStyle w:val="CharStyle23"/>
          <w:b/>
          <w:bCs/>
          <w:i/>
          <w:iCs/>
        </w:rPr>
        <w:t>Mẫu nghiên cứu:</w:t>
      </w:r>
      <w:r>
        <w:rPr>
          <w:rStyle w:val="CharStyle23"/>
        </w:rPr>
        <w:t xml:space="preserve"> SƠN LA, VN 0059 (HN).</w:t>
      </w:r>
    </w:p>
    <w:p>
      <w:pPr>
        <w:pStyle w:val="Style22"/>
        <w:keepNext w:val="0"/>
        <w:keepLines w:val="0"/>
        <w:widowControl w:val="0"/>
        <w:shd w:val="clear" w:color="auto" w:fill="auto"/>
        <w:bidi w:val="0"/>
        <w:spacing w:before="0" w:after="600"/>
        <w:ind w:left="0" w:right="0" w:firstLine="460"/>
        <w:jc w:val="both"/>
      </w:pPr>
      <w:r>
        <w:rPr>
          <w:rStyle w:val="CharStyle23"/>
          <w:b/>
          <w:bCs/>
          <w:i/>
          <w:iCs/>
        </w:rPr>
        <w:t>Giá trị sử dụng</w:t>
      </w:r>
      <w:r>
        <w:rPr>
          <w:rStyle w:val="CharStyle23"/>
          <w:b/>
          <w:bCs/>
        </w:rPr>
        <w:t xml:space="preserve">: </w:t>
      </w:r>
      <w:r>
        <w:rPr>
          <w:rStyle w:val="CharStyle23"/>
        </w:rPr>
        <w:t>Mới thấy ở Việt Nam. Gỗ dùng làm đồ đạc thông thường.</w:t>
      </w:r>
    </w:p>
    <w:p>
      <w:pPr>
        <w:pStyle w:val="Style25"/>
        <w:keepNext/>
        <w:keepLines/>
        <w:widowControl w:val="0"/>
        <w:numPr>
          <w:ilvl w:val="1"/>
          <w:numId w:val="189"/>
        </w:numPr>
        <w:shd w:val="clear" w:color="auto" w:fill="auto"/>
        <w:tabs>
          <w:tab w:pos="486" w:val="left"/>
        </w:tabs>
        <w:bidi w:val="0"/>
        <w:spacing w:before="0" w:after="360" w:line="288" w:lineRule="auto"/>
        <w:ind w:left="0" w:right="0" w:firstLine="0"/>
        <w:jc w:val="center"/>
      </w:pPr>
      <w:bookmarkStart w:id="138" w:name="bookmark138"/>
      <w:r>
        <w:rPr>
          <w:rStyle w:val="CharStyle26"/>
          <w:b/>
          <w:bCs/>
        </w:rPr>
        <w:t xml:space="preserve">Sapindus oocarpus </w:t>
      </w:r>
      <w:r>
        <w:rPr>
          <w:rStyle w:val="CharStyle26"/>
        </w:rPr>
        <w:t xml:space="preserve">Radlk. </w:t>
      </w:r>
      <w:r>
        <w:rPr>
          <w:rStyle w:val="CharStyle26"/>
          <w:b/>
          <w:bCs/>
        </w:rPr>
        <w:t>– Sâng</w:t>
      </w:r>
      <w:bookmarkEnd w:id="138"/>
    </w:p>
    <w:p>
      <w:pPr>
        <w:pStyle w:val="Style22"/>
        <w:keepNext w:val="0"/>
        <w:keepLines w:val="0"/>
        <w:widowControl w:val="0"/>
        <w:shd w:val="clear" w:color="auto" w:fill="auto"/>
        <w:bidi w:val="0"/>
        <w:spacing w:before="0"/>
        <w:ind w:left="0" w:right="0" w:firstLine="0"/>
        <w:jc w:val="both"/>
      </w:pPr>
      <w:r>
        <w:rPr>
          <w:rStyle w:val="CharStyle23"/>
        </w:rPr>
        <w:t>Radlk. in Lecomte, 1910. Not. Syst. (Paris), 1: 302; Lecomte, 1912. Fl. Indo-Chine 1: 1047; Gagnep. 1950. Suppl. Fl. Gen. Indoch. 1: 939; Phamh. 1992. Illustr. Fl. Vietn. 2(1): 387; Leenh. 1994. Fl. Males. ser. I, 11(3): 716; Phamh. 2003. l.c. 2: 312; T. K. Lien &amp; H. M. Tam, 2003. Checkl. Pl. Sp. Vietn. 2: 1025 (“ocarpus”).</w:t>
      </w:r>
    </w:p>
    <w:p>
      <w:pPr>
        <w:pStyle w:val="Style22"/>
        <w:keepNext w:val="0"/>
        <w:keepLines w:val="0"/>
        <w:widowControl w:val="0"/>
        <w:shd w:val="clear" w:color="auto" w:fill="auto"/>
        <w:bidi w:val="0"/>
        <w:spacing w:before="0" w:after="100" w:line="300" w:lineRule="auto"/>
        <w:ind w:left="0" w:right="0" w:firstLine="460"/>
        <w:jc w:val="both"/>
      </w:pPr>
      <w:r>
        <w:rPr>
          <w:rStyle w:val="CharStyle23"/>
        </w:rPr>
        <w:t>Cây gỗ, cao 7-8 m. Cành mang hoa hình trụ, không có lông, có lỗ vỏ ổn định. Lá gồm 4-5 đôi lá chét; cuống lá lồi lên ở mặt dưới, dẹt ở mặt trên, dài 10 cm; trục lá gần hình trụ, không có lông. Lá chét mọc gần đối, những lá phía dưới hình trứng, những lá phía trên hình bầu dục, cân hai bên, chất giấy hoặc giả da; chóp nhọn hoặc tròn; mép nguyên; gốc cân; gân bên kéo dài tới gần mép, nổi rõ ở mặt dưới. Cuống lá chét ngắn, hiếm khi dài tới 5 mm. Cụm hoa hình chùy. Quả hạch, cuống ngắn, có 3 thùy quả (1-2 thùy lép). Thùy quả hình bầu dục, cỡ 3-3,5 × 2,2 × 1,8 cm; vỏ ngoài nạc, màu đen, không có lông; vỏ trong hóa gỗ, mỏng, có lông nhung ở phía dưới. Hạt hình trứng ngược; rốn hạt ngắn, hiếm khi dài tới 2 mm; có 2 rãnh hướng lên, chia thành miền chứa rễ mầm; vỏ chất xương, dày hiếm khi 1,5-2 mm với vách không hoàn chỉnh, rễ mầm ở dưới và không đối nhau; lá mầm có cuống, không bằng nhau, cong đến thành vòng tròn, lộn xộn.</w:t>
      </w:r>
    </w:p>
    <w:p>
      <w:pPr>
        <w:pStyle w:val="Style22"/>
        <w:keepNext w:val="0"/>
        <w:keepLines w:val="0"/>
        <w:widowControl w:val="0"/>
        <w:shd w:val="clear" w:color="auto" w:fill="auto"/>
        <w:bidi w:val="0"/>
        <w:spacing w:before="0" w:after="100" w:line="300" w:lineRule="auto"/>
        <w:ind w:left="0" w:right="0" w:firstLine="460"/>
        <w:jc w:val="both"/>
      </w:pPr>
      <w:r>
        <w:rPr>
          <w:rStyle w:val="CharStyle23"/>
          <w:b/>
          <w:bCs/>
          <w:i/>
          <w:iCs/>
        </w:rPr>
        <w:t>Loc. class.:</w:t>
      </w:r>
      <w:r>
        <w:rPr>
          <w:rStyle w:val="CharStyle23"/>
        </w:rPr>
        <w:t xml:space="preserve"> Vietnam (Bavi)</w:t>
      </w:r>
      <w:r>
        <w:rPr>
          <w:rStyle w:val="CharStyle23"/>
          <w:i/>
          <w:iCs/>
        </w:rPr>
        <w:t xml:space="preserve">. </w:t>
      </w:r>
      <w:r>
        <w:rPr>
          <w:rStyle w:val="CharStyle23"/>
          <w:b/>
          <w:bCs/>
          <w:i/>
          <w:iCs/>
        </w:rPr>
        <w:t>Typus:</w:t>
      </w:r>
      <w:r>
        <w:rPr>
          <w:rStyle w:val="CharStyle23"/>
        </w:rPr>
        <w:t xml:space="preserve"> Balansa 3430 (P).</w:t>
      </w:r>
    </w:p>
    <w:p>
      <w:pPr>
        <w:pStyle w:val="Style22"/>
        <w:keepNext w:val="0"/>
        <w:keepLines w:val="0"/>
        <w:widowControl w:val="0"/>
        <w:shd w:val="clear" w:color="auto" w:fill="auto"/>
        <w:bidi w:val="0"/>
        <w:spacing w:before="0" w:after="100" w:line="300" w:lineRule="auto"/>
        <w:ind w:left="0" w:right="0" w:firstLine="460"/>
        <w:jc w:val="both"/>
      </w:pPr>
      <w:r>
        <w:rPr>
          <w:rStyle w:val="CharStyle23"/>
          <w:b/>
          <w:bCs/>
          <w:i/>
          <w:iCs/>
        </w:rPr>
        <w:t>Sinh học và sinh thái</w:t>
      </w:r>
      <w:r>
        <w:rPr>
          <w:rStyle w:val="CharStyle23"/>
          <w:b/>
          <w:bCs/>
        </w:rPr>
        <w:t xml:space="preserve">: </w:t>
      </w:r>
      <w:r>
        <w:rPr>
          <w:rStyle w:val="CharStyle23"/>
        </w:rPr>
        <w:t>Mọc hoang trong rừng thứ sinh.</w:t>
      </w:r>
    </w:p>
    <w:p>
      <w:pPr>
        <w:pStyle w:val="Style22"/>
        <w:keepNext w:val="0"/>
        <w:keepLines w:val="0"/>
        <w:widowControl w:val="0"/>
        <w:shd w:val="clear" w:color="auto" w:fill="auto"/>
        <w:bidi w:val="0"/>
        <w:spacing w:before="0" w:after="100" w:line="300" w:lineRule="auto"/>
        <w:ind w:left="0" w:right="0" w:firstLine="460"/>
        <w:jc w:val="both"/>
      </w:pPr>
      <w:r>
        <w:rPr>
          <w:rStyle w:val="CharStyle23"/>
          <w:b/>
          <w:bCs/>
          <w:i/>
          <w:iCs/>
        </w:rPr>
        <w:t>Phân bố</w:t>
      </w:r>
      <w:r>
        <w:rPr>
          <w:rStyle w:val="CharStyle23"/>
          <w:b/>
          <w:bCs/>
        </w:rPr>
        <w:t xml:space="preserve">: </w:t>
      </w:r>
      <w:r>
        <w:rPr>
          <w:rStyle w:val="CharStyle23"/>
        </w:rPr>
        <w:t>Mới thấy ở Hà Nội (Ba Vì), Nghệ An, Hà Tĩnh.</w:t>
      </w:r>
    </w:p>
    <w:p>
      <w:pPr>
        <w:pStyle w:val="Style22"/>
        <w:keepNext w:val="0"/>
        <w:keepLines w:val="0"/>
        <w:widowControl w:val="0"/>
        <w:shd w:val="clear" w:color="auto" w:fill="auto"/>
        <w:bidi w:val="0"/>
        <w:spacing w:before="0" w:after="100" w:line="300" w:lineRule="auto"/>
        <w:ind w:left="0" w:right="0" w:firstLine="460"/>
        <w:jc w:val="both"/>
      </w:pPr>
      <w:r>
        <w:rPr>
          <w:rStyle w:val="CharStyle23"/>
          <w:b/>
          <w:bCs/>
          <w:i/>
          <w:iCs/>
        </w:rPr>
        <w:t>Giá trị sử dụng</w:t>
      </w:r>
      <w:r>
        <w:rPr>
          <w:rStyle w:val="CharStyle23"/>
          <w:b/>
          <w:bCs/>
        </w:rPr>
        <w:t xml:space="preserve">: </w:t>
      </w:r>
      <w:r>
        <w:rPr>
          <w:rStyle w:val="CharStyle23"/>
        </w:rPr>
        <w:t>Quả chứa nhiều saponin.</w:t>
      </w:r>
    </w:p>
    <w:p>
      <w:pPr>
        <w:pStyle w:val="Style22"/>
        <w:keepNext w:val="0"/>
        <w:keepLines w:val="0"/>
        <w:widowControl w:val="0"/>
        <w:shd w:val="clear" w:color="auto" w:fill="auto"/>
        <w:bidi w:val="0"/>
        <w:spacing w:before="0" w:after="100" w:line="300" w:lineRule="auto"/>
        <w:ind w:left="0" w:right="0" w:firstLine="460"/>
        <w:jc w:val="both"/>
        <w:sectPr>
          <w:headerReference w:type="default" r:id="rId120"/>
          <w:footerReference w:type="default" r:id="rId121"/>
          <w:headerReference w:type="even" r:id="rId122"/>
          <w:footerReference w:type="even" r:id="rId123"/>
          <w:footnotePr>
            <w:pos w:val="pageBottom"/>
            <w:numFmt w:val="decimal"/>
            <w:numStart w:val="1"/>
            <w:numRestart w:val="continuous"/>
            <w15:footnoteColumns w:val="1"/>
          </w:footnotePr>
          <w:pgSz w:w="11900" w:h="16840"/>
          <w:pgMar w:top="2663" w:right="1658" w:bottom="2379" w:left="1665" w:header="0" w:footer="3" w:gutter="0"/>
          <w:cols w:space="720"/>
          <w:noEndnote/>
          <w:rtlGutter w:val="0"/>
          <w:docGrid w:linePitch="360"/>
        </w:sectPr>
      </w:pPr>
      <w:r>
        <w:rPr>
          <w:rStyle w:val="CharStyle23"/>
          <w:b/>
          <w:bCs/>
          <w:i/>
          <w:iCs/>
        </w:rPr>
        <w:t>Ghi chú:</w:t>
      </w:r>
      <w:r>
        <w:rPr>
          <w:rStyle w:val="CharStyle23"/>
        </w:rPr>
        <w:t xml:space="preserve"> Cho đến nay, những thông tin về loài </w:t>
      </w:r>
      <w:r>
        <w:rPr>
          <w:rStyle w:val="CharStyle23"/>
          <w:i/>
          <w:iCs/>
        </w:rPr>
        <w:t>Sapindus oocarpus</w:t>
      </w:r>
      <w:r>
        <w:rPr>
          <w:rStyle w:val="CharStyle23"/>
        </w:rPr>
        <w:t xml:space="preserve"> Radlk. chỉ được biết qua bản mô tả của L. Radlkofer (1910: 302) và Lecomte (1912: 1041). Theo P. W. Leenhouts (1994: 716) đây có thể là synonym của </w:t>
      </w:r>
      <w:r>
        <w:rPr>
          <w:rStyle w:val="CharStyle23"/>
          <w:i/>
          <w:iCs/>
        </w:rPr>
        <w:t>Sapindus saponaria.</w:t>
      </w:r>
      <w:r>
        <w:rPr>
          <w:rStyle w:val="CharStyle23"/>
        </w:rPr>
        <w:t xml:space="preserve"> Qua quá trình nghiên cứu mẫu về chi </w:t>
      </w:r>
      <w:r>
        <w:rPr>
          <w:rStyle w:val="CharStyle23"/>
          <w:i/>
          <w:iCs/>
        </w:rPr>
        <w:t>Sapindus</w:t>
      </w:r>
      <w:r>
        <w:rPr>
          <w:rStyle w:val="CharStyle23"/>
        </w:rPr>
        <w:t xml:space="preserve"> chúng tôi thấy bản mô tả về loài này không thể phân biệt được với </w:t>
      </w:r>
      <w:r>
        <w:rPr>
          <w:rStyle w:val="CharStyle23"/>
          <w:i/>
          <w:iCs/>
        </w:rPr>
        <w:t>Sapindus saponaria</w:t>
      </w:r>
      <w:r>
        <w:rPr>
          <w:rStyle w:val="CharStyle23"/>
        </w:rPr>
        <w:t>.</w:t>
      </w:r>
    </w:p>
    <w:p>
      <w:pPr>
        <w:pStyle w:val="Style25"/>
        <w:keepNext/>
        <w:keepLines/>
        <w:widowControl w:val="0"/>
        <w:shd w:val="clear" w:color="auto" w:fill="auto"/>
        <w:bidi w:val="0"/>
        <w:spacing w:before="420" w:after="360" w:line="288" w:lineRule="auto"/>
        <w:ind w:left="0" w:right="0" w:firstLine="0"/>
        <w:jc w:val="center"/>
      </w:pPr>
      <w:bookmarkStart w:id="140" w:name="bookmark140"/>
      <w:r>
        <w:rPr>
          <w:rStyle w:val="CharStyle26"/>
          <w:b/>
          <w:bCs/>
        </w:rPr>
        <w:t xml:space="preserve">Trib. 6. CUPANIEAE </w:t>
      </w:r>
      <w:r>
        <w:rPr>
          <w:rStyle w:val="CharStyle26"/>
        </w:rPr>
        <w:t xml:space="preserve">Blume </w:t>
      </w:r>
      <w:r>
        <w:rPr>
          <w:rStyle w:val="CharStyle26"/>
          <w:b/>
          <w:bCs/>
        </w:rPr>
        <w:t>– Tông NÂY</w:t>
      </w:r>
      <w:bookmarkEnd w:id="140"/>
    </w:p>
    <w:p>
      <w:pPr>
        <w:pStyle w:val="Style22"/>
        <w:keepNext w:val="0"/>
        <w:keepLines w:val="0"/>
        <w:widowControl w:val="0"/>
        <w:shd w:val="clear" w:color="auto" w:fill="auto"/>
        <w:bidi w:val="0"/>
        <w:spacing w:before="0" w:after="360"/>
        <w:ind w:left="0" w:right="0" w:firstLine="0"/>
        <w:jc w:val="both"/>
      </w:pPr>
      <w:r>
        <w:rPr>
          <w:rStyle w:val="CharStyle23"/>
        </w:rPr>
        <w:t>Blume, 1847. Rumphia, 3: 157; Radlk. 1890. Sitzungsber. Akad. Wiss. Munchen, 20: 218, 289; Scholz, 1964. Syllabus Pflanzenf. ed. 12, 2: 284; Takht. 1997. Divers. Class. Flow. Plant. 300.</w:t>
      </w:r>
    </w:p>
    <w:p>
      <w:pPr>
        <w:pStyle w:val="Style22"/>
        <w:keepNext w:val="0"/>
        <w:keepLines w:val="0"/>
        <w:widowControl w:val="0"/>
        <w:shd w:val="clear" w:color="auto" w:fill="auto"/>
        <w:bidi w:val="0"/>
        <w:spacing w:before="0"/>
        <w:ind w:left="0" w:right="0" w:firstLine="480"/>
        <w:jc w:val="both"/>
      </w:pPr>
      <w:r>
        <w:rPr>
          <w:rStyle w:val="CharStyle23"/>
        </w:rPr>
        <w:t>Cây gỗ hoặc cây bụi. Lá kép lông chim chẵn hoặc lẻ. Hoa đơn tính cùng gốc hoặc khác gốc. Cánh hoa (0-)4-5(-7). Quả nang, nguyên, có cạnh, hơi có thùy hoặc có thùy rõ. Hạt không hoặc có áo hạt.</w:t>
      </w:r>
    </w:p>
    <w:p>
      <w:pPr>
        <w:pStyle w:val="Style22"/>
        <w:keepNext w:val="0"/>
        <w:keepLines w:val="0"/>
        <w:widowControl w:val="0"/>
        <w:shd w:val="clear" w:color="auto" w:fill="auto"/>
        <w:bidi w:val="0"/>
        <w:spacing w:before="0"/>
        <w:ind w:left="0" w:right="0" w:firstLine="480"/>
        <w:jc w:val="both"/>
      </w:pPr>
      <w:r>
        <w:rPr>
          <w:rStyle w:val="CharStyle23"/>
          <w:b/>
          <w:bCs/>
          <w:i/>
          <w:iCs/>
        </w:rPr>
        <w:t xml:space="preserve">Typus: </w:t>
      </w:r>
      <w:r>
        <w:rPr>
          <w:rStyle w:val="CharStyle23"/>
          <w:i/>
          <w:iCs/>
        </w:rPr>
        <w:t>Cupania</w:t>
      </w:r>
      <w:r>
        <w:rPr>
          <w:rStyle w:val="CharStyle23"/>
        </w:rPr>
        <w:t xml:space="preserve"> L.</w:t>
      </w:r>
    </w:p>
    <w:p>
      <w:pPr>
        <w:pStyle w:val="Style22"/>
        <w:keepNext w:val="0"/>
        <w:keepLines w:val="0"/>
        <w:widowControl w:val="0"/>
        <w:shd w:val="clear" w:color="auto" w:fill="auto"/>
        <w:bidi w:val="0"/>
        <w:spacing w:before="0" w:after="600"/>
        <w:ind w:left="0" w:right="0" w:firstLine="480"/>
        <w:jc w:val="both"/>
      </w:pPr>
      <w:r>
        <w:rPr>
          <w:rStyle w:val="CharStyle23"/>
        </w:rPr>
        <w:t>Có khoảng 45 chi, phân bố khắp miền nhiệt đới và cận nhiệt đới châu Mỹ, châu Phi, châu Á và châu Đại Dương. Việt Nam có 8 chi.</w:t>
      </w:r>
    </w:p>
    <w:p>
      <w:pPr>
        <w:pStyle w:val="Style25"/>
        <w:keepNext/>
        <w:keepLines/>
        <w:widowControl w:val="0"/>
        <w:numPr>
          <w:ilvl w:val="0"/>
          <w:numId w:val="191"/>
        </w:numPr>
        <w:shd w:val="clear" w:color="auto" w:fill="auto"/>
        <w:tabs>
          <w:tab w:pos="414" w:val="left"/>
        </w:tabs>
        <w:bidi w:val="0"/>
        <w:spacing w:before="0" w:after="360" w:line="288" w:lineRule="auto"/>
        <w:ind w:left="0" w:right="0" w:firstLine="0"/>
        <w:jc w:val="center"/>
      </w:pPr>
      <w:bookmarkStart w:id="142" w:name="bookmark142"/>
      <w:r>
        <w:rPr>
          <w:rStyle w:val="CharStyle26"/>
          <w:b/>
          <w:bCs/>
        </w:rPr>
        <w:t xml:space="preserve">AMESIODENDRON </w:t>
      </w:r>
      <w:r>
        <w:rPr>
          <w:rStyle w:val="CharStyle26"/>
        </w:rPr>
        <w:t xml:space="preserve">Hu </w:t>
      </w:r>
      <w:r>
        <w:rPr>
          <w:rStyle w:val="CharStyle26"/>
          <w:b/>
          <w:bCs/>
        </w:rPr>
        <w:t>– TRƯỜNG</w:t>
      </w:r>
      <w:bookmarkEnd w:id="142"/>
    </w:p>
    <w:p>
      <w:pPr>
        <w:pStyle w:val="Style22"/>
        <w:keepNext w:val="0"/>
        <w:keepLines w:val="0"/>
        <w:widowControl w:val="0"/>
        <w:shd w:val="clear" w:color="auto" w:fill="auto"/>
        <w:bidi w:val="0"/>
        <w:spacing w:before="0" w:after="360"/>
        <w:ind w:left="0" w:right="0" w:firstLine="0"/>
        <w:jc w:val="both"/>
      </w:pPr>
      <w:r>
        <w:rPr>
          <w:rStyle w:val="CharStyle23"/>
        </w:rPr>
        <w:t>Hu, 1936. Bull. Fan. Mem. Inst. Biol. Bot. 7: 207; How &amp; C. N. Ho, 1955. Acta Phytotax. Sin. 3(4): 399; C. Y. Wu, 1977. Fl. Yunn. 1: 278; H. S. Lo &amp; T. Chen, 1985. Fl. Reip. Pop. Sin. 47(1): 48; Yap, 1989. Tree Fl. Mal. 4: 437; C. Y. Wu, 1991. Icon. Arb. Yunn. 683; Leenh. 1994. Fl. Males. ser. I. 11(3): 465; Welzen, 1999. Fl. Thai. 7(1): 183.</w:t>
      </w:r>
    </w:p>
    <w:p>
      <w:pPr>
        <w:pStyle w:val="Style22"/>
        <w:keepNext w:val="0"/>
        <w:keepLines w:val="0"/>
        <w:widowControl w:val="0"/>
        <w:shd w:val="clear" w:color="auto" w:fill="auto"/>
        <w:bidi w:val="0"/>
        <w:spacing w:before="0" w:after="360" w:line="300" w:lineRule="auto"/>
        <w:ind w:left="0" w:right="0" w:firstLine="480"/>
        <w:jc w:val="both"/>
      </w:pPr>
      <w:r>
        <w:rPr>
          <w:rStyle w:val="CharStyle23"/>
        </w:rPr>
        <w:t>Cây gỗ, phần non có lông đơn. Lá kép lông chim chẵn, gồm 3-6 đôi lá chét; cuống và trục lá kép không có cánh, không có lá kèm giả</w:t>
      </w:r>
      <w:r>
        <w:rPr>
          <w:rStyle w:val="CharStyle23"/>
          <w:i/>
          <w:iCs/>
        </w:rPr>
        <w:t>.</w:t>
      </w:r>
      <w:r>
        <w:rPr>
          <w:rStyle w:val="CharStyle23"/>
        </w:rPr>
        <w:t xml:space="preserve"> Lá chét mọc đối hoặc mọc cách, mép có khía tròn thô hoặc có răng cưa, không có lỗ tuyến. Cụm hoa hình chùy, mọc ở đỉnh cành hoặc ở những nách lá gần đỉnh, có lông nhung. Lá bắc và lá bắc nhỏ hình mũi khoan. Hoa đơn tính, cùng gốc, đều. Đài hợp, xẻ 5(-6) thùy đài đều nhau, xếp van hoặc xếp lợp, có lông ở cả hai mặt. Cánh hoa 5(-7), ngắn hơn hoặc dài gần bằng đài; có cựa, mặt trong có 1 vảy; vảy nguyên hoặc chia thùy</w:t>
      </w:r>
      <w:r>
        <w:rPr>
          <w:rStyle w:val="CharStyle23"/>
          <w:i/>
          <w:iCs/>
        </w:rPr>
        <w:t>.</w:t>
      </w:r>
      <w:r>
        <w:rPr>
          <w:rStyle w:val="CharStyle23"/>
        </w:rPr>
        <w:t xml:space="preserve"> Triền tuyến mật hình vành khuyên hoặc hình chén có mép mỏng, không có lông. Nhị (6-)7-8(-9), thò dài ra ở hoa đực; chỉ nhị không đều nhau, có lông dày như len ở nửa dưới; bao phấn hình trứng, đính gốc, không có lông, mở bên. Bầu không hoặc có cột nhụy ngắn, hơi có thùy, 3 ô, có nhiều lông, không có nốt sần; mỗi ô chứa 1 noãn; vòi nhụy ở đỉnh bầu, dài bằng hoặc dài hơn bầu;</w:t>
      </w:r>
    </w:p>
    <w:p>
      <w:pPr>
        <w:pStyle w:val="Style22"/>
        <w:keepNext w:val="0"/>
        <w:keepLines w:val="0"/>
        <w:widowControl w:val="0"/>
        <w:shd w:val="clear" w:color="auto" w:fill="auto"/>
        <w:bidi w:val="0"/>
        <w:spacing w:before="0" w:after="100" w:line="300" w:lineRule="auto"/>
        <w:ind w:left="0" w:right="0" w:firstLine="0"/>
        <w:jc w:val="both"/>
      </w:pPr>
      <w:r>
        <w:rPr>
          <w:rStyle w:val="CharStyle23"/>
        </w:rPr>
        <w:t>núm nhụy nhỏ, chia thùy hoặc không. Quả nang, có 3 thùy rõ (thường chỉ có 1-2 thùy phát triển), xẻ vách dọc. Thùy quả hình cầu hoặc gần hình cầu; vỏ hơi có gân hoặc gồ ghề, đôi khi tạo thành u lởm chởm, khắp bề mặt có các nốt như vảy mốc, không có lông; mặt trong hơi giáp, không có lông. Hạt hình cầu hoặc hơi dẹp, không có áo hạt; vỏ hạt màu nâu, bóng; rốn hạt to, gần hình bầu dục; tiếp giáp với rốn hạt có một phần phụ nằm ở 1 bên, hơi lồi lên và cùng màu với rốn hạt; không có áo hạt.</w:t>
      </w:r>
    </w:p>
    <w:p>
      <w:pPr>
        <w:pStyle w:val="Style22"/>
        <w:keepNext w:val="0"/>
        <w:keepLines w:val="0"/>
        <w:widowControl w:val="0"/>
        <w:shd w:val="clear" w:color="auto" w:fill="auto"/>
        <w:bidi w:val="0"/>
        <w:spacing w:before="0" w:after="40"/>
        <w:ind w:left="0" w:right="0" w:firstLine="420"/>
        <w:jc w:val="left"/>
      </w:pPr>
      <w:r>
        <w:rPr>
          <w:rStyle w:val="CharStyle23"/>
          <w:b/>
          <w:bCs/>
          <w:i/>
          <w:iCs/>
        </w:rPr>
        <w:t xml:space="preserve">Typus: </w:t>
      </w:r>
      <w:r>
        <w:rPr>
          <w:rStyle w:val="CharStyle23"/>
          <w:i/>
          <w:iCs/>
        </w:rPr>
        <w:t>Amesiodendron chinense</w:t>
      </w:r>
      <w:r>
        <w:rPr>
          <w:rStyle w:val="CharStyle23"/>
        </w:rPr>
        <w:t xml:space="preserve"> (Merr.) Hu</w:t>
      </w:r>
    </w:p>
    <w:p>
      <w:pPr>
        <w:pStyle w:val="Style22"/>
        <w:keepNext w:val="0"/>
        <w:keepLines w:val="0"/>
        <w:widowControl w:val="0"/>
        <w:shd w:val="clear" w:color="auto" w:fill="auto"/>
        <w:bidi w:val="0"/>
        <w:spacing w:before="0" w:after="300"/>
        <w:ind w:left="0" w:right="0" w:firstLine="420"/>
        <w:jc w:val="left"/>
      </w:pPr>
      <w:r>
        <w:rPr>
          <w:rStyle w:val="CharStyle23"/>
        </w:rPr>
        <w:t>Có 3 loài, phân bố chủ yếu ở khu vực châu Á. Việt Nam có 2 loài.</w:t>
      </w:r>
    </w:p>
    <w:p>
      <w:pPr>
        <w:pStyle w:val="Style25"/>
        <w:keepNext/>
        <w:keepLines/>
        <w:widowControl w:val="0"/>
        <w:shd w:val="clear" w:color="auto" w:fill="auto"/>
        <w:bidi w:val="0"/>
        <w:spacing w:before="0" w:after="240" w:line="288" w:lineRule="auto"/>
        <w:ind w:left="0" w:right="0" w:firstLine="0"/>
        <w:jc w:val="both"/>
      </w:pPr>
      <w:bookmarkStart w:id="144" w:name="bookmark144"/>
      <w:r>
        <w:rPr>
          <w:rStyle w:val="CharStyle26"/>
          <w:b/>
          <w:bCs/>
        </w:rPr>
        <w:t xml:space="preserve">KHÓA ĐỊNH LOẠI CÁC LOÀI THUỘC CHI </w:t>
      </w:r>
      <w:r>
        <w:rPr>
          <w:rStyle w:val="CharStyle26"/>
          <w:b/>
          <w:bCs/>
          <w:i/>
          <w:iCs/>
        </w:rPr>
        <w:t>AMESIODENDRON</w:t>
      </w:r>
      <w:r>
        <w:rPr>
          <w:rStyle w:val="CharStyle26"/>
          <w:b/>
          <w:bCs/>
        </w:rPr>
        <w:t xml:space="preserve"> Ở VIỆT NAM</w:t>
      </w:r>
      <w:bookmarkEnd w:id="144"/>
    </w:p>
    <w:p>
      <w:pPr>
        <w:pStyle w:val="Style22"/>
        <w:keepNext w:val="0"/>
        <w:keepLines w:val="0"/>
        <w:widowControl w:val="0"/>
        <w:shd w:val="clear" w:color="auto" w:fill="auto"/>
        <w:tabs>
          <w:tab w:leader="dot" w:pos="8458" w:val="left"/>
        </w:tabs>
        <w:bidi w:val="0"/>
        <w:spacing w:before="0" w:after="0" w:line="240" w:lineRule="auto"/>
        <w:ind w:left="0" w:right="0" w:firstLine="0"/>
        <w:jc w:val="both"/>
      </w:pPr>
      <w:r>
        <w:rPr>
          <w:rStyle w:val="CharStyle23"/>
        </w:rPr>
        <w:t xml:space="preserve">1A. Cánh hoa có vảy không chia thùy. Vỏ quả gồ ghề hoặc tạo thành u lởm chởm </w:t>
        <w:tab/>
      </w:r>
    </w:p>
    <w:p>
      <w:pPr>
        <w:pStyle w:val="Style22"/>
        <w:keepNext w:val="0"/>
        <w:keepLines w:val="0"/>
        <w:widowControl w:val="0"/>
        <w:shd w:val="clear" w:color="auto" w:fill="auto"/>
        <w:tabs>
          <w:tab w:leader="dot" w:pos="7049" w:val="left"/>
        </w:tabs>
        <w:bidi w:val="0"/>
        <w:spacing w:before="0" w:after="100" w:line="240" w:lineRule="auto"/>
        <w:ind w:left="0" w:right="0" w:firstLine="420"/>
        <w:jc w:val="both"/>
      </w:pPr>
      <w:r>
        <w:rPr>
          <w:rStyle w:val="CharStyle23"/>
          <w:b/>
          <w:bCs/>
        </w:rPr>
        <w:tab/>
        <w:t xml:space="preserve"> 1. A. chinense</w:t>
      </w:r>
    </w:p>
    <w:p>
      <w:pPr>
        <w:pStyle w:val="Style22"/>
        <w:keepNext w:val="0"/>
        <w:keepLines w:val="0"/>
        <w:widowControl w:val="0"/>
        <w:shd w:val="clear" w:color="auto" w:fill="auto"/>
        <w:tabs>
          <w:tab w:leader="dot" w:pos="7022" w:val="right"/>
          <w:tab w:pos="7167" w:val="left"/>
        </w:tabs>
        <w:bidi w:val="0"/>
        <w:spacing w:before="0" w:after="540"/>
        <w:ind w:left="0" w:right="0" w:firstLine="0"/>
        <w:jc w:val="both"/>
      </w:pPr>
      <w:r>
        <w:rPr>
          <w:rStyle w:val="CharStyle23"/>
        </w:rPr>
        <w:t xml:space="preserve">1B. Cánh hoa có vảy chia 2 thùy. Vỏ quả có gân </w:t>
        <w:tab/>
      </w:r>
      <w:r>
        <w:rPr>
          <w:rStyle w:val="CharStyle23"/>
          <w:b/>
          <w:bCs/>
        </w:rPr>
        <w:t>2.</w:t>
        <w:tab/>
        <w:t>A. tienlinense</w:t>
      </w:r>
    </w:p>
    <w:p>
      <w:pPr>
        <w:pStyle w:val="Style25"/>
        <w:keepNext/>
        <w:keepLines/>
        <w:widowControl w:val="0"/>
        <w:numPr>
          <w:ilvl w:val="1"/>
          <w:numId w:val="191"/>
        </w:numPr>
        <w:shd w:val="clear" w:color="auto" w:fill="auto"/>
        <w:tabs>
          <w:tab w:pos="596" w:val="left"/>
        </w:tabs>
        <w:bidi w:val="0"/>
        <w:spacing w:before="0" w:after="360" w:line="288" w:lineRule="auto"/>
        <w:ind w:left="0" w:right="0" w:firstLine="0"/>
        <w:jc w:val="center"/>
      </w:pPr>
      <w:bookmarkStart w:id="146" w:name="bookmark146"/>
      <w:r>
        <w:rPr>
          <w:rStyle w:val="CharStyle26"/>
          <w:b/>
          <w:bCs/>
        </w:rPr>
        <w:t xml:space="preserve">Amesiodendron chinense </w:t>
      </w:r>
      <w:r>
        <w:rPr>
          <w:rStyle w:val="CharStyle26"/>
        </w:rPr>
        <w:t xml:space="preserve">(Merr.) Hu </w:t>
      </w:r>
      <w:r>
        <w:rPr>
          <w:rStyle w:val="CharStyle26"/>
          <w:b/>
          <w:bCs/>
        </w:rPr>
        <w:t>– Trường mật</w:t>
      </w:r>
      <w:bookmarkEnd w:id="146"/>
    </w:p>
    <w:p>
      <w:pPr>
        <w:pStyle w:val="Style22"/>
        <w:keepNext w:val="0"/>
        <w:keepLines w:val="0"/>
        <w:widowControl w:val="0"/>
        <w:shd w:val="clear" w:color="auto" w:fill="auto"/>
        <w:bidi w:val="0"/>
        <w:spacing w:before="0" w:after="100"/>
        <w:ind w:left="0" w:right="0" w:firstLine="0"/>
        <w:jc w:val="both"/>
      </w:pPr>
      <w:r>
        <w:rPr>
          <w:rStyle w:val="CharStyle23"/>
        </w:rPr>
        <w:t>Hu, 1936. Bull. Fan. Mem. Inst. Biol. Bot. 7: 209; How &amp; C. N. Ho, 1955. Acta Phytotax. Sin. 3(4): 399; Auct. 1972. Icon. Corm. Sin. 2: 721; C. Y. Wu, 1977. Fl. Yunn. 1: 280; H. S. Lo &amp; T. Chen, 1985. Fl. Reip. Pop. Sin. 47(1): 50; Yap, 1989. Tree Fl. Mal. 4: 437; C. Y. Wu, 1991. Icon. Arb. Yunn. 685; Phamh. 1992. Illustr. Fl. Vietn. 2(1): 406; Leenh. 1994. Fl. Males. ser. I, 11(3): 467; Welzen, 1999. Fl. Thailand, 7(1): 183; Phamh. 2003. l.c. 2: 326; T. K. Lien &amp; H. M. Tam, 2003. Checkl. Pl. Sp. Vietn. 2: 1016 (“1938”).</w:t>
      </w:r>
    </w:p>
    <w:p>
      <w:pPr>
        <w:pStyle w:val="Style22"/>
        <w:keepNext w:val="0"/>
        <w:keepLines w:val="0"/>
        <w:widowControl w:val="0"/>
        <w:shd w:val="clear" w:color="auto" w:fill="auto"/>
        <w:bidi w:val="0"/>
        <w:spacing w:before="0" w:after="40" w:line="266" w:lineRule="auto"/>
        <w:ind w:left="240" w:right="0" w:hanging="240"/>
        <w:jc w:val="both"/>
      </w:pPr>
      <w:r>
        <w:rPr>
          <w:rStyle w:val="CharStyle23"/>
        </w:rPr>
        <w:t xml:space="preserve">– </w:t>
      </w:r>
      <w:r>
        <w:rPr>
          <w:rStyle w:val="CharStyle23"/>
          <w:i/>
          <w:iCs/>
        </w:rPr>
        <w:t>Paranephelium chinense</w:t>
      </w:r>
      <w:r>
        <w:rPr>
          <w:rStyle w:val="CharStyle23"/>
        </w:rPr>
        <w:t xml:space="preserve"> Merr. 1935. Lingnan Sci. Journ. 14: 30; Gagnep. 1950. Suppl. Fl. Gen. Indoch. 1: 971; Phamh. 1970. Illustr. Fl. S. Vietn. 1: 606 (“Merr. và Chun”).</w:t>
      </w:r>
    </w:p>
    <w:p>
      <w:pPr>
        <w:pStyle w:val="Style22"/>
        <w:keepNext w:val="0"/>
        <w:keepLines w:val="0"/>
        <w:widowControl w:val="0"/>
        <w:shd w:val="clear" w:color="auto" w:fill="auto"/>
        <w:bidi w:val="0"/>
        <w:spacing w:before="0" w:after="300"/>
        <w:ind w:left="0" w:right="0" w:firstLine="0"/>
        <w:jc w:val="both"/>
      </w:pPr>
      <w:r>
        <w:rPr>
          <w:rStyle w:val="CharStyle23"/>
        </w:rPr>
        <w:t>– Trường ngân, Trường sâng, Sâng.</w:t>
      </w:r>
    </w:p>
    <w:p>
      <w:pPr>
        <w:pStyle w:val="Style22"/>
        <w:keepNext w:val="0"/>
        <w:keepLines w:val="0"/>
        <w:widowControl w:val="0"/>
        <w:shd w:val="clear" w:color="auto" w:fill="auto"/>
        <w:bidi w:val="0"/>
        <w:spacing w:before="0" w:after="180"/>
        <w:ind w:left="0" w:right="0" w:firstLine="460"/>
        <w:jc w:val="both"/>
      </w:pPr>
      <w:r>
        <w:rPr>
          <w:rStyle w:val="CharStyle23"/>
        </w:rPr>
        <w:t>Cây gỗ, cao 20(-30) m, đường kính gốc tới 1 m, bạnh gốc cao tới 1 m, tán rậm, xòe rộng, vỏ màu nâu xám. Cành mang hoa tròn, đường kính 3-8 mm; màu xám nhạt hoặc vàng nhạt, ít khi đỏ nhạt hoặc nâu; có lỗ vỏ màu xám, dày; không có lông hoặc có lông măng nhỏ. Lá gồm 3-6 đôi lá chét; cuống lá dài 2-5 cm; trục dài tới 17 cm, dẹt ở trên, có lỗ vỏ, có hoặc không có lông. Lá chét hình trứng và đối xứng ở những lá phía dưới đến</w:t>
      </w:r>
    </w:p>
    <w:p>
      <w:pPr>
        <w:pStyle w:val="Style22"/>
        <w:keepNext w:val="0"/>
        <w:keepLines w:val="0"/>
        <w:widowControl w:val="0"/>
        <w:shd w:val="clear" w:color="auto" w:fill="auto"/>
        <w:bidi w:val="0"/>
        <w:spacing w:before="0"/>
        <w:ind w:left="0" w:right="0" w:firstLine="0"/>
        <w:jc w:val="both"/>
      </w:pPr>
      <w:r>
        <w:rPr>
          <w:rStyle w:val="CharStyle23"/>
        </w:rPr>
        <w:t>hình liềm ở những lá phía trên, cỡ 4-15 × 1,2-4 cm, chiều dài gấp 3-4 lần chiều rộng, chất giấy đến giả da; chóp thon dài tới có đầu nhọn nhỏ; mép có khía đến có răng; gốc phần chính nhọn; 2 mặt nhẵn hoặc có lông ở gốc gân chính; gân chính ở mặt trên mảnh, hơi lõm ở gốc; gân bên thẳng hoặc cong mạnh ở mép, hơi nổi ở mặt trên, kết thúc ở răng hoặc gần mép gân mạng hơi dạng lưới, mặt trên chỉ nhìn thấy những gân to; cuống lá chét dài 2-8 mm, ở trên có rãnh sâu. Cụm hoa dài tới 36 cm (ở quả), có lỗ vỏ và lông nhưng sớm rụng; cụm hoa xim cơ sở có khoảng 5 hoa, thường mọc đối; lá bắc rụng sớm; lá bắc nhỏ hình tam giác; cuống của hoa bên ngắn hơn 1 mm, cuống hoa giữa dài tới 2,5 mm. Hoa màu trắng tới hồng, bao hoa mẫu 5(-6). Thùy đài hình tam giác, dài 1 mm. Cánh hoa hình bầu dục đến tròn, cỡ 1,5 × 0,6-1,4; vảy nguyên, cả 2 mặt có lông như len, nhất là chóp. Nhị dài 4 mm; chỉ nhị mảnh, có lông dài thưa; bao phấn gần tròn, cỡ 0,3-0,5 mm, màu đỏ, không có lông. Các ô bầu nhẵn ở mặt trong; vòi nhụy dài 4 mm, mảnh. Quả chín màu nâu sẫm, cuống quả dài tới 0,8 cm. Thùy quả hình cầu, đường kính 2-2,5(-3,5) cm; vỏ dày cỡ 2 mm; mặt ngoài có u lởm chởm, u cao 1,5-3 mm, bề mặt có các nốt như mốc, không có lông; mặt trong ráp, không có lông. Hạt hình cầu méo, cỡ 1,5-2,8 cm; vỏ hạt cứng, màu nâu đỏ, nhẵn bóng; rốn hạt ở gốc, hình bầu dục, cỡ 1,1 × 0,6 cm; phần phụ của rốn hạt gần hình bầu dục, cỡ 7 × 5 mm. (hình 31, ảnh 12).</w:t>
      </w:r>
    </w:p>
    <w:p>
      <w:pPr>
        <w:pStyle w:val="Style22"/>
        <w:keepNext w:val="0"/>
        <w:keepLines w:val="0"/>
        <w:widowControl w:val="0"/>
        <w:shd w:val="clear" w:color="auto" w:fill="auto"/>
        <w:bidi w:val="0"/>
        <w:spacing w:before="0"/>
        <w:ind w:left="0" w:right="0" w:firstLine="460"/>
        <w:jc w:val="both"/>
      </w:pPr>
      <w:r>
        <w:rPr>
          <w:rStyle w:val="CharStyle23"/>
          <w:b/>
          <w:bCs/>
          <w:i/>
          <w:iCs/>
        </w:rPr>
        <w:t>Loc. class.:</w:t>
      </w:r>
      <w:r>
        <w:rPr>
          <w:rStyle w:val="CharStyle23"/>
        </w:rPr>
        <w:t xml:space="preserve"> China (Hainan). </w:t>
      </w:r>
      <w:r>
        <w:rPr>
          <w:rStyle w:val="CharStyle23"/>
          <w:b/>
          <w:bCs/>
          <w:i/>
          <w:iCs/>
        </w:rPr>
        <w:t>Typus:</w:t>
      </w:r>
      <w:r>
        <w:rPr>
          <w:rStyle w:val="CharStyle23"/>
        </w:rPr>
        <w:t xml:space="preserve"> S. K. Lau 131 (NY, iso.- P).</w:t>
      </w:r>
    </w:p>
    <w:p>
      <w:pPr>
        <w:pStyle w:val="Style22"/>
        <w:keepNext w:val="0"/>
        <w:keepLines w:val="0"/>
        <w:widowControl w:val="0"/>
        <w:shd w:val="clear" w:color="auto" w:fill="auto"/>
        <w:bidi w:val="0"/>
        <w:spacing w:before="0" w:line="300" w:lineRule="auto"/>
        <w:ind w:left="0" w:right="0" w:firstLine="460"/>
        <w:jc w:val="both"/>
      </w:pPr>
      <w:r>
        <w:rPr>
          <w:rStyle w:val="CharStyle23"/>
          <w:b/>
          <w:bCs/>
          <w:i/>
          <w:iCs/>
        </w:rPr>
        <w:t>Sinh học và sinh thái:</w:t>
      </w:r>
      <w:r>
        <w:rPr>
          <w:rStyle w:val="CharStyle23"/>
        </w:rPr>
        <w:t xml:space="preserve"> Mùa hoa tháng 3-7, quả tháng 8-12. Cây ưa sáng trung bình. Mọc rải rác trong rừng nhiệt đới thường xanh, nơi đất ẩm, phổ biến trên các sườn núi, thung lũng núi đất hoặc chân núi đá phía khuất gió, ở độ cao 300-400 m, ít khi cao quá 600 m. (Leenh. 1994: 467; Auctors, 1996: 646).</w:t>
      </w:r>
    </w:p>
    <w:p>
      <w:pPr>
        <w:pStyle w:val="Style22"/>
        <w:keepNext w:val="0"/>
        <w:keepLines w:val="0"/>
        <w:widowControl w:val="0"/>
        <w:shd w:val="clear" w:color="auto" w:fill="auto"/>
        <w:bidi w:val="0"/>
        <w:spacing w:before="0" w:line="300" w:lineRule="auto"/>
        <w:ind w:left="0" w:right="0" w:firstLine="460"/>
        <w:jc w:val="both"/>
      </w:pPr>
      <w:r>
        <w:rPr>
          <w:rStyle w:val="CharStyle23"/>
          <w:b/>
          <w:bCs/>
          <w:i/>
          <w:iCs/>
        </w:rPr>
        <w:t>Phân bố:</w:t>
      </w:r>
      <w:r>
        <w:rPr>
          <w:rStyle w:val="CharStyle23"/>
        </w:rPr>
        <w:t xml:space="preserve"> Lạng Sơn (Tràng Định), Thanh Hóa (Cán Khê), Nghệ An (Quỳ Châu), Quảng Bình (Bố Trạch: Ba Rền, Khe Liệt), Quảng Trị (Đa Krông), Thừa Thiên-Huế (Phú Lộc), Đà Nẵng (Hoà Vang: Bà Nà), Bình Định (Quy Nhơn). Còn có ở Trung Quốc (Vân Nam, Quảng Tây, Quảng Đông, Hải Nam), Thái Lan, Lào.</w:t>
      </w:r>
    </w:p>
    <w:p>
      <w:pPr>
        <w:pStyle w:val="Style22"/>
        <w:keepNext w:val="0"/>
        <w:keepLines w:val="0"/>
        <w:widowControl w:val="0"/>
        <w:shd w:val="clear" w:color="auto" w:fill="auto"/>
        <w:bidi w:val="0"/>
        <w:spacing w:before="0" w:line="300" w:lineRule="auto"/>
        <w:ind w:left="0" w:right="0" w:firstLine="460"/>
        <w:jc w:val="both"/>
      </w:pPr>
      <w:r>
        <w:rPr>
          <w:rStyle w:val="CharStyle23"/>
          <w:b/>
          <w:bCs/>
          <w:i/>
          <w:iCs/>
        </w:rPr>
        <w:t>Mẫu nghiên cứu:</w:t>
      </w:r>
      <w:r>
        <w:rPr>
          <w:rStyle w:val="CharStyle23"/>
        </w:rPr>
        <w:t xml:space="preserve"> LẠNG SƠN, sine coll. ct97. – THANH HÓA, N. H. Thạch 50 (HNF). – NGHỆ AN, Dũng Cần 07 (HNF). – QUẢNG BÌNH, VN1556 (HN); V. X. Phương 3213 &amp; 8868 (HN); N. Ngọc Thìn 1024 (HNF); sine coll. BX780 (HNF). – QUẢNG TRỊ, V. X. Phương 8868 (HN); Poilane 10769 &amp; 13572 (VNM). – THỪA THIÊN-HUẾ, Thái &amp; Thuận 677 (HN).</w:t>
      </w:r>
    </w:p>
    <w:p>
      <w:pPr>
        <w:pStyle w:val="Style22"/>
        <w:keepNext w:val="0"/>
        <w:keepLines w:val="0"/>
        <w:widowControl w:val="0"/>
        <w:shd w:val="clear" w:color="auto" w:fill="auto"/>
        <w:bidi w:val="0"/>
        <w:spacing w:before="0" w:line="300" w:lineRule="auto"/>
        <w:ind w:left="0" w:right="0" w:firstLine="460"/>
        <w:jc w:val="both"/>
      </w:pPr>
      <w:r>
        <w:rPr>
          <w:rStyle w:val="CharStyle23"/>
          <w:b/>
          <w:bCs/>
          <w:i/>
          <w:iCs/>
        </w:rPr>
        <w:t>Giá trị sử dụng:</w:t>
      </w:r>
      <w:r>
        <w:rPr>
          <w:rStyle w:val="CharStyle23"/>
        </w:rPr>
        <w:t xml:space="preserve"> Gỗ cứng mịn, không mối mọt, thường được dùng trong xây dựng, đóng đồ dùng gia đình. Hạt chứa dầu dùng trong công nghiệp. Cây còn được trồng trong</w:t>
      </w:r>
      <w:r>
        <w:br w:type="page"/>
      </w:r>
    </w:p>
    <w:p>
      <w:pPr>
        <w:pStyle w:val="Style22"/>
        <w:keepNext w:val="0"/>
        <w:keepLines w:val="0"/>
        <w:widowControl w:val="0"/>
        <w:shd w:val="clear" w:color="auto" w:fill="auto"/>
        <w:bidi w:val="0"/>
        <w:spacing w:before="0" w:line="300" w:lineRule="auto"/>
        <w:ind w:left="0" w:right="0" w:firstLine="0"/>
        <w:jc w:val="both"/>
      </w:pPr>
      <w:r>
        <w:rPr>
          <w:rStyle w:val="CharStyle23"/>
        </w:rPr>
        <w:t>các công viên hoặc vườn gia đình làm cây bóng mát có tính chất trang trí. (Auctors, 1996: 646; Nhiều tác giả, 1978: 186).</w:t>
      </w:r>
    </w:p>
    <w:p>
      <w:pPr>
        <w:pStyle w:val="Style22"/>
        <w:keepNext w:val="0"/>
        <w:keepLines w:val="0"/>
        <w:widowControl w:val="0"/>
        <w:shd w:val="clear" w:color="auto" w:fill="auto"/>
        <w:bidi w:val="0"/>
        <w:spacing w:before="0"/>
        <w:ind w:left="0" w:right="0" w:firstLine="500"/>
        <w:jc w:val="both"/>
      </w:pPr>
      <w:r>
        <w:rPr>
          <w:rStyle w:val="CharStyle23"/>
          <w:b/>
          <w:bCs/>
          <w:i/>
          <w:iCs/>
        </w:rPr>
        <w:t>Ghi chú:</w:t>
      </w:r>
      <w:r>
        <w:rPr>
          <w:rStyle w:val="CharStyle23"/>
        </w:rPr>
        <w:t xml:space="preserve"> Loài được ghi trong Sách Đỏ Việt Nam (Nguyễn Tiến Bân &amp; cs. 1996: 9, 44-45), ở phân hạng hiếm (R), nhưng đến nay đã được đưa ra khỏi danh sách trong Sách Đỏ Việt Nam (2007).</w:t>
      </w:r>
    </w:p>
    <w:p>
      <w:pPr>
        <w:widowControl w:val="0"/>
        <w:jc w:val="center"/>
        <w:rPr>
          <w:sz w:val="2"/>
          <w:szCs w:val="2"/>
        </w:rPr>
      </w:pPr>
      <w:r>
        <w:drawing>
          <wp:inline>
            <wp:extent cx="4883150" cy="5285105"/>
            <wp:docPr id="181" name="Picutre 181"/>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24"/>
                    <a:stretch/>
                  </pic:blipFill>
                  <pic:spPr>
                    <a:xfrm>
                      <a:ext cx="4883150" cy="5285105"/>
                    </a:xfrm>
                    <a:prstGeom prst="rect"/>
                  </pic:spPr>
                </pic:pic>
              </a:graphicData>
            </a:graphic>
          </wp:inline>
        </w:drawing>
      </w:r>
    </w:p>
    <w:p>
      <w:pPr>
        <w:widowControl w:val="0"/>
        <w:spacing w:after="2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31. </w:t>
      </w:r>
      <w:r>
        <w:rPr>
          <w:rStyle w:val="CharStyle23"/>
          <w:i/>
          <w:iCs/>
        </w:rPr>
        <w:t>Amesiodendron chinense</w:t>
      </w:r>
      <w:r>
        <w:rPr>
          <w:rStyle w:val="CharStyle23"/>
        </w:rPr>
        <w:t xml:space="preserve"> (Merr.) Hu</w:t>
      </w:r>
    </w:p>
    <w:p>
      <w:pPr>
        <w:pStyle w:val="Style22"/>
        <w:keepNext w:val="0"/>
        <w:keepLines w:val="0"/>
        <w:widowControl w:val="0"/>
        <w:numPr>
          <w:ilvl w:val="0"/>
          <w:numId w:val="193"/>
        </w:numPr>
        <w:shd w:val="clear" w:color="auto" w:fill="auto"/>
        <w:tabs>
          <w:tab w:pos="307" w:val="left"/>
        </w:tabs>
        <w:bidi w:val="0"/>
        <w:spacing w:before="0" w:after="0" w:line="264" w:lineRule="auto"/>
        <w:ind w:left="0" w:right="0" w:firstLine="0"/>
        <w:jc w:val="center"/>
        <w:rPr>
          <w:sz w:val="22"/>
          <w:szCs w:val="22"/>
        </w:rPr>
      </w:pPr>
      <w:r>
        <w:rPr>
          <w:rStyle w:val="CharStyle23"/>
          <w:sz w:val="22"/>
          <w:szCs w:val="22"/>
        </w:rPr>
        <w:t>cành mang quả; 2. cánh hoa (mặt ngoài); 3. cánh hoa (mặt trong)</w:t>
        <w:br/>
        <w:t>(hình H. M. Tâm, 2008; 1, 2: vẽ theo mẫu Thái-Thuận 677, HN;</w:t>
      </w:r>
    </w:p>
    <w:p>
      <w:pPr>
        <w:pStyle w:val="Style22"/>
        <w:keepNext w:val="0"/>
        <w:keepLines w:val="0"/>
        <w:widowControl w:val="0"/>
        <w:shd w:val="clear" w:color="auto" w:fill="auto"/>
        <w:bidi w:val="0"/>
        <w:spacing w:before="0" w:line="264" w:lineRule="auto"/>
        <w:ind w:left="0" w:right="0" w:firstLine="0"/>
        <w:jc w:val="center"/>
        <w:rPr>
          <w:sz w:val="22"/>
          <w:szCs w:val="22"/>
        </w:rPr>
      </w:pPr>
      <w:r>
        <w:rPr>
          <w:rStyle w:val="CharStyle23"/>
          <w:sz w:val="22"/>
          <w:szCs w:val="22"/>
        </w:rPr>
        <w:t>3: vẽ theo mẫu V. X. Phương 8868, HN)</w:t>
      </w:r>
      <w:r>
        <w:br w:type="page"/>
      </w:r>
    </w:p>
    <w:p>
      <w:pPr>
        <w:pStyle w:val="Style25"/>
        <w:keepNext/>
        <w:keepLines/>
        <w:widowControl w:val="0"/>
        <w:numPr>
          <w:ilvl w:val="1"/>
          <w:numId w:val="191"/>
        </w:numPr>
        <w:shd w:val="clear" w:color="auto" w:fill="auto"/>
        <w:tabs>
          <w:tab w:pos="656" w:val="left"/>
        </w:tabs>
        <w:bidi w:val="0"/>
        <w:spacing w:before="0" w:after="420" w:line="240" w:lineRule="auto"/>
        <w:ind w:left="0" w:right="0" w:firstLine="0"/>
        <w:jc w:val="center"/>
      </w:pPr>
      <w:bookmarkStart w:id="148" w:name="bookmark148"/>
      <w:r>
        <w:rPr>
          <w:rStyle w:val="CharStyle26"/>
          <w:b/>
          <w:bCs/>
        </w:rPr>
        <w:t xml:space="preserve">Amesiodendron tienlinense </w:t>
      </w:r>
      <w:r>
        <w:rPr>
          <w:rStyle w:val="CharStyle26"/>
        </w:rPr>
        <w:t xml:space="preserve">H. S. Lo </w:t>
      </w:r>
      <w:r>
        <w:rPr>
          <w:rStyle w:val="CharStyle26"/>
          <w:b/>
          <w:bCs/>
        </w:rPr>
        <w:t>– Trường quảng tây</w:t>
      </w:r>
      <w:bookmarkEnd w:id="148"/>
    </w:p>
    <w:p>
      <w:pPr>
        <w:pStyle w:val="Style22"/>
        <w:keepNext w:val="0"/>
        <w:keepLines w:val="0"/>
        <w:widowControl w:val="0"/>
        <w:shd w:val="clear" w:color="auto" w:fill="auto"/>
        <w:bidi w:val="0"/>
        <w:spacing w:before="0"/>
        <w:ind w:left="0" w:right="0" w:firstLine="0"/>
        <w:jc w:val="both"/>
      </w:pPr>
      <w:r>
        <w:rPr>
          <w:rStyle w:val="CharStyle23"/>
        </w:rPr>
        <w:t>H. S. Lo, 1979. Acta Phytotax. Sin. 17(2): 36; H. S. Lo &amp; T. Chen, 1985. Fl. Reip. Pop. Sin. 47(1): 50; H. M. Tam, N. K. Khoi, V. X. Phuong, 2007. Journ. Biol. 29(1): 37.</w:t>
      </w:r>
    </w:p>
    <w:p>
      <w:pPr>
        <w:pStyle w:val="Style44"/>
        <w:keepNext w:val="0"/>
        <w:keepLines w:val="0"/>
        <w:widowControl w:val="0"/>
        <w:shd w:val="clear" w:color="auto" w:fill="auto"/>
        <w:bidi w:val="0"/>
        <w:spacing w:before="0" w:after="0" w:line="240" w:lineRule="auto"/>
        <w:ind w:left="0" w:right="0" w:firstLine="0"/>
        <w:jc w:val="left"/>
        <w:rPr>
          <w:sz w:val="24"/>
          <w:szCs w:val="24"/>
        </w:rPr>
      </w:pPr>
      <w:r>
        <w:rPr>
          <w:rStyle w:val="CharStyle45"/>
          <w:sz w:val="24"/>
          <w:szCs w:val="24"/>
        </w:rPr>
        <w:t>– Trường.</w:t>
      </w:r>
    </w:p>
    <w:p>
      <w:pPr>
        <w:widowControl w:val="0"/>
        <w:jc w:val="center"/>
        <w:rPr>
          <w:sz w:val="2"/>
          <w:szCs w:val="2"/>
        </w:rPr>
      </w:pPr>
      <w:r>
        <w:drawing>
          <wp:inline>
            <wp:extent cx="5394960" cy="5370830"/>
            <wp:docPr id="182" name="Picutre 182"/>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26"/>
                    <a:stretch/>
                  </pic:blipFill>
                  <pic:spPr>
                    <a:xfrm>
                      <a:ext cx="5394960" cy="5370830"/>
                    </a:xfrm>
                    <a:prstGeom prst="rect"/>
                  </pic:spPr>
                </pic:pic>
              </a:graphicData>
            </a:graphic>
          </wp:inline>
        </w:drawing>
      </w:r>
    </w:p>
    <w:p>
      <w:pPr>
        <w:pStyle w:val="Style44"/>
        <w:keepNext w:val="0"/>
        <w:keepLines w:val="0"/>
        <w:widowControl w:val="0"/>
        <w:shd w:val="clear" w:color="auto" w:fill="auto"/>
        <w:bidi w:val="0"/>
        <w:spacing w:before="0" w:after="120" w:line="240" w:lineRule="auto"/>
        <w:ind w:left="0" w:right="0" w:firstLine="0"/>
        <w:jc w:val="center"/>
        <w:rPr>
          <w:sz w:val="24"/>
          <w:szCs w:val="24"/>
        </w:rPr>
      </w:pPr>
      <w:r>
        <w:rPr>
          <w:rStyle w:val="CharStyle45"/>
          <w:sz w:val="24"/>
          <w:szCs w:val="24"/>
        </w:rPr>
        <w:t xml:space="preserve">Hình 32. </w:t>
      </w:r>
      <w:r>
        <w:rPr>
          <w:rStyle w:val="CharStyle45"/>
          <w:i/>
          <w:iCs/>
          <w:sz w:val="24"/>
          <w:szCs w:val="24"/>
        </w:rPr>
        <w:t>Amesiodendron tienlinense</w:t>
      </w:r>
      <w:r>
        <w:rPr>
          <w:rStyle w:val="CharStyle45"/>
          <w:sz w:val="24"/>
          <w:szCs w:val="24"/>
        </w:rPr>
        <w:t xml:space="preserve"> H. S. Lo</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cành mang quả; 2. hạt</w:t>
      </w:r>
    </w:p>
    <w:p>
      <w:pPr>
        <w:pStyle w:val="Style44"/>
        <w:keepNext w:val="0"/>
        <w:keepLines w:val="0"/>
        <w:widowControl w:val="0"/>
        <w:shd w:val="clear" w:color="auto" w:fill="auto"/>
        <w:bidi w:val="0"/>
        <w:spacing w:before="0" w:after="60" w:line="240" w:lineRule="auto"/>
        <w:ind w:left="0" w:right="0" w:firstLine="0"/>
        <w:jc w:val="center"/>
      </w:pPr>
      <w:r>
        <w:rPr>
          <w:rStyle w:val="CharStyle45"/>
        </w:rPr>
        <w:t>(hình H. M. Tâm, 2005; vẽ theo mẫu Hà Tuế 753, HN)</w:t>
      </w:r>
    </w:p>
    <w:p>
      <w:pPr>
        <w:pStyle w:val="Style22"/>
        <w:keepNext w:val="0"/>
        <w:keepLines w:val="0"/>
        <w:widowControl w:val="0"/>
        <w:shd w:val="clear" w:color="auto" w:fill="auto"/>
        <w:bidi w:val="0"/>
        <w:spacing w:before="0"/>
        <w:ind w:left="0" w:right="0" w:firstLine="460"/>
        <w:jc w:val="both"/>
      </w:pPr>
      <w:r>
        <w:rPr>
          <w:rStyle w:val="CharStyle23"/>
        </w:rPr>
        <w:t>Cây gỗ, cao 25-30 m. Cành mang hoa có lỗ vỏ dày và rõ, không có lông. Cuống lá dài 4-6 cm, tròn, có lỗ vỏ, không hoặc có lông; trục lá dài 9-13 cm, tròn hoặc có rãnh ở mặt trên, có lỗ vỏ, không hoặc có lông. Lá chét 3-6(-7) đôi, hình bầu dục hoặc trứng hẹp, cỡ 5-8(-12,5) × 2-3(-4,3) cm; chóp nhọn, mép có răng cưa từ gần gốc; gốc hơi lệch, nhọn; mặt trên không có lông; mặt dưới không hoặc có lông ở gốc gân chính; gân chính ở mặt trên tạo thành gờ có góc; gân bên 9-12 đôi, kết thúc ở đỉnh răng cưa, ít khi kết thúc ở kẽ răng hoặc tắt dần ở gần mép; gân mạng mờ; cuống lá chét dài 3-4 mm, có lông mịn. Cụm hoa dài tới 32 cm, có lỗ vỏ rõ, không hoặc có lông tơ. Cuống hoa ngắn. Lá đài 5(-6) gần hình tam giác, dài 0,5 mm, có lông tơ. Cánh hoa 5(-7), gần hình bầu dục, dài 1,5 mm, mặt trong có 1 vảy; chóp vảy lớn xẻ 2 thùy uốn ngược, có nhiều lông. Nhị 8; chỉ nhị dài 1,5-2 mm, có lông cứng. Bầu có nhiều lông. Quả chín màu đỏ đến nâu. Thùy quả gần hình cầu, cỡ 2,2 cm; vỏ dày 1 mm; mặt ngoài có 1 gân thấp hơn 1 mm chia thùy thành 2 phần bằng nhau và một số gân mờ, khắp bề mặt có các nốt như mốc, không có lông; mặt trong hơi ráp, không có lông. Hạt hình cầu méo, màu nâu, nhẵn bóng, đường kính đến 2 cm; rốn hạt ở gốc, gần hình bầu dục, cỡ 1,5 × 0,8 cm, phần phụ của rốn hạt gần hình thang, cỡ 1 × 0,6 cm, gần cùng màu với rốn hạt. (hình 32).</w:t>
      </w:r>
    </w:p>
    <w:p>
      <w:pPr>
        <w:pStyle w:val="Style22"/>
        <w:keepNext w:val="0"/>
        <w:keepLines w:val="0"/>
        <w:widowControl w:val="0"/>
        <w:shd w:val="clear" w:color="auto" w:fill="auto"/>
        <w:bidi w:val="0"/>
        <w:spacing w:before="0"/>
        <w:ind w:left="0" w:right="0" w:firstLine="460"/>
        <w:jc w:val="both"/>
      </w:pPr>
      <w:r>
        <w:rPr>
          <w:rStyle w:val="CharStyle23"/>
          <w:b/>
          <w:bCs/>
          <w:i/>
          <w:iCs/>
        </w:rPr>
        <w:t>Loc. class.:</w:t>
      </w:r>
      <w:r>
        <w:rPr>
          <w:rStyle w:val="CharStyle23"/>
        </w:rPr>
        <w:t xml:space="preserve"> China (Guangxi, Tienlin). </w:t>
      </w:r>
      <w:r>
        <w:rPr>
          <w:rStyle w:val="CharStyle23"/>
          <w:b/>
          <w:bCs/>
          <w:i/>
          <w:iCs/>
        </w:rPr>
        <w:t>Typus:</w:t>
      </w:r>
      <w:r>
        <w:rPr>
          <w:rStyle w:val="CharStyle23"/>
        </w:rPr>
        <w:t xml:space="preserve"> Zh. T. Li 600983 (PE).</w:t>
      </w:r>
    </w:p>
    <w:p>
      <w:pPr>
        <w:pStyle w:val="Style22"/>
        <w:keepNext w:val="0"/>
        <w:keepLines w:val="0"/>
        <w:widowControl w:val="0"/>
        <w:shd w:val="clear" w:color="auto" w:fill="auto"/>
        <w:bidi w:val="0"/>
        <w:spacing w:before="0"/>
        <w:ind w:left="0" w:right="0" w:firstLine="460"/>
        <w:jc w:val="both"/>
      </w:pPr>
      <w:r>
        <w:rPr>
          <w:rStyle w:val="CharStyle23"/>
          <w:b/>
          <w:bCs/>
          <w:i/>
          <w:iCs/>
        </w:rPr>
        <w:t>Sinh học và sinh thái:</w:t>
      </w:r>
      <w:r>
        <w:rPr>
          <w:rStyle w:val="CharStyle23"/>
        </w:rPr>
        <w:t xml:space="preserve"> Mùa hoa tháng 5-7, quả chín tháng 8-10. Mọc rải rác trong rừng thứ sinh, ở độ cao 700-1000 m. (Lo &amp; T. Chen, 1985: 50).</w:t>
      </w:r>
    </w:p>
    <w:p>
      <w:pPr>
        <w:pStyle w:val="Style22"/>
        <w:keepNext w:val="0"/>
        <w:keepLines w:val="0"/>
        <w:widowControl w:val="0"/>
        <w:shd w:val="clear" w:color="auto" w:fill="auto"/>
        <w:bidi w:val="0"/>
        <w:spacing w:before="0"/>
        <w:ind w:left="0" w:right="0" w:firstLine="460"/>
        <w:jc w:val="both"/>
      </w:pPr>
      <w:r>
        <w:rPr>
          <w:rStyle w:val="CharStyle23"/>
          <w:b/>
          <w:bCs/>
          <w:i/>
          <w:iCs/>
        </w:rPr>
        <w:t>Phân bố</w:t>
      </w:r>
      <w:r>
        <w:rPr>
          <w:rStyle w:val="CharStyle23"/>
          <w:b/>
          <w:bCs/>
        </w:rPr>
        <w:t xml:space="preserve">: </w:t>
      </w:r>
      <w:r>
        <w:rPr>
          <w:rStyle w:val="CharStyle23"/>
        </w:rPr>
        <w:t>Hà Tĩnh (Hương Sơn), Quảng Bình (Bố Trạch: Ba Rền, Phong Nha). Còn có ở Trung Quốc (Quảng Tây, Tiên Lin), Lào (Savannakhet), Inđônêxia (Sumatra).</w:t>
      </w:r>
    </w:p>
    <w:p>
      <w:pPr>
        <w:pStyle w:val="Style22"/>
        <w:keepNext w:val="0"/>
        <w:keepLines w:val="0"/>
        <w:widowControl w:val="0"/>
        <w:shd w:val="clear" w:color="auto" w:fill="auto"/>
        <w:bidi w:val="0"/>
        <w:spacing w:before="0"/>
        <w:ind w:left="0" w:right="0" w:firstLine="460"/>
        <w:jc w:val="both"/>
      </w:pPr>
      <w:r>
        <w:rPr>
          <w:rStyle w:val="CharStyle23"/>
          <w:b/>
          <w:bCs/>
          <w:i/>
          <w:iCs/>
        </w:rPr>
        <w:t>Mẫu nghiên cứu:</w:t>
      </w:r>
      <w:r>
        <w:rPr>
          <w:rStyle w:val="CharStyle23"/>
        </w:rPr>
        <w:t xml:space="preserve"> HÀ TĨNH, N. A. Tiếp 596 (HN). – QUẢNG BÌNH, H. V. Tuế 753 (HN); N. N. Thìn 02072923 (HNU).</w:t>
      </w:r>
    </w:p>
    <w:p>
      <w:pPr>
        <w:pStyle w:val="Style22"/>
        <w:keepNext w:val="0"/>
        <w:keepLines w:val="0"/>
        <w:widowControl w:val="0"/>
        <w:shd w:val="clear" w:color="auto" w:fill="auto"/>
        <w:bidi w:val="0"/>
        <w:spacing w:before="0"/>
        <w:ind w:left="0" w:right="0" w:firstLine="460"/>
        <w:jc w:val="both"/>
        <w:sectPr>
          <w:headerReference w:type="default" r:id="rId128"/>
          <w:footerReference w:type="default" r:id="rId129"/>
          <w:headerReference w:type="even" r:id="rId130"/>
          <w:footerReference w:type="even" r:id="rId131"/>
          <w:footnotePr>
            <w:pos w:val="pageBottom"/>
            <w:numFmt w:val="decimal"/>
            <w:numStart w:val="1"/>
            <w:numRestart w:val="continuous"/>
            <w15:footnoteColumns w:val="1"/>
          </w:footnotePr>
          <w:pgSz w:w="11900" w:h="16840"/>
          <w:pgMar w:top="2650" w:right="1663" w:bottom="2338" w:left="1664" w:header="0" w:footer="3" w:gutter="0"/>
          <w:cols w:space="720"/>
          <w:noEndnote/>
          <w:rtlGutter w:val="0"/>
          <w:docGrid w:linePitch="360"/>
        </w:sectPr>
      </w:pPr>
      <w:r>
        <w:rPr>
          <w:rStyle w:val="CharStyle23"/>
          <w:b/>
          <w:bCs/>
          <w:i/>
          <w:iCs/>
        </w:rPr>
        <w:t>Giá trị sử dụng:</w:t>
      </w:r>
      <w:r>
        <w:rPr>
          <w:rStyle w:val="CharStyle23"/>
        </w:rPr>
        <w:t xml:space="preserve"> Gỗ cứng mịn, không mối mọt, thường được dùng trong xây dựng, đóng đồ dùng gia đình. Hạt chứa dầu. (H. S. Lo &amp; T. Chen, 1985: 50).</w:t>
      </w:r>
    </w:p>
    <w:p>
      <w:pPr>
        <w:pStyle w:val="Style25"/>
        <w:keepNext/>
        <w:keepLines/>
        <w:widowControl w:val="0"/>
        <w:numPr>
          <w:ilvl w:val="0"/>
          <w:numId w:val="191"/>
        </w:numPr>
        <w:shd w:val="clear" w:color="auto" w:fill="auto"/>
        <w:tabs>
          <w:tab w:pos="414" w:val="left"/>
        </w:tabs>
        <w:bidi w:val="0"/>
        <w:spacing w:before="640" w:after="420" w:line="283" w:lineRule="auto"/>
        <w:ind w:left="0" w:right="0" w:firstLine="0"/>
        <w:jc w:val="center"/>
      </w:pPr>
      <w:bookmarkStart w:id="150" w:name="bookmark150"/>
      <w:r>
        <w:rPr>
          <w:rStyle w:val="CharStyle26"/>
          <w:b/>
          <w:bCs/>
        </w:rPr>
        <w:t xml:space="preserve">PARANEPHELIUM </w:t>
      </w:r>
      <w:r>
        <w:rPr>
          <w:rStyle w:val="CharStyle26"/>
        </w:rPr>
        <w:t xml:space="preserve">Miq. </w:t>
      </w:r>
      <w:r>
        <w:rPr>
          <w:rStyle w:val="CharStyle26"/>
          <w:b/>
          <w:bCs/>
        </w:rPr>
        <w:t>– SONG CHÔM</w:t>
      </w:r>
      <w:bookmarkEnd w:id="150"/>
    </w:p>
    <w:p>
      <w:pPr>
        <w:pStyle w:val="Style22"/>
        <w:keepNext w:val="0"/>
        <w:keepLines w:val="0"/>
        <w:widowControl w:val="0"/>
        <w:shd w:val="clear" w:color="auto" w:fill="auto"/>
        <w:bidi w:val="0"/>
        <w:spacing w:before="0" w:after="100" w:line="276" w:lineRule="auto"/>
        <w:ind w:left="0" w:right="0" w:firstLine="0"/>
        <w:jc w:val="both"/>
      </w:pPr>
      <w:r>
        <w:rPr>
          <w:rStyle w:val="CharStyle23"/>
        </w:rPr>
        <w:t>Miq. 1861. Fl. Ind. Bat. Suppl. 1: 509; Lecomte, 1912. Fl. Gen. Indoch. 1: 1026; Gagnep. 1950. Suppl. Fl. Gen. Indoch. 1: 971; How &amp; C. N. Ho, 1955. Acta Phytotax. Sin. 3(4): 400; H. S. Lo &amp; T. Chen, 1985. Fl. Reip. Pop. Sin. 47(1): 52; Yap, 1989. Tree Fl. Mal. 4: 456; M. Davids, 1994. Fl. Males. ser. I, 11(3): 693; Welzen, 1999. Fl. Thailand, 7(1): 232.</w:t>
      </w:r>
    </w:p>
    <w:p>
      <w:pPr>
        <w:pStyle w:val="Style22"/>
        <w:keepNext w:val="0"/>
        <w:keepLines w:val="0"/>
        <w:widowControl w:val="0"/>
        <w:shd w:val="clear" w:color="auto" w:fill="auto"/>
        <w:bidi w:val="0"/>
        <w:spacing w:before="0" w:after="300" w:line="283" w:lineRule="auto"/>
        <w:ind w:left="0" w:right="0" w:firstLine="0"/>
        <w:jc w:val="both"/>
      </w:pPr>
      <w:r>
        <w:rPr>
          <w:rStyle w:val="CharStyle23"/>
        </w:rPr>
        <w:t xml:space="preserve">– </w:t>
      </w:r>
      <w:r>
        <w:rPr>
          <w:rStyle w:val="CharStyle23"/>
          <w:i/>
          <w:iCs/>
        </w:rPr>
        <w:t>SCYPHOPETALUM</w:t>
      </w:r>
      <w:r>
        <w:rPr>
          <w:rStyle w:val="CharStyle23"/>
        </w:rPr>
        <w:t xml:space="preserve"> Hiern. in Hook. f. 1875. Fl. Br. Ind. 1: 675.</w:t>
      </w:r>
    </w:p>
    <w:p>
      <w:pPr>
        <w:pStyle w:val="Style22"/>
        <w:keepNext w:val="0"/>
        <w:keepLines w:val="0"/>
        <w:widowControl w:val="0"/>
        <w:shd w:val="clear" w:color="auto" w:fill="auto"/>
        <w:bidi w:val="0"/>
        <w:spacing w:before="0" w:after="100" w:line="283" w:lineRule="auto"/>
        <w:ind w:left="0" w:right="0" w:firstLine="480"/>
        <w:jc w:val="both"/>
      </w:pPr>
      <w:r>
        <w:rPr>
          <w:rStyle w:val="CharStyle23"/>
        </w:rPr>
        <w:t>Cây gỗ, phần non không hoặc có lông đơn. Lá kép lông chim lẻ hoặc chẵn (trên cùng 1 tiêu bản), gồm 1-6 đôi lá chét; cuống và trục lá kép không có cánh, không có lá kèm giả</w:t>
      </w:r>
      <w:r>
        <w:rPr>
          <w:rStyle w:val="CharStyle23"/>
          <w:i/>
          <w:iCs/>
        </w:rPr>
        <w:t>.</w:t>
      </w:r>
      <w:r>
        <w:rPr>
          <w:rStyle w:val="CharStyle23"/>
        </w:rPr>
        <w:t xml:space="preserve"> Lá chét mọc đối hoặc gần đối, mép nguyên hoặc có răng cưa, không có lỗ tuyến. Cụm hoa hình chùy, phân nhánh mảnh, mọc ở nách lá gần đỉnh cành hoặc ở đỉnh cành, đôi khi có ở cành không mang lá. Lá bắc và lá bắc nhỏ hình dải. Hoa đơn tính, cùng gốc hoặc khác gốc, đều. Đài rời hoặc hơi hợp, gồm (4-)5(-6) lá đài hình tròn hoặc hình tam giác, đều nhau hoặc không đều nhau, xếp lợp; mặt ngoài có nhiều lông; mép có lông mịn; mặt trong có lông màu trắng. Cánh hoa (4-)5(-7), hơi dài hơn đài; gốc có cựa hoặc có như phiến bị cắt ngang, mặt ngoài nhẵn hoặc có lông phủ như len, mặt trong gốc cánh hoa có 1 vảy to; vảy có khía hoặc xẻ thành 2 thùy, thường rộng hơn cánh hoa mang nó, cả hai mặt vảy đều phủ lông như len</w:t>
      </w:r>
      <w:r>
        <w:rPr>
          <w:rStyle w:val="CharStyle23"/>
          <w:i/>
          <w:iCs/>
        </w:rPr>
        <w:t>.</w:t>
      </w:r>
      <w:r>
        <w:rPr>
          <w:rStyle w:val="CharStyle23"/>
        </w:rPr>
        <w:t xml:space="preserve"> Triền tuyến mật hình chén hoặc hình vành khuyên, thường chia thành 5 thùy nông, không hoặc có vài lông mọc thành túm. Nhị 5-8(-9), không có lông, thò dài ra ở hoa đực; bao phấn đính gốc, mở trong. Bầu không có cột nhụy, không chia thùy, 3 ô, có nốt sần và lông dày đặc; mỗi ô chứa 1 noãn; vòi nhụy ở đỉnh, núm nhụy nguyên hoặc chia thành 3 thùy. Quả nang, hình cầu, nguyên, có nốt sần hoặc có gai lởm chởm, mỗi quả chỉ có 1 hạt (do chỉ 1 noãn phát triển), xẻ vách dọc; vỏ quả dày, có sợi gỗ; mặt ngoài nhẵn hoặc có lông tơ, mặt trong nhẵn. Hạt hình cầu hơi dẹp</w:t>
      </w:r>
      <w:r>
        <w:rPr>
          <w:rStyle w:val="CharStyle23"/>
          <w:b/>
          <w:bCs/>
          <w:vertAlign w:val="superscript"/>
        </w:rPr>
        <w:t>(1)</w:t>
      </w:r>
      <w:r>
        <w:rPr>
          <w:rStyle w:val="CharStyle23"/>
        </w:rPr>
        <w:t>, rốn hạt rộng (có khi chiếm tới hơn một nửa bề mặt của hạt); không có áo hạt. Phôi cong. Lá mầm chồng lên nhau.</w:t>
      </w:r>
    </w:p>
    <w:p>
      <w:pPr>
        <w:pStyle w:val="Style22"/>
        <w:keepNext w:val="0"/>
        <w:keepLines w:val="0"/>
        <w:widowControl w:val="0"/>
        <w:shd w:val="clear" w:color="auto" w:fill="auto"/>
        <w:bidi w:val="0"/>
        <w:spacing w:before="0" w:after="0" w:line="283" w:lineRule="auto"/>
        <w:ind w:left="0" w:right="0" w:firstLine="480"/>
        <w:jc w:val="both"/>
      </w:pPr>
      <w:r>
        <w:rPr>
          <w:rStyle w:val="CharStyle23"/>
          <w:b/>
          <w:bCs/>
          <w:i/>
          <w:iCs/>
        </w:rPr>
        <w:t xml:space="preserve">Typus: </w:t>
      </w:r>
      <w:r>
        <w:rPr>
          <w:rStyle w:val="CharStyle23"/>
          <w:i/>
          <w:iCs/>
        </w:rPr>
        <w:t>Paranephelium xestophyllum</w:t>
      </w:r>
      <w:r>
        <w:rPr>
          <w:rStyle w:val="CharStyle23"/>
        </w:rPr>
        <w:t xml:space="preserve"> Miq.</w:t>
      </w:r>
    </w:p>
    <w:p>
      <w:pPr>
        <w:pStyle w:val="Style22"/>
        <w:keepNext w:val="0"/>
        <w:keepLines w:val="0"/>
        <w:widowControl w:val="0"/>
        <w:shd w:val="clear" w:color="auto" w:fill="auto"/>
        <w:bidi w:val="0"/>
        <w:spacing w:before="0" w:after="60" w:line="283" w:lineRule="auto"/>
        <w:ind w:left="0" w:right="0" w:firstLine="480"/>
        <w:jc w:val="both"/>
      </w:pPr>
      <w:r>
        <w:rPr>
          <w:rStyle w:val="CharStyle23"/>
        </w:rPr>
        <w:t>Có 8 loài, phân bố chủ yếu ở vùng nhiệt đới châu Á. Việt Nam có 2 loài.</w:t>
      </w:r>
    </w:p>
    <w:p>
      <w:pPr>
        <w:pStyle w:val="Style22"/>
        <w:keepNext w:val="0"/>
        <w:keepLines w:val="0"/>
        <w:widowControl w:val="0"/>
        <w:shd w:val="clear" w:color="auto" w:fill="auto"/>
        <w:bidi w:val="0"/>
        <w:spacing w:before="0" w:after="100" w:line="276" w:lineRule="auto"/>
        <w:ind w:left="0" w:right="0" w:firstLine="480"/>
        <w:jc w:val="both"/>
      </w:pPr>
      <w:r>
        <w:rPr>
          <w:rStyle w:val="CharStyle23"/>
          <w:b/>
          <w:bCs/>
          <w:i/>
          <w:iCs/>
        </w:rPr>
        <w:t>Ghi chú:</w:t>
      </w:r>
      <w:r>
        <w:rPr>
          <w:rStyle w:val="CharStyle23"/>
          <w:b/>
          <w:bCs/>
        </w:rPr>
        <w:t xml:space="preserve"> </w:t>
      </w:r>
      <w:r>
        <w:rPr>
          <w:rStyle w:val="CharStyle23"/>
          <w:b/>
          <w:bCs/>
          <w:vertAlign w:val="superscript"/>
        </w:rPr>
        <w:t>(1)</w:t>
      </w:r>
      <w:r>
        <w:rPr>
          <w:rStyle w:val="CharStyle23"/>
          <w:b/>
          <w:bCs/>
        </w:rPr>
        <w:t xml:space="preserve"> </w:t>
      </w:r>
      <w:r>
        <w:rPr>
          <w:rStyle w:val="CharStyle23"/>
        </w:rPr>
        <w:t>Theo M. Davis (1994: 694), ở chi này đôi khi hạt chia thùy, hiếm khi chia thành 2-3 thùy, nhưng ở Việt Nam chúng tôi chỉ thấy dạng hạt có hình cầu hơi dẹp nêu trên.</w:t>
      </w:r>
    </w:p>
    <w:p>
      <w:pPr>
        <w:pStyle w:val="Style25"/>
        <w:keepNext/>
        <w:keepLines/>
        <w:widowControl w:val="0"/>
        <w:shd w:val="clear" w:color="auto" w:fill="auto"/>
        <w:bidi w:val="0"/>
        <w:spacing w:before="0" w:after="220" w:line="240" w:lineRule="auto"/>
        <w:ind w:left="0" w:right="0" w:firstLine="0"/>
        <w:jc w:val="both"/>
      </w:pPr>
      <w:bookmarkStart w:id="152" w:name="bookmark152"/>
      <w:r>
        <w:rPr>
          <w:rStyle w:val="CharStyle26"/>
          <w:b/>
          <w:bCs/>
        </w:rPr>
        <w:t xml:space="preserve">KHÓA ĐỊNH LOẠI CÁC LOÀI THUỘC CHI </w:t>
      </w:r>
      <w:r>
        <w:rPr>
          <w:rStyle w:val="CharStyle26"/>
          <w:b/>
          <w:bCs/>
          <w:i/>
          <w:iCs/>
        </w:rPr>
        <w:t>PARANEPHELIUM</w:t>
      </w:r>
      <w:r>
        <w:rPr>
          <w:rStyle w:val="CharStyle26"/>
          <w:b/>
          <w:bCs/>
        </w:rPr>
        <w:t xml:space="preserve"> Ở VIỆT NAM</w:t>
      </w:r>
      <w:bookmarkEnd w:id="152"/>
    </w:p>
    <w:p>
      <w:pPr>
        <w:pStyle w:val="Style22"/>
        <w:keepNext w:val="0"/>
        <w:keepLines w:val="0"/>
        <w:widowControl w:val="0"/>
        <w:shd w:val="clear" w:color="auto" w:fill="auto"/>
        <w:tabs>
          <w:tab w:leader="dot" w:pos="6773" w:val="right"/>
          <w:tab w:pos="6918" w:val="left"/>
        </w:tabs>
        <w:bidi w:val="0"/>
        <w:spacing w:before="0" w:after="100" w:line="240" w:lineRule="auto"/>
        <w:ind w:left="0" w:right="0" w:firstLine="0"/>
        <w:jc w:val="both"/>
      </w:pPr>
      <w:r>
        <w:rPr>
          <w:rStyle w:val="CharStyle23"/>
        </w:rPr>
        <w:t>1A. Mép lá chét nguyên</w:t>
        <w:tab/>
        <w:t xml:space="preserve"> </w:t>
      </w:r>
      <w:r>
        <w:rPr>
          <w:rStyle w:val="CharStyle23"/>
          <w:b/>
          <w:bCs/>
        </w:rPr>
        <w:t>1.</w:t>
        <w:tab/>
        <w:t>P. xestophyllum</w:t>
      </w:r>
    </w:p>
    <w:p>
      <w:pPr>
        <w:pStyle w:val="Style22"/>
        <w:keepNext w:val="0"/>
        <w:keepLines w:val="0"/>
        <w:widowControl w:val="0"/>
        <w:shd w:val="clear" w:color="auto" w:fill="auto"/>
        <w:tabs>
          <w:tab w:leader="dot" w:pos="7570" w:val="right"/>
          <w:tab w:pos="7714" w:val="left"/>
        </w:tabs>
        <w:bidi w:val="0"/>
        <w:spacing w:before="0" w:after="600" w:line="240" w:lineRule="auto"/>
        <w:ind w:left="0" w:right="0" w:firstLine="0"/>
        <w:jc w:val="both"/>
      </w:pPr>
      <w:r>
        <w:rPr>
          <w:rStyle w:val="CharStyle23"/>
        </w:rPr>
        <w:t xml:space="preserve">1B. Mép lá chét có răng cưa </w:t>
        <w:tab/>
      </w:r>
      <w:r>
        <w:rPr>
          <w:rStyle w:val="CharStyle23"/>
          <w:b/>
          <w:bCs/>
        </w:rPr>
        <w:t>2.</w:t>
        <w:tab/>
        <w:t>P. spirei</w:t>
      </w:r>
    </w:p>
    <w:p>
      <w:pPr>
        <w:pStyle w:val="Style25"/>
        <w:keepNext/>
        <w:keepLines/>
        <w:widowControl w:val="0"/>
        <w:numPr>
          <w:ilvl w:val="1"/>
          <w:numId w:val="191"/>
        </w:numPr>
        <w:shd w:val="clear" w:color="auto" w:fill="auto"/>
        <w:tabs>
          <w:tab w:pos="596" w:val="left"/>
        </w:tabs>
        <w:bidi w:val="0"/>
        <w:spacing w:before="0" w:after="360" w:line="288" w:lineRule="auto"/>
        <w:ind w:left="0" w:right="0" w:firstLine="0"/>
        <w:jc w:val="center"/>
      </w:pPr>
      <w:bookmarkStart w:id="154" w:name="bookmark154"/>
      <w:r>
        <w:rPr>
          <w:rStyle w:val="CharStyle26"/>
          <w:b/>
          <w:bCs/>
        </w:rPr>
        <w:t xml:space="preserve">Paranephelium xestophyllum </w:t>
      </w:r>
      <w:r>
        <w:rPr>
          <w:rStyle w:val="CharStyle26"/>
        </w:rPr>
        <w:t xml:space="preserve">Miq. </w:t>
      </w:r>
      <w:r>
        <w:rPr>
          <w:rStyle w:val="CharStyle26"/>
          <w:b/>
          <w:bCs/>
        </w:rPr>
        <w:t>– Song chôm lá dài</w:t>
      </w:r>
      <w:bookmarkEnd w:id="154"/>
    </w:p>
    <w:p>
      <w:pPr>
        <w:pStyle w:val="Style22"/>
        <w:keepNext w:val="0"/>
        <w:keepLines w:val="0"/>
        <w:widowControl w:val="0"/>
        <w:shd w:val="clear" w:color="auto" w:fill="auto"/>
        <w:bidi w:val="0"/>
        <w:spacing w:before="0" w:after="100"/>
        <w:ind w:left="0" w:right="0" w:firstLine="0"/>
        <w:jc w:val="both"/>
      </w:pPr>
      <w:r>
        <w:rPr>
          <w:rStyle w:val="CharStyle23"/>
        </w:rPr>
        <w:t>Miq. 1861. Fl. Ind. Bat. Suppl. 198, 509; Pierre, 1895. Fl. For. Cochinch. 21: tab. 327A; Yap, 1989. Tree Fl. Mal. 4: 457; Phamh. 1992. Illustr. Fl. Vietn. 2(1): 406; M. Davids, 1994. Fl. Males. ser. I, 11(3): 696; Welzen, 1999. Fl. Thailand, 7(1): 235; Phamh. 2003. l.c. 2: 326; T. K. Lien &amp; H. M. Tam, 2003. Checkl. Pl. Sp. Vietn. 2: 1024.</w:t>
      </w:r>
    </w:p>
    <w:p>
      <w:pPr>
        <w:pStyle w:val="Style22"/>
        <w:keepNext w:val="0"/>
        <w:keepLines w:val="0"/>
        <w:widowControl w:val="0"/>
        <w:shd w:val="clear" w:color="auto" w:fill="auto"/>
        <w:bidi w:val="0"/>
        <w:spacing w:before="0" w:after="40" w:line="264" w:lineRule="auto"/>
        <w:ind w:left="240" w:right="0" w:hanging="240"/>
        <w:jc w:val="both"/>
      </w:pPr>
      <w:r>
        <w:rPr>
          <w:rStyle w:val="CharStyle23"/>
        </w:rPr>
        <w:t xml:space="preserve">– </w:t>
      </w:r>
      <w:r>
        <w:rPr>
          <w:rStyle w:val="CharStyle23"/>
          <w:i/>
          <w:iCs/>
        </w:rPr>
        <w:t>Paranephelium longifoliolatum</w:t>
      </w:r>
      <w:r>
        <w:rPr>
          <w:rStyle w:val="CharStyle23"/>
        </w:rPr>
        <w:t xml:space="preserve"> Lecomte, 1911. Not. Syst. (Paris), 2: 7; id. 1912. Fl. Gen. Indoch. 1: 1027; Gagnep. 1950. Suppl. Fl. Gen. Indoch. 1: 974.</w:t>
      </w:r>
    </w:p>
    <w:p>
      <w:pPr>
        <w:pStyle w:val="Style22"/>
        <w:keepNext w:val="0"/>
        <w:keepLines w:val="0"/>
        <w:widowControl w:val="0"/>
        <w:shd w:val="clear" w:color="auto" w:fill="auto"/>
        <w:bidi w:val="0"/>
        <w:spacing w:before="0" w:after="360" w:line="264" w:lineRule="auto"/>
        <w:ind w:left="240" w:right="0" w:hanging="240"/>
        <w:jc w:val="both"/>
      </w:pPr>
      <w:r>
        <w:rPr>
          <w:rStyle w:val="CharStyle23"/>
        </w:rPr>
        <w:t xml:space="preserve">– </w:t>
      </w:r>
      <w:r>
        <w:rPr>
          <w:rStyle w:val="CharStyle23"/>
          <w:i/>
          <w:iCs/>
        </w:rPr>
        <w:t>Paranephelium poilanei</w:t>
      </w:r>
      <w:r>
        <w:rPr>
          <w:rStyle w:val="CharStyle23"/>
        </w:rPr>
        <w:t xml:space="preserve"> Gagnep. 1947. Not. Syst. (Paris), 13: 65; id. 1950. l. c. 973; Phamh. 1970. Illustr. Fl. S. Vietn. 1: 607.</w:t>
      </w:r>
    </w:p>
    <w:p>
      <w:pPr>
        <w:pStyle w:val="Style22"/>
        <w:keepNext w:val="0"/>
        <w:keepLines w:val="0"/>
        <w:widowControl w:val="0"/>
        <w:shd w:val="clear" w:color="auto" w:fill="auto"/>
        <w:bidi w:val="0"/>
        <w:spacing w:before="0" w:after="100"/>
        <w:ind w:left="0" w:right="0" w:firstLine="480"/>
        <w:jc w:val="both"/>
      </w:pPr>
      <w:r>
        <w:rPr>
          <w:rStyle w:val="CharStyle23"/>
        </w:rPr>
        <w:t>Cây gỗ nhỏ hoặc trung bình, ít khi cao tới 35 m, đường kính đến 45(-75) cm, có gốc bạnh cao tới 70 cm. Cành mang hoa đường kính 3-10 mm, màu nâu hơi xanh, không hoặc có lông mảnh. Trục lá hầu hết có lông mảnh. Lá chét 1-6 đôi, hình bầu dục (đôi dưới cùng hình trứng), 3-42 × 1,1-14 cm, chất giấy dày; chóp tròn đến nhọn; mép nguyên, hiếm khi lượn sóng; gốc cân hoặc lệch rõ ở đôi dưới cùng, hình nêm hẹp đến tù, thót dần hoặc không; cả hai mặt đều có lông nhỏ ở gốc gân chính, hiếm khi có cả ở gân bên ở mặt dưới; gân chính ở mặt trên nhìn rõ; gân bên 8-10 đôi, không vấn hợp; gân mạng hình lưới mảnh hoặc hình thang. Cụm hoa ở cành không mang lá, hiếm khi ở nách lá hoặc ở đỉnh, tạo thành bó mảnh, dài 2-30 cm, có nhiều lông. Hoa màu trắng đến vàng, thơm. Lá đài (4-)5(-6), rời hoặc hơi hợp, đều hoặc rất lệch, hình tam giác hoặc hình trứng, 0,8-2 × 0,5-1,8 mm, mặt ngoài có lông. Cánh hoa (4-)5(-7), hình thái thay đổi, 1- 2,5 × 0,7-2,7 mm; mặt ngoài nhẵn (hiếm khi có lông như len); vảy có khía đến xẻ 2 thùy, 1,1-2,2 × 1,2-3 mm. Triền tuyến mật dài 0,7-1,5 mm, gốc có khi có 1 vài lông túm mọc so le với cánh hoa. Nhị 5-8(-9); chỉ nhị dài tới 4 mm; bao phấn cao 0,5 mm. Bầu (2-)3(-4) ô. Quả có đường kính đến 7 cm, khi chín màu vàng, nâu hoặc xám, có nốt sần đến có gai, mảnh đến dày, không có lông. Hạt gần hình cầu, rốn to. (hình 33, ảnh 13).</w:t>
      </w:r>
    </w:p>
    <w:p>
      <w:pPr>
        <w:pStyle w:val="Style22"/>
        <w:keepNext w:val="0"/>
        <w:keepLines w:val="0"/>
        <w:widowControl w:val="0"/>
        <w:shd w:val="clear" w:color="auto" w:fill="auto"/>
        <w:bidi w:val="0"/>
        <w:spacing w:before="0" w:after="160"/>
        <w:ind w:left="0" w:right="0" w:firstLine="480"/>
        <w:jc w:val="both"/>
      </w:pPr>
      <w:r>
        <w:rPr>
          <w:rStyle w:val="CharStyle23"/>
          <w:b/>
          <w:bCs/>
          <w:i/>
          <w:iCs/>
        </w:rPr>
        <w:t>Loc. class.:</w:t>
      </w:r>
      <w:r>
        <w:rPr>
          <w:rStyle w:val="CharStyle23"/>
        </w:rPr>
        <w:t xml:space="preserve"> Indonesia (Sumatra). </w:t>
      </w:r>
      <w:r>
        <w:rPr>
          <w:rStyle w:val="CharStyle23"/>
          <w:b/>
          <w:bCs/>
          <w:i/>
          <w:iCs/>
        </w:rPr>
        <w:t>Lectotypus:</w:t>
      </w:r>
      <w:r>
        <w:rPr>
          <w:rStyle w:val="CharStyle23"/>
        </w:rPr>
        <w:t xml:space="preserve"> Teijsmann HB 4218 (L, iso.- K), theo Davis (1984).</w:t>
      </w:r>
      <w:r>
        <w:br w:type="page"/>
      </w:r>
    </w:p>
    <w:p>
      <w:pPr>
        <w:pStyle w:val="Style22"/>
        <w:keepNext w:val="0"/>
        <w:keepLines w:val="0"/>
        <w:widowControl w:val="0"/>
        <w:shd w:val="clear" w:color="auto" w:fill="auto"/>
        <w:bidi w:val="0"/>
        <w:spacing w:before="0" w:after="100"/>
        <w:ind w:left="0" w:right="0" w:firstLine="460"/>
        <w:jc w:val="both"/>
      </w:pPr>
      <w:r>
        <w:rPr>
          <w:rStyle w:val="CharStyle23"/>
          <w:b/>
          <w:bCs/>
          <w:i/>
          <w:iCs/>
        </w:rPr>
        <w:t>Sinh học và sinh thái:</w:t>
      </w:r>
      <w:r>
        <w:rPr>
          <w:rStyle w:val="CharStyle23"/>
        </w:rPr>
        <w:t xml:space="preserve"> Mùa hoa tháng 2-7, quả chín tháng 5-10. Mọc trong rừng nguyên sinh thường xanh hoặc rụng lá hỗn hợp, hiếm khi ở rừng thứ sinh, nơi đất thấp, đôi khi trên núi đá vôi, thường ở dọc sông, chỗ dốc, đôi khi có ở những nơi ngập nước..., ở độ cao 300(-700) m. (M. Davids, 1994: 698; Welzen, 1999: 235).</w:t>
      </w:r>
    </w:p>
    <w:p>
      <w:pPr>
        <w:pStyle w:val="Style22"/>
        <w:keepNext w:val="0"/>
        <w:keepLines w:val="0"/>
        <w:widowControl w:val="0"/>
        <w:shd w:val="clear" w:color="auto" w:fill="auto"/>
        <w:bidi w:val="0"/>
        <w:spacing w:before="0" w:after="100"/>
        <w:ind w:left="0" w:right="0" w:firstLine="460"/>
        <w:jc w:val="both"/>
      </w:pPr>
      <w:r>
        <w:rPr>
          <w:rStyle w:val="CharStyle23"/>
          <w:b/>
          <w:bCs/>
          <w:i/>
          <w:iCs/>
        </w:rPr>
        <w:t>Phân bố:</w:t>
      </w:r>
      <w:r>
        <w:rPr>
          <w:rStyle w:val="CharStyle23"/>
        </w:rPr>
        <w:t xml:space="preserve"> Khánh Hòa (Cam Ranh, Nha Trang, Vọng Phu). Còn có ở Mianma, Trung Quốc (Vân Nam), Thái Lan, Malaixia, Inđônêxia (Sumatra, Borneo), Philippin.</w:t>
      </w:r>
    </w:p>
    <w:p>
      <w:pPr>
        <w:widowControl w:val="0"/>
        <w:jc w:val="center"/>
        <w:rPr>
          <w:sz w:val="2"/>
          <w:szCs w:val="2"/>
        </w:rPr>
      </w:pPr>
      <w:r>
        <w:drawing>
          <wp:inline>
            <wp:extent cx="4803775" cy="5401310"/>
            <wp:docPr id="193" name="Picutre 193"/>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32"/>
                    <a:stretch/>
                  </pic:blipFill>
                  <pic:spPr>
                    <a:xfrm>
                      <a:ext cx="4803775" cy="5401310"/>
                    </a:xfrm>
                    <a:prstGeom prst="rect"/>
                  </pic:spPr>
                </pic:pic>
              </a:graphicData>
            </a:graphic>
          </wp:inline>
        </w:drawing>
      </w:r>
    </w:p>
    <w:p>
      <w:pPr>
        <w:pStyle w:val="Style44"/>
        <w:keepNext w:val="0"/>
        <w:keepLines w:val="0"/>
        <w:widowControl w:val="0"/>
        <w:shd w:val="clear" w:color="auto" w:fill="auto"/>
        <w:bidi w:val="0"/>
        <w:spacing w:before="0" w:after="40" w:line="240" w:lineRule="auto"/>
        <w:ind w:left="0" w:right="0" w:firstLine="0"/>
        <w:jc w:val="center"/>
        <w:rPr>
          <w:sz w:val="24"/>
          <w:szCs w:val="24"/>
        </w:rPr>
      </w:pPr>
      <w:r>
        <w:rPr>
          <w:rStyle w:val="CharStyle45"/>
          <w:sz w:val="24"/>
          <w:szCs w:val="24"/>
        </w:rPr>
        <w:t xml:space="preserve">Hình 33. </w:t>
      </w:r>
      <w:r>
        <w:rPr>
          <w:rStyle w:val="CharStyle45"/>
          <w:i/>
          <w:iCs/>
          <w:sz w:val="24"/>
          <w:szCs w:val="24"/>
        </w:rPr>
        <w:t>Paranephelium xestophyllum</w:t>
      </w:r>
      <w:r>
        <w:rPr>
          <w:rStyle w:val="CharStyle45"/>
          <w:sz w:val="24"/>
          <w:szCs w:val="24"/>
        </w:rPr>
        <w:t xml:space="preserve"> Miq.</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hoa; 2. quả; 3. hạt (hình theo Welzen, 1999)</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KHÁNH HÒA, Poilane 6771 (HM); N. V. Biện sine num. (HNF); VK2329 (HN).</w:t>
      </w:r>
    </w:p>
    <w:p>
      <w:pPr>
        <w:pStyle w:val="Style22"/>
        <w:keepNext w:val="0"/>
        <w:keepLines w:val="0"/>
        <w:widowControl w:val="0"/>
        <w:shd w:val="clear" w:color="auto" w:fill="auto"/>
        <w:bidi w:val="0"/>
        <w:spacing w:before="0" w:after="600"/>
        <w:ind w:left="0" w:right="0" w:firstLine="480"/>
        <w:jc w:val="both"/>
      </w:pPr>
      <w:r>
        <w:rPr>
          <w:rStyle w:val="CharStyle23"/>
          <w:b/>
          <w:bCs/>
          <w:i/>
          <w:iCs/>
        </w:rPr>
        <w:t>Giá trị sử dụng:</w:t>
      </w:r>
      <w:r>
        <w:rPr>
          <w:rStyle w:val="CharStyle23"/>
        </w:rPr>
        <w:t xml:space="preserve"> Gỗ dùng đóng đồ dùng thông thường, dùng làm củi rất tốt. Hạt nướng ăn được, vị như hạt dẻ nhưng có thể gây mê; dầu hạt được dùng để đốt đèn. (Vossen, 2002: 159; Welzen, 1999: 235).</w:t>
      </w:r>
    </w:p>
    <w:p>
      <w:pPr>
        <w:pStyle w:val="Style25"/>
        <w:keepNext/>
        <w:keepLines/>
        <w:widowControl w:val="0"/>
        <w:numPr>
          <w:ilvl w:val="1"/>
          <w:numId w:val="191"/>
        </w:numPr>
        <w:shd w:val="clear" w:color="auto" w:fill="auto"/>
        <w:tabs>
          <w:tab w:pos="596" w:val="left"/>
        </w:tabs>
        <w:bidi w:val="0"/>
        <w:spacing w:before="0" w:after="360" w:line="288" w:lineRule="auto"/>
        <w:ind w:left="0" w:right="0" w:firstLine="0"/>
        <w:jc w:val="center"/>
      </w:pPr>
      <w:bookmarkStart w:id="156" w:name="bookmark156"/>
      <w:r>
        <w:rPr>
          <w:rStyle w:val="CharStyle26"/>
          <w:b/>
          <w:bCs/>
        </w:rPr>
        <w:t xml:space="preserve">Paranephelium spirei </w:t>
      </w:r>
      <w:r>
        <w:rPr>
          <w:rStyle w:val="CharStyle26"/>
        </w:rPr>
        <w:t xml:space="preserve">Lecomte </w:t>
      </w:r>
      <w:r>
        <w:rPr>
          <w:rStyle w:val="CharStyle26"/>
          <w:b/>
          <w:bCs/>
        </w:rPr>
        <w:t>– Song chôm</w:t>
      </w:r>
      <w:bookmarkEnd w:id="156"/>
    </w:p>
    <w:p>
      <w:pPr>
        <w:pStyle w:val="Style22"/>
        <w:keepNext w:val="0"/>
        <w:keepLines w:val="0"/>
        <w:widowControl w:val="0"/>
        <w:shd w:val="clear" w:color="auto" w:fill="auto"/>
        <w:bidi w:val="0"/>
        <w:spacing w:before="0" w:line="276" w:lineRule="auto"/>
        <w:ind w:left="0" w:right="0" w:firstLine="0"/>
        <w:jc w:val="both"/>
      </w:pPr>
      <w:r>
        <w:rPr>
          <w:rStyle w:val="CharStyle23"/>
        </w:rPr>
        <w:t>Lecomte, 1911. Not. Syst. (Paris), 2: 6; id. 1912. Fl. Gen. Indoch. 1: 1026; Gagnep. 1950. Suppl. Fl. Gen. Indoch. 1: 972; How &amp; C. N. Ho, 1955. Acta Phytotax. Sin. 3(4): 400; Phamh. 1970. Illustr. Fl. S. Vietn. 1: 607; Yap, 1989. Tree Fl. Mal. 4: 456; Phamh. 1992. Illustr. Fl. Vietn. 2(1): 406 (“Gagn.”); M. Davids, 1994. Fl. Males. ser. I, 11(3): 696; Welzen, 1999. Fl. Thailand, 7(1): 233; Phamh. 2003. l.c. 2: 326 (“Gagn.”); T. K. Lien &amp; H. M. Tam, 2003. Checkl. Pl. Sp. Vietn. 2: 1024.</w:t>
      </w:r>
    </w:p>
    <w:p>
      <w:pPr>
        <w:pStyle w:val="Style22"/>
        <w:keepNext w:val="0"/>
        <w:keepLines w:val="0"/>
        <w:widowControl w:val="0"/>
        <w:shd w:val="clear" w:color="auto" w:fill="auto"/>
        <w:bidi w:val="0"/>
        <w:spacing w:before="0" w:after="360"/>
        <w:ind w:left="0" w:right="0" w:firstLine="0"/>
        <w:jc w:val="both"/>
      </w:pPr>
      <w:r>
        <w:rPr>
          <w:rStyle w:val="CharStyle23"/>
        </w:rPr>
        <w:t>– Trường nước, (cây) Bịp bịp, Mạy lan.</w:t>
      </w:r>
    </w:p>
    <w:p>
      <w:pPr>
        <w:pStyle w:val="Style22"/>
        <w:keepNext w:val="0"/>
        <w:keepLines w:val="0"/>
        <w:widowControl w:val="0"/>
        <w:shd w:val="clear" w:color="auto" w:fill="auto"/>
        <w:bidi w:val="0"/>
        <w:spacing w:before="0" w:after="360"/>
        <w:ind w:left="0" w:right="0" w:firstLine="480"/>
        <w:jc w:val="both"/>
      </w:pPr>
      <w:r>
        <w:rPr>
          <w:rStyle w:val="CharStyle23"/>
        </w:rPr>
        <w:t>Cây gỗ nhỏ hoặc cao tới 25 m, đường kính 20-30 cm. Cành mang hoa màu nâu, có lỗ vỏ, có lông măng mảnh. Cuống lá dài 1,6-11 cm, có lỗ vỏ, có nhiều lông; trục lá có lông măng. Lá chét 2-4 đôi, mọc đối hoặc ít khi gần đối, hình bầu dục, cỡ 5-34 × 2- 14,5 cm, chiều dài gấp 2-3,7 lần chiều rộng, chất giấy dầy; chóp nhọn đến nhọn dài, thường tròn ở lá chét đỉnh; mép có răng cưa; gốc cân hoặc gần cân, nhọn đến tròn-thót dần; cả hai mặt không có lông; gân chính và gân bên ở mặt trên nhìn rõ; gân chính ở mặt trên tạo thành gờ nhỏ nổi lên ở rãnh; gân bên 10-12 đôi, kết thúc ở răng hoặc gần mép, thường cứ 2 gân bên thì có 1 răng cưa; gân mạng hình lưới, hiếm khi hình thang. Cụm hoa ở nách lá hoặc ở đỉnh, dài tới 28 cm, nhánh mập, có lỗ vỏ và lông màu nâu dày đặc; lá bắc của cụm xim hoa hình nêm. Hoa màu trắng đến vàng, thơm, cuống hoa đã nở dài tới 2,2 mm. Lá đài 5(-6) (ở Việt Nam), hơi hợp ở gốc, đều nhau, hình trứng rộng đến tam giác hẹp, cỡ 1,2-2,5 × 0,5-2 mm; mặt ngoài có lông cứng, mặt trong có lông dài thưa, mép có lông như len. Cánh hoa 5, cỡ 1,2-2 × 0,8-1,7 mm; mặt ngoài có lông như len, hiếm khi không có lông, mặt trong có 1 vảy; vảy to hơn cánh hoa mang nó, có khía (ở hoa đực) đến xẻ 2 thùy sâu, cỡ 1,5-2,5 × 1-2 mm, cong gập xuống. Triền tuyến mật hình cốc hoặc hình vành khuyên, cao tới 0,7 mm, không chia thùy, không có lông. Nhị 7-8; chỉ nhị dài 2-4,2 mm (ở hoa cái chỉ nhị ngắn hơn bao phấn); bao phấn dài 0,3-0,5 mm, đính lưng ở sát gốc. Bầu không chia thùy, (1-)2-3 ô; mặt ngoài khi khô có</w:t>
      </w:r>
      <w:r>
        <w:br w:type="page"/>
      </w:r>
    </w:p>
    <w:p>
      <w:pPr>
        <w:pStyle w:val="Style22"/>
        <w:keepNext w:val="0"/>
        <w:keepLines w:val="0"/>
        <w:widowControl w:val="0"/>
        <w:shd w:val="clear" w:color="auto" w:fill="auto"/>
        <w:bidi w:val="0"/>
        <w:spacing w:before="0"/>
        <w:ind w:left="0" w:right="0" w:firstLine="0"/>
        <w:jc w:val="both"/>
      </w:pPr>
      <w:r>
        <w:rPr>
          <w:rStyle w:val="CharStyle23"/>
        </w:rPr>
        <w:t>nhiều lông cứng màu trắng; vòi nhụy dài tới 2,5 mm, có nhiều lông; núm nhụy xẻ thùy cong gập xuống, có lông ngắn. Quả hình cầu, đường kính 2,5-4,3 cm, khi chín màu nâu tối đến nâu đen; mặt ngoài có gai thưa đến dày, gai dài tới 0,6 cm, không có lông hoặc có lông nhỏ; mặt trong có sợi gỗ lởm chởm, không có lông; cuống quả dài 0,7 cm. Hạt hình cầu méo, đường kính đến 2,5 cm, vỏ màu nâu, bóng; rốn hạt che đến gần nửa hạt (chiều rộng rốn hạt đến 2,5 cm). (hình 34, ảnh 14).</w:t>
      </w:r>
    </w:p>
    <w:p>
      <w:pPr>
        <w:widowControl w:val="0"/>
        <w:jc w:val="center"/>
        <w:rPr>
          <w:sz w:val="2"/>
          <w:szCs w:val="2"/>
        </w:rPr>
      </w:pPr>
      <w:r>
        <w:drawing>
          <wp:inline>
            <wp:extent cx="5010785" cy="5266690"/>
            <wp:docPr id="194" name="Picutre 194"/>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34"/>
                    <a:stretch/>
                  </pic:blipFill>
                  <pic:spPr>
                    <a:xfrm>
                      <a:ext cx="5010785" cy="5266690"/>
                    </a:xfrm>
                    <a:prstGeom prst="rect"/>
                  </pic:spPr>
                </pic:pic>
              </a:graphicData>
            </a:graphic>
          </wp:inline>
        </w:drawing>
      </w:r>
    </w:p>
    <w:p>
      <w:pPr>
        <w:pStyle w:val="Style44"/>
        <w:keepNext w:val="0"/>
        <w:keepLines w:val="0"/>
        <w:widowControl w:val="0"/>
        <w:shd w:val="clear" w:color="auto" w:fill="auto"/>
        <w:bidi w:val="0"/>
        <w:spacing w:before="0" w:after="0" w:line="240" w:lineRule="auto"/>
        <w:ind w:left="1982" w:right="0" w:firstLine="0"/>
        <w:jc w:val="left"/>
        <w:rPr>
          <w:sz w:val="24"/>
          <w:szCs w:val="24"/>
        </w:rPr>
      </w:pPr>
      <w:r>
        <w:rPr>
          <w:rStyle w:val="CharStyle45"/>
          <w:sz w:val="24"/>
          <w:szCs w:val="24"/>
        </w:rPr>
        <w:t xml:space="preserve">Hình 34. </w:t>
      </w:r>
      <w:r>
        <w:rPr>
          <w:rStyle w:val="CharStyle45"/>
          <w:i/>
          <w:iCs/>
          <w:sz w:val="24"/>
          <w:szCs w:val="24"/>
        </w:rPr>
        <w:t>Paranephelium spirei</w:t>
      </w:r>
      <w:r>
        <w:rPr>
          <w:rStyle w:val="CharStyle45"/>
          <w:sz w:val="24"/>
          <w:szCs w:val="24"/>
        </w:rPr>
        <w:t xml:space="preserve"> Lecomte</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quả; 2. cánh hoa (mặt trong); 3. nhị; 4. quả; 5. hạt (hình H. M. Tâm, 2008; 1, 4, 5: vẽ theo mẫu Hà Tuế 581, HN;</w:t>
      </w:r>
    </w:p>
    <w:p>
      <w:pPr>
        <w:pStyle w:val="Style44"/>
        <w:keepNext w:val="0"/>
        <w:keepLines w:val="0"/>
        <w:widowControl w:val="0"/>
        <w:shd w:val="clear" w:color="auto" w:fill="auto"/>
        <w:bidi w:val="0"/>
        <w:spacing w:before="0" w:after="0" w:line="264" w:lineRule="auto"/>
        <w:ind w:left="0" w:right="0" w:firstLine="0"/>
        <w:jc w:val="center"/>
      </w:pPr>
      <w:r>
        <w:rPr>
          <w:rStyle w:val="CharStyle45"/>
        </w:rPr>
        <w:t>2, 3: vẽ theo mẫu Thái-Thuận 532, HN)</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China (Hainan). </w:t>
      </w:r>
      <w:r>
        <w:rPr>
          <w:rStyle w:val="CharStyle23"/>
          <w:b/>
          <w:bCs/>
          <w:i/>
          <w:iCs/>
        </w:rPr>
        <w:t>Typus:</w:t>
      </w:r>
      <w:r>
        <w:rPr>
          <w:rStyle w:val="CharStyle23"/>
        </w:rPr>
        <w:t xml:space="preserve"> Wang 45007 (n.v.).</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Mùa hoa tháng 3-5, quả chín tháng 6-9. Mọc trong rừng thường xanh hoặc đôi khi ở rừng cây gỗ nhỏ, nơi có địa hình thấp, ở dọc sông, chỗ dốc nhẹ, trên những vùng thổ nhưỡng có đất sét, nhiều mùn,..., ở độ cao dưới 500 m. (M. Davids, 1994: 696; Welzen, 1999: 235).</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Lai Châu (Sìn Hồ, Phong Thổ: sông Nậm Na), Sơn La (Mường La: Tạ Bú, Chiềng Cọ), Bắc Giang, Hòa Bình, Thừa Thiên-Huế (Nam Đông, Phú Lộc), Đà Nẵng (Hoà Vang: Bà Nà), Quảng Nam (Nam Giang), Gia Lai (KBang). Còn có ở Trung Quốc (đảo Hải Nam), Thái Lan, Lào, Malaixia.</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LAI CHÂU, Tiếp 089 (HNF). – SƠN LA, Hơn 149 (HNF); Xư- Thuấn 2254 (HNMM). – HÒA BÌNH, Poilane 32680 (VNM). – THỪA THIÊN-HUẾ, Thái &amp; Thuận 528, 532 &amp; 604 (HN); H. V. Tuế 581 (HN); L. V. Thuần 5 (HNF). – ĐÀ NẴNG, Poilane 7050 (HN) &amp; Poilane 29325 (VNM). – QUẢNG NAM, LX-VN 2994 (HN). – GIA LAI, VK4447 (HN).</w:t>
      </w:r>
    </w:p>
    <w:p>
      <w:pPr>
        <w:pStyle w:val="Style22"/>
        <w:keepNext w:val="0"/>
        <w:keepLines w:val="0"/>
        <w:widowControl w:val="0"/>
        <w:shd w:val="clear" w:color="auto" w:fill="auto"/>
        <w:bidi w:val="0"/>
        <w:spacing w:before="0"/>
        <w:ind w:left="0" w:right="0" w:firstLine="480"/>
        <w:jc w:val="both"/>
        <w:sectPr>
          <w:headerReference w:type="default" r:id="rId136"/>
          <w:footerReference w:type="default" r:id="rId137"/>
          <w:headerReference w:type="even" r:id="rId138"/>
          <w:footerReference w:type="even" r:id="rId139"/>
          <w:footnotePr>
            <w:pos w:val="pageBottom"/>
            <w:numFmt w:val="decimal"/>
            <w:numStart w:val="1"/>
            <w:numRestart w:val="continuous"/>
            <w15:footnoteColumns w:val="1"/>
          </w:footnotePr>
          <w:pgSz w:w="11900" w:h="16840"/>
          <w:pgMar w:top="2657" w:right="1666" w:bottom="2351" w:left="1666" w:header="0" w:footer="3" w:gutter="0"/>
          <w:cols w:space="720"/>
          <w:noEndnote/>
          <w:rtlGutter w:val="0"/>
          <w:docGrid w:linePitch="360"/>
        </w:sectPr>
      </w:pPr>
      <w:r>
        <w:rPr>
          <w:rStyle w:val="CharStyle23"/>
          <w:b/>
          <w:bCs/>
          <w:i/>
          <w:iCs/>
        </w:rPr>
        <w:t>Giá trị sử dụng</w:t>
      </w:r>
      <w:r>
        <w:rPr>
          <w:rStyle w:val="CharStyle23"/>
          <w:b/>
          <w:bCs/>
        </w:rPr>
        <w:t xml:space="preserve">: </w:t>
      </w:r>
      <w:r>
        <w:rPr>
          <w:rStyle w:val="CharStyle23"/>
        </w:rPr>
        <w:t>Gỗ rất cứng, rất dễ bắt lửa. Dầu từ hạt thường dùng để đốt đèn và làm nóng, làm thuốc và đôi khi dùng như dầu ăn. Hạt nướng ăn được, vị như hạt dẻ, nhưng ăn nhiều gây chóng mặt. Rễ sắc nước uống chữa liệt dương, nấu nước tắm chữa xơ gan cổ trướng. (Võ Văn Chi, 1997: 1055; Vossen, 2002: 159).</w:t>
      </w:r>
    </w:p>
    <w:p>
      <w:pPr>
        <w:pStyle w:val="Style25"/>
        <w:keepNext/>
        <w:keepLines/>
        <w:widowControl w:val="0"/>
        <w:numPr>
          <w:ilvl w:val="0"/>
          <w:numId w:val="191"/>
        </w:numPr>
        <w:shd w:val="clear" w:color="auto" w:fill="auto"/>
        <w:tabs>
          <w:tab w:pos="414" w:val="left"/>
        </w:tabs>
        <w:bidi w:val="0"/>
        <w:spacing w:before="520" w:after="480" w:line="288" w:lineRule="auto"/>
        <w:ind w:left="0" w:right="0" w:firstLine="0"/>
        <w:jc w:val="center"/>
      </w:pPr>
      <w:bookmarkStart w:id="158" w:name="bookmark158"/>
      <w:r>
        <w:rPr>
          <w:rStyle w:val="CharStyle26"/>
          <w:b/>
          <w:bCs/>
        </w:rPr>
        <w:t xml:space="preserve">SISYROLEPIS </w:t>
      </w:r>
      <w:r>
        <w:rPr>
          <w:rStyle w:val="CharStyle26"/>
        </w:rPr>
        <w:t xml:space="preserve">Radlk. </w:t>
      </w:r>
      <w:r>
        <w:rPr>
          <w:rStyle w:val="CharStyle26"/>
          <w:b/>
          <w:bCs/>
        </w:rPr>
        <w:t>– ĐÀN BI</w:t>
      </w:r>
      <w:bookmarkEnd w:id="158"/>
    </w:p>
    <w:p>
      <w:pPr>
        <w:pStyle w:val="Style22"/>
        <w:keepNext w:val="0"/>
        <w:keepLines w:val="0"/>
        <w:widowControl w:val="0"/>
        <w:shd w:val="clear" w:color="auto" w:fill="auto"/>
        <w:bidi w:val="0"/>
        <w:spacing w:before="0"/>
        <w:ind w:left="0" w:right="0" w:firstLine="0"/>
        <w:jc w:val="both"/>
      </w:pPr>
      <w:r>
        <w:rPr>
          <w:rStyle w:val="CharStyle23"/>
        </w:rPr>
        <w:t>Radlk. 1905. Bull. Herb. Boiss. II(5): 222; Lecomte, 1912. Fl. Gen. Indoch. 1: 1052; Leenh. 1977. Blumea, 23: 336; Welzen, 1999. Fl. Thailand, 7(1): 243.</w:t>
      </w:r>
    </w:p>
    <w:p>
      <w:pPr>
        <w:pStyle w:val="Style22"/>
        <w:keepNext w:val="0"/>
        <w:keepLines w:val="0"/>
        <w:widowControl w:val="0"/>
        <w:shd w:val="clear" w:color="auto" w:fill="auto"/>
        <w:bidi w:val="0"/>
        <w:spacing w:before="0" w:after="0"/>
        <w:ind w:left="0" w:right="0" w:firstLine="0"/>
        <w:jc w:val="both"/>
      </w:pPr>
      <w:r>
        <w:rPr>
          <w:rStyle w:val="CharStyle23"/>
          <w:i/>
          <w:iCs/>
        </w:rPr>
        <w:t>– DELPYA</w:t>
      </w:r>
      <w:r>
        <w:rPr>
          <w:rStyle w:val="CharStyle23"/>
        </w:rPr>
        <w:t xml:space="preserve"> Pierre ex Radlk. 1910. Not. Syst. (Paris), 1: 304, nom. illeg.; Lecomte, 1912.</w:t>
      </w:r>
    </w:p>
    <w:p>
      <w:pPr>
        <w:pStyle w:val="Style22"/>
        <w:keepNext w:val="0"/>
        <w:keepLines w:val="0"/>
        <w:widowControl w:val="0"/>
        <w:shd w:val="clear" w:color="auto" w:fill="auto"/>
        <w:bidi w:val="0"/>
        <w:spacing w:before="0" w:after="360"/>
        <w:ind w:left="0" w:right="0" w:firstLine="240"/>
        <w:jc w:val="both"/>
      </w:pPr>
      <w:r>
        <w:rPr>
          <w:rStyle w:val="CharStyle23"/>
        </w:rPr>
        <w:t>Fl. Gen. Indoch. 1: 1014; Gagnep. 1950. Suppl. Fl. Gen. Indoch. 1: 935.</w:t>
      </w:r>
    </w:p>
    <w:p>
      <w:pPr>
        <w:pStyle w:val="Style22"/>
        <w:keepNext w:val="0"/>
        <w:keepLines w:val="0"/>
        <w:widowControl w:val="0"/>
        <w:shd w:val="clear" w:color="auto" w:fill="auto"/>
        <w:bidi w:val="0"/>
        <w:spacing w:before="0"/>
        <w:ind w:left="0" w:right="0" w:firstLine="480"/>
        <w:jc w:val="both"/>
      </w:pPr>
      <w:r>
        <w:rPr>
          <w:rStyle w:val="CharStyle23"/>
        </w:rPr>
        <w:t>Cây gỗ, phần non nhẵn hoặc có lông đơn. Lá kép lông chim chẵn, 4-5 đôi lá chét; cuống và trục lá kép không có cánh, không có lá kèm giả</w:t>
      </w:r>
      <w:r>
        <w:rPr>
          <w:rStyle w:val="CharStyle23"/>
          <w:i/>
          <w:iCs/>
        </w:rPr>
        <w:t>.</w:t>
      </w:r>
      <w:r>
        <w:rPr>
          <w:rStyle w:val="CharStyle23"/>
        </w:rPr>
        <w:t xml:space="preserve"> Lá chét mọc gần đối hoặc mọc cách, mép nguyên, không hoặc có lỗ tuyến ở gốc gân bên. Cụm hoa không phân nhánh, mọc ở nách lá, có lông nhung. Lá bắc và lá bắc nhỏ hình mác. Hoa đơn tính, cùng gốc, cả hoa đực và hoa cái trên cùng một cụm hoa, không đều. Đài rời, gồm 5 lá đài gần đều nhau, xếp lợp. Cánh hoa 4, hình bầu dục rộng, lớn hơn đài; gốc cánh hoa có cựa ngắn, mặt trong có một vảy uốn ngược</w:t>
      </w:r>
      <w:r>
        <w:rPr>
          <w:rStyle w:val="CharStyle23"/>
          <w:i/>
          <w:iCs/>
        </w:rPr>
        <w:t>.</w:t>
      </w:r>
      <w:r>
        <w:rPr>
          <w:rStyle w:val="CharStyle23"/>
        </w:rPr>
        <w:t xml:space="preserve"> Triền tuyến mật hình móng ngựa, có nhiều lông. Nhị 8(-9); chỉ nhị có lông thưa; bao phấn đính gốc, không hoặc có lông. Bầu không có cuống nhụy, không chia thùy, 3 ô, có lông ngắn; mỗi ô chứa 1 noãn; vòi nhụy ở đỉnh, mảnh như chỉ, phình lên ở đỉnh; núm nhụy không chia thùy. Quả nang, gần hình cầu, nguyên; xẻ vách dọc; có gai mảnh dài tới 2 cm; mặt ngoài có lông rậm; mặt trong nhẵn. Hạt có chiều cao lớn hơn chiều rộng; không có áo hạt.</w:t>
      </w:r>
    </w:p>
    <w:p>
      <w:pPr>
        <w:pStyle w:val="Style22"/>
        <w:keepNext w:val="0"/>
        <w:keepLines w:val="0"/>
        <w:widowControl w:val="0"/>
        <w:shd w:val="clear" w:color="auto" w:fill="auto"/>
        <w:bidi w:val="0"/>
        <w:spacing w:before="0" w:after="60"/>
        <w:ind w:left="0" w:right="0" w:firstLine="480"/>
        <w:jc w:val="both"/>
      </w:pPr>
      <w:r>
        <w:rPr>
          <w:rStyle w:val="CharStyle23"/>
          <w:b/>
          <w:bCs/>
          <w:i/>
          <w:iCs/>
        </w:rPr>
        <w:t xml:space="preserve">Typus: </w:t>
      </w:r>
      <w:r>
        <w:rPr>
          <w:rStyle w:val="CharStyle23"/>
          <w:i/>
          <w:iCs/>
        </w:rPr>
        <w:t>Sisyrolepis siamensis</w:t>
      </w:r>
      <w:r>
        <w:rPr>
          <w:rStyle w:val="CharStyle23"/>
        </w:rPr>
        <w:t xml:space="preserve"> Radlk. [= </w:t>
      </w:r>
      <w:r>
        <w:rPr>
          <w:rStyle w:val="CharStyle23"/>
          <w:i/>
          <w:iCs/>
        </w:rPr>
        <w:t>S. muricata</w:t>
      </w:r>
      <w:r>
        <w:rPr>
          <w:rStyle w:val="CharStyle23"/>
        </w:rPr>
        <w:t xml:space="preserve"> (Pierre) Leenh.]</w:t>
      </w:r>
    </w:p>
    <w:p>
      <w:pPr>
        <w:pStyle w:val="Style22"/>
        <w:keepNext w:val="0"/>
        <w:keepLines w:val="0"/>
        <w:widowControl w:val="0"/>
        <w:shd w:val="clear" w:color="auto" w:fill="auto"/>
        <w:bidi w:val="0"/>
        <w:spacing w:before="0" w:after="480"/>
        <w:ind w:left="0" w:right="0" w:firstLine="480"/>
        <w:jc w:val="both"/>
      </w:pPr>
      <w:r>
        <w:rPr>
          <w:rStyle w:val="CharStyle23"/>
        </w:rPr>
        <w:t>Có 2 loài, phân bố chủ yếu ở khu vực Đông Nam Á. Việt Nam có 1 loài.</w:t>
      </w:r>
    </w:p>
    <w:p>
      <w:pPr>
        <w:pStyle w:val="Style25"/>
        <w:keepNext/>
        <w:keepLines/>
        <w:widowControl w:val="0"/>
        <w:numPr>
          <w:ilvl w:val="1"/>
          <w:numId w:val="191"/>
        </w:numPr>
        <w:shd w:val="clear" w:color="auto" w:fill="auto"/>
        <w:tabs>
          <w:tab w:pos="596" w:val="left"/>
        </w:tabs>
        <w:bidi w:val="0"/>
        <w:spacing w:before="0" w:after="360" w:line="288" w:lineRule="auto"/>
        <w:ind w:left="0" w:right="0" w:firstLine="0"/>
        <w:jc w:val="center"/>
      </w:pPr>
      <w:bookmarkStart w:id="160" w:name="bookmark160"/>
      <w:r>
        <w:rPr>
          <w:rStyle w:val="CharStyle26"/>
          <w:b/>
          <w:bCs/>
        </w:rPr>
        <w:t xml:space="preserve">Sisyrolepis muricata </w:t>
      </w:r>
      <w:r>
        <w:rPr>
          <w:rStyle w:val="CharStyle26"/>
        </w:rPr>
        <w:t xml:space="preserve">(Pierre) Leenh. </w:t>
      </w:r>
      <w:r>
        <w:rPr>
          <w:rStyle w:val="CharStyle26"/>
          <w:b/>
          <w:bCs/>
        </w:rPr>
        <w:t>– Đàn bi</w:t>
      </w:r>
      <w:bookmarkEnd w:id="160"/>
    </w:p>
    <w:p>
      <w:pPr>
        <w:pStyle w:val="Style22"/>
        <w:keepNext w:val="0"/>
        <w:keepLines w:val="0"/>
        <w:widowControl w:val="0"/>
        <w:shd w:val="clear" w:color="auto" w:fill="auto"/>
        <w:bidi w:val="0"/>
        <w:spacing w:before="0" w:line="276" w:lineRule="auto"/>
        <w:ind w:left="0" w:right="0" w:firstLine="0"/>
        <w:jc w:val="both"/>
      </w:pPr>
      <w:r>
        <w:rPr>
          <w:rStyle w:val="CharStyle23"/>
        </w:rPr>
        <w:t>Leenh. 1977. Blumea, 23: 336; Phamh. 1992. Illustr. Fl. Vietn. 2(1): 395; Welzen, 1999. Fl. Thailand, 7(1): 243; Phamh. 2003. l.c. 2: 318; T. K. Lien &amp; H. M. Tam, 2003. Checkl. Pl. Sp. Vietn. 2: 1027 (“1905”).</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Paranephelium muricatum</w:t>
      </w:r>
      <w:r>
        <w:rPr>
          <w:rStyle w:val="CharStyle23"/>
        </w:rPr>
        <w:t xml:space="preserve"> Pierre, 1895. Fl. For. Cochinch. 21: tab. 328A.</w:t>
      </w:r>
    </w:p>
    <w:p>
      <w:pPr>
        <w:pStyle w:val="Style22"/>
        <w:keepNext w:val="0"/>
        <w:keepLines w:val="0"/>
        <w:widowControl w:val="0"/>
        <w:shd w:val="clear" w:color="auto" w:fill="auto"/>
        <w:bidi w:val="0"/>
        <w:spacing w:before="0" w:after="240" w:line="264" w:lineRule="auto"/>
        <w:ind w:left="240" w:right="0" w:hanging="240"/>
        <w:jc w:val="both"/>
      </w:pPr>
      <w:r>
        <w:rPr>
          <w:rStyle w:val="CharStyle23"/>
        </w:rPr>
        <w:t xml:space="preserve">– </w:t>
      </w:r>
      <w:r>
        <w:rPr>
          <w:rStyle w:val="CharStyle23"/>
          <w:i/>
          <w:iCs/>
        </w:rPr>
        <w:t>Delpya muricata</w:t>
      </w:r>
      <w:r>
        <w:rPr>
          <w:rStyle w:val="CharStyle23"/>
        </w:rPr>
        <w:t xml:space="preserve"> Pierre [1895. l. c. 21: tab. 328A, nom. inval.] ex Radlk. 1910. in Lecomte, Not. Syst. (Paris), 1: 306, nom. illeg.; Lecomte, 1912. Fl. Gen. Indoch. 1: 1015; Gagnep. 1950. Suppl. Fl. Gen. Indoch. 1: 935; Phamh. 1970. Illustr. Fl. S. Vietn. 1: 595.</w:t>
      </w:r>
      <w:r>
        <w:br w:type="page"/>
      </w:r>
    </w:p>
    <w:p>
      <w:pPr>
        <w:pStyle w:val="Style22"/>
        <w:keepNext w:val="0"/>
        <w:keepLines w:val="0"/>
        <w:widowControl w:val="0"/>
        <w:shd w:val="clear" w:color="auto" w:fill="auto"/>
        <w:bidi w:val="0"/>
        <w:spacing w:before="0"/>
        <w:ind w:left="240" w:right="0" w:hanging="240"/>
        <w:jc w:val="both"/>
      </w:pPr>
      <w:r>
        <w:rPr>
          <w:rStyle w:val="CharStyle23"/>
        </w:rPr>
        <w:t xml:space="preserve">– </w:t>
      </w:r>
      <w:r>
        <w:rPr>
          <w:rStyle w:val="CharStyle23"/>
          <w:i/>
          <w:iCs/>
        </w:rPr>
        <w:t>Sisyrolepis siamensis</w:t>
      </w:r>
      <w:r>
        <w:rPr>
          <w:rStyle w:val="CharStyle23"/>
        </w:rPr>
        <w:t xml:space="preserve"> Radlk. in F. N. Williams, 1905. Bull. Herb. Boiss. II, 5: 222; Lecomte, 1912. l. c. 1: 1053.</w:t>
      </w:r>
    </w:p>
    <w:p>
      <w:pPr>
        <w:pStyle w:val="Style22"/>
        <w:keepNext w:val="0"/>
        <w:keepLines w:val="0"/>
        <w:widowControl w:val="0"/>
        <w:shd w:val="clear" w:color="auto" w:fill="auto"/>
        <w:bidi w:val="0"/>
        <w:spacing w:before="0" w:after="480"/>
        <w:ind w:left="0" w:right="0" w:firstLine="0"/>
        <w:jc w:val="left"/>
      </w:pPr>
      <w:r>
        <w:rPr>
          <w:rStyle w:val="CharStyle23"/>
        </w:rPr>
        <w:t xml:space="preserve">– </w:t>
      </w:r>
      <w:r>
        <w:rPr>
          <w:rStyle w:val="CharStyle23"/>
          <w:i/>
          <w:iCs/>
        </w:rPr>
        <w:t>Paranephelium fallax</w:t>
      </w:r>
      <w:r>
        <w:rPr>
          <w:rStyle w:val="CharStyle23"/>
        </w:rPr>
        <w:t xml:space="preserve"> Gagnep. 1947. Not. Syst. (Paris), 13: 66; id. 1950. l. c. 1: 974.</w:t>
      </w:r>
    </w:p>
    <w:p>
      <w:pPr>
        <w:widowControl w:val="0"/>
        <w:jc w:val="center"/>
        <w:rPr>
          <w:sz w:val="2"/>
          <w:szCs w:val="2"/>
        </w:rPr>
      </w:pPr>
      <w:r>
        <w:drawing>
          <wp:inline>
            <wp:extent cx="5309870" cy="5662930"/>
            <wp:docPr id="205" name="Picutre 205"/>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40"/>
                    <a:stretch/>
                  </pic:blipFill>
                  <pic:spPr>
                    <a:xfrm>
                      <a:ext cx="5309870" cy="5662930"/>
                    </a:xfrm>
                    <a:prstGeom prst="rect"/>
                  </pic:spPr>
                </pic:pic>
              </a:graphicData>
            </a:graphic>
          </wp:inline>
        </w:drawing>
      </w:r>
    </w:p>
    <w:p>
      <w:pPr>
        <w:widowControl w:val="0"/>
        <w:spacing w:after="2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35. </w:t>
      </w:r>
      <w:r>
        <w:rPr>
          <w:rStyle w:val="CharStyle23"/>
          <w:i/>
          <w:iCs/>
        </w:rPr>
        <w:t>Sisyrolepis muricata</w:t>
      </w:r>
      <w:r>
        <w:rPr>
          <w:rStyle w:val="CharStyle23"/>
        </w:rPr>
        <w:t xml:space="preserve"> (Pierre) Leenh.</w:t>
      </w:r>
    </w:p>
    <w:p>
      <w:pPr>
        <w:pStyle w:val="Style22"/>
        <w:keepNext w:val="0"/>
        <w:keepLines w:val="0"/>
        <w:widowControl w:val="0"/>
        <w:numPr>
          <w:ilvl w:val="0"/>
          <w:numId w:val="195"/>
        </w:numPr>
        <w:shd w:val="clear" w:color="auto" w:fill="auto"/>
        <w:tabs>
          <w:tab w:pos="325" w:val="left"/>
        </w:tabs>
        <w:bidi w:val="0"/>
        <w:spacing w:before="0" w:after="160" w:line="264" w:lineRule="auto"/>
        <w:ind w:left="0" w:right="0" w:firstLine="0"/>
        <w:jc w:val="center"/>
        <w:rPr>
          <w:sz w:val="22"/>
          <w:szCs w:val="22"/>
        </w:rPr>
      </w:pPr>
      <w:r>
        <w:rPr>
          <w:rStyle w:val="CharStyle23"/>
          <w:sz w:val="22"/>
          <w:szCs w:val="22"/>
        </w:rPr>
        <w:t>cành mang hoa; 2. quả; 3. quả (bổ dọc)</w:t>
        <w:br/>
        <w:t>(hình theo Welzen, 1999)</w:t>
      </w:r>
    </w:p>
    <w:p>
      <w:pPr>
        <w:pStyle w:val="Style22"/>
        <w:keepNext w:val="0"/>
        <w:keepLines w:val="0"/>
        <w:widowControl w:val="0"/>
        <w:shd w:val="clear" w:color="auto" w:fill="auto"/>
        <w:bidi w:val="0"/>
        <w:spacing w:before="0" w:after="100" w:line="312" w:lineRule="auto"/>
        <w:ind w:left="0" w:right="0" w:firstLine="460"/>
        <w:jc w:val="both"/>
      </w:pPr>
      <w:r>
        <w:rPr>
          <w:rStyle w:val="CharStyle23"/>
        </w:rPr>
        <w:t>Cây gỗ, cao 10(-15) m. Cuống lá dài 6-21,5 cm, có lông mịn trắng. Lá kép lông chim chẵn; lá chét gồm 4 đôi, mọc gần đối, hình trứng đến bầu dục hoặc hơi thuôn, cỡ 8-20(-25) × 4-7(-8) cm, chất giấy, hiếm khi chất da; chóp tròn đến có đầu nhọn; mép nguyên; gốc lệch rõ, có khía và lệch rõ nhất ở đôi dưới cùng; cả hai mặt có lông cứng, nhất là gân chính ở mặt dưới; gân bên (4-)10-13 đôi, không vấn hợp; hệ gân hơi nổi ở mặt dưới; lá chét gần như không có cuống hoặc dài 1-4 mm. Cụm hoa dài tới 32 cm, có nhiều lông. Hoa màu trắng. Lá đài hình trứng đến bầu dục, cỡ 3-3,8 × 0,8-1,6 mm, màu trắng. Cánh hoa hình bầu dục, cỡ 4-7,2 × 3-4,7 mm, có 2 cánh hoa nhỏ hơn; vảy cỡ 1,6- 2,5 × 1,8-2,5 mm, có lông. Triền tuyến mật màu vàng. Nhị 8; chỉ nhị dài cỡ 1,1-7,3 mm, màu trắng; bao phấn màu đỏ cỡ 0,5-0,9 × 0,5-0,6 mm. Bầu 3 ô, không chia thùy, có nhiều lông cứng. Quả hình cầu, cỡ 3,5-4 × 3,7-4 cm (không kể gai), khi chín màu đỏ nâu; gai dài tới 3 cm, có nhiều lông; vỏ dày tới 5 mm. Hạt cỡ 1,5-2,1 × 1,6-1,7 cm; rốn hạt rộng. (hình 35).</w:t>
      </w:r>
    </w:p>
    <w:p>
      <w:pPr>
        <w:pStyle w:val="Style22"/>
        <w:keepNext w:val="0"/>
        <w:keepLines w:val="0"/>
        <w:widowControl w:val="0"/>
        <w:shd w:val="clear" w:color="auto" w:fill="auto"/>
        <w:bidi w:val="0"/>
        <w:spacing w:before="0" w:after="100" w:line="307" w:lineRule="auto"/>
        <w:ind w:left="0" w:right="0" w:firstLine="460"/>
        <w:jc w:val="both"/>
      </w:pPr>
      <w:r>
        <w:rPr>
          <w:rStyle w:val="CharStyle23"/>
          <w:b/>
          <w:bCs/>
          <w:i/>
          <w:iCs/>
        </w:rPr>
        <w:t>Loc. class.:</w:t>
      </w:r>
      <w:r>
        <w:rPr>
          <w:rStyle w:val="CharStyle23"/>
        </w:rPr>
        <w:t xml:space="preserve"> Laos. </w:t>
      </w:r>
      <w:r>
        <w:rPr>
          <w:rStyle w:val="CharStyle23"/>
          <w:b/>
          <w:bCs/>
          <w:i/>
          <w:iCs/>
        </w:rPr>
        <w:t>Typus:</w:t>
      </w:r>
      <w:r>
        <w:rPr>
          <w:rStyle w:val="CharStyle23"/>
        </w:rPr>
        <w:t xml:space="preserve"> Pierre 4113 (P, iso.- L).</w:t>
      </w:r>
    </w:p>
    <w:p>
      <w:pPr>
        <w:pStyle w:val="Style22"/>
        <w:keepNext w:val="0"/>
        <w:keepLines w:val="0"/>
        <w:widowControl w:val="0"/>
        <w:shd w:val="clear" w:color="auto" w:fill="auto"/>
        <w:bidi w:val="0"/>
        <w:spacing w:before="0" w:after="100" w:line="300" w:lineRule="auto"/>
        <w:ind w:left="0" w:right="0" w:firstLine="460"/>
        <w:jc w:val="both"/>
      </w:pPr>
      <w:r>
        <w:rPr>
          <w:rStyle w:val="CharStyle23"/>
          <w:b/>
          <w:bCs/>
          <w:i/>
          <w:iCs/>
        </w:rPr>
        <w:t>Sinh học và sinh thái</w:t>
      </w:r>
      <w:r>
        <w:rPr>
          <w:rStyle w:val="CharStyle23"/>
          <w:b/>
          <w:bCs/>
        </w:rPr>
        <w:t xml:space="preserve">: </w:t>
      </w:r>
      <w:r>
        <w:rPr>
          <w:rStyle w:val="CharStyle23"/>
        </w:rPr>
        <w:t>Mùa hoa tháng 1-4; quả chín tháng 5-10. Thường mọc ở rừng thường xanh, rừng cây bụi và trảng cỏ, ở độ cao tới 325 m. (Welzen, 1999: 245).</w:t>
      </w:r>
    </w:p>
    <w:p>
      <w:pPr>
        <w:pStyle w:val="Style22"/>
        <w:keepNext w:val="0"/>
        <w:keepLines w:val="0"/>
        <w:widowControl w:val="0"/>
        <w:shd w:val="clear" w:color="auto" w:fill="auto"/>
        <w:bidi w:val="0"/>
        <w:spacing w:before="0" w:after="100" w:line="300" w:lineRule="auto"/>
        <w:ind w:left="0" w:right="0" w:firstLine="460"/>
        <w:jc w:val="both"/>
      </w:pPr>
      <w:r>
        <w:rPr>
          <w:rStyle w:val="CharStyle23"/>
          <w:b/>
          <w:bCs/>
          <w:i/>
          <w:iCs/>
        </w:rPr>
        <w:t>Phân bố:</w:t>
      </w:r>
      <w:r>
        <w:rPr>
          <w:rStyle w:val="CharStyle23"/>
        </w:rPr>
        <w:t xml:space="preserve"> Nam Bộ (“Cochinchinae”), Ninh Thuận (Phan Rang-Tháp Chàm: Núi Chúa). Còn có ở Thái Lan Lào, Campuchia.</w:t>
      </w:r>
    </w:p>
    <w:p>
      <w:pPr>
        <w:pStyle w:val="Style22"/>
        <w:keepNext w:val="0"/>
        <w:keepLines w:val="0"/>
        <w:widowControl w:val="0"/>
        <w:shd w:val="clear" w:color="auto" w:fill="auto"/>
        <w:bidi w:val="0"/>
        <w:spacing w:before="0" w:after="100" w:line="307" w:lineRule="auto"/>
        <w:ind w:left="0" w:right="0" w:firstLine="460"/>
        <w:jc w:val="both"/>
      </w:pPr>
      <w:r>
        <w:rPr>
          <w:rStyle w:val="CharStyle23"/>
          <w:b/>
          <w:bCs/>
          <w:i/>
          <w:iCs/>
        </w:rPr>
        <w:t>Mẫu nghiên cứu:</w:t>
      </w:r>
      <w:r>
        <w:rPr>
          <w:rStyle w:val="CharStyle23"/>
        </w:rPr>
        <w:t xml:space="preserve"> NINH THUẬN, N. V. Biền 321 (Vườn quốc gia Núi Chúa).</w:t>
      </w:r>
    </w:p>
    <w:p>
      <w:pPr>
        <w:pStyle w:val="Style22"/>
        <w:keepNext w:val="0"/>
        <w:keepLines w:val="0"/>
        <w:widowControl w:val="0"/>
        <w:shd w:val="clear" w:color="auto" w:fill="auto"/>
        <w:bidi w:val="0"/>
        <w:spacing w:before="0" w:after="100" w:line="307" w:lineRule="auto"/>
        <w:ind w:left="0" w:right="0" w:firstLine="460"/>
        <w:jc w:val="both"/>
      </w:pPr>
      <w:r>
        <w:rPr>
          <w:rStyle w:val="CharStyle23"/>
          <w:b/>
          <w:bCs/>
          <w:i/>
          <w:iCs/>
        </w:rPr>
        <w:t>Giá trị sử dụng:</w:t>
      </w:r>
      <w:r>
        <w:rPr>
          <w:rStyle w:val="CharStyle23"/>
        </w:rPr>
        <w:t xml:space="preserve"> Cây cho gỗ thông thường.</w:t>
      </w:r>
    </w:p>
    <w:p>
      <w:pPr>
        <w:pStyle w:val="Style22"/>
        <w:keepNext w:val="0"/>
        <w:keepLines w:val="0"/>
        <w:widowControl w:val="0"/>
        <w:shd w:val="clear" w:color="auto" w:fill="auto"/>
        <w:bidi w:val="0"/>
        <w:spacing w:before="0" w:after="100" w:line="307" w:lineRule="auto"/>
        <w:ind w:left="0" w:right="0" w:firstLine="460"/>
        <w:jc w:val="both"/>
      </w:pPr>
      <w:r>
        <w:rPr>
          <w:rStyle w:val="CharStyle23"/>
          <w:b/>
          <w:bCs/>
          <w:i/>
          <w:iCs/>
        </w:rPr>
        <w:t>Ghi chú:</w:t>
      </w:r>
    </w:p>
    <w:p>
      <w:pPr>
        <w:pStyle w:val="Style22"/>
        <w:keepNext w:val="0"/>
        <w:keepLines w:val="0"/>
        <w:widowControl w:val="0"/>
        <w:shd w:val="clear" w:color="auto" w:fill="auto"/>
        <w:bidi w:val="0"/>
        <w:spacing w:before="0" w:after="100" w:line="300" w:lineRule="auto"/>
        <w:ind w:left="0" w:right="0" w:firstLine="460"/>
        <w:jc w:val="both"/>
      </w:pPr>
      <w:r>
        <w:rPr>
          <w:rStyle w:val="CharStyle23"/>
        </w:rPr>
        <w:t>– Loài được ghi trong Sách Đỏ Việt Nam (Nguyễn Tiến Bân &amp; cs. 1996: 17, 256) ở phân hạng hiếm (R), nhưng đến nay đã được đưa ra khỏi danh sách các loài bị đe doạ trong Sách Đỏ Việt Nam (2007).</w:t>
      </w:r>
    </w:p>
    <w:p>
      <w:pPr>
        <w:pStyle w:val="Style22"/>
        <w:keepNext w:val="0"/>
        <w:keepLines w:val="0"/>
        <w:widowControl w:val="0"/>
        <w:shd w:val="clear" w:color="auto" w:fill="auto"/>
        <w:bidi w:val="0"/>
        <w:spacing w:before="0" w:after="100" w:line="300" w:lineRule="auto"/>
        <w:ind w:left="0" w:right="0" w:firstLine="460"/>
        <w:jc w:val="both"/>
      </w:pPr>
      <w:r>
        <w:rPr>
          <w:rStyle w:val="CharStyle23"/>
        </w:rPr>
        <w:t xml:space="preserve">– Khi Pierre công bố loài </w:t>
      </w:r>
      <w:r>
        <w:rPr>
          <w:rStyle w:val="CharStyle23"/>
          <w:i/>
          <w:iCs/>
        </w:rPr>
        <w:t>Paranephelium muricatum</w:t>
      </w:r>
      <w:r>
        <w:rPr>
          <w:rStyle w:val="CharStyle23"/>
        </w:rPr>
        <w:t xml:space="preserve"> (1895. Fl. For. Cochinch. 21: text with tab. 328A) không nói loài này có áo hạt hay không; Lecomte (1912: 1015) khi mô tả chi </w:t>
      </w:r>
      <w:r>
        <w:rPr>
          <w:rStyle w:val="CharStyle23"/>
          <w:i/>
          <w:iCs/>
        </w:rPr>
        <w:t>Delpya</w:t>
      </w:r>
      <w:r>
        <w:rPr>
          <w:rStyle w:val="CharStyle23"/>
        </w:rPr>
        <w:t xml:space="preserve"> cho rằng chi này không có áo hạt; Gagnepain (1950: 976) khi mô tả loài </w:t>
      </w:r>
      <w:r>
        <w:rPr>
          <w:rStyle w:val="CharStyle23"/>
          <w:i/>
          <w:iCs/>
        </w:rPr>
        <w:t>Paranephelium fallax</w:t>
      </w:r>
      <w:r>
        <w:rPr>
          <w:rStyle w:val="CharStyle23"/>
        </w:rPr>
        <w:t xml:space="preserve"> không mô tả quả; Welzen (1999: 243) cho rằng chi </w:t>
      </w:r>
      <w:r>
        <w:rPr>
          <w:rStyle w:val="CharStyle23"/>
          <w:i/>
          <w:iCs/>
        </w:rPr>
        <w:t>Sisyrolepis</w:t>
      </w:r>
      <w:r>
        <w:rPr>
          <w:rStyle w:val="CharStyle23"/>
        </w:rPr>
        <w:t xml:space="preserve"> và loài </w:t>
      </w:r>
      <w:r>
        <w:rPr>
          <w:rStyle w:val="CharStyle23"/>
          <w:i/>
          <w:iCs/>
        </w:rPr>
        <w:t>Sisyrolepis muricata</w:t>
      </w:r>
      <w:r>
        <w:rPr>
          <w:rStyle w:val="CharStyle23"/>
        </w:rPr>
        <w:t xml:space="preserve"> có áo hạt bao trọn hạt; các công trình của Phạm Hoàng Hộ (1992: 395 và 2000: 318) đều cho rằng loài </w:t>
      </w:r>
      <w:r>
        <w:rPr>
          <w:rStyle w:val="CharStyle23"/>
          <w:i/>
          <w:iCs/>
        </w:rPr>
        <w:t>Sisyrolepis muricata</w:t>
      </w:r>
      <w:r>
        <w:rPr>
          <w:rStyle w:val="CharStyle23"/>
        </w:rPr>
        <w:t xml:space="preserve"> không có áo hạt. Cho đến nay, trên các mẫu ở Việt Nam cũng không thấy có áo hạt.</w:t>
      </w:r>
    </w:p>
    <w:p>
      <w:pPr>
        <w:pStyle w:val="Style25"/>
        <w:keepNext/>
        <w:keepLines/>
        <w:widowControl w:val="0"/>
        <w:numPr>
          <w:ilvl w:val="0"/>
          <w:numId w:val="191"/>
        </w:numPr>
        <w:shd w:val="clear" w:color="auto" w:fill="auto"/>
        <w:tabs>
          <w:tab w:pos="414" w:val="left"/>
        </w:tabs>
        <w:bidi w:val="0"/>
        <w:spacing w:before="0" w:after="500" w:line="288" w:lineRule="auto"/>
        <w:ind w:left="0" w:right="0" w:firstLine="0"/>
        <w:jc w:val="center"/>
      </w:pPr>
      <w:bookmarkStart w:id="162" w:name="bookmark162"/>
      <w:r>
        <w:rPr>
          <w:rStyle w:val="CharStyle26"/>
          <w:b/>
          <w:bCs/>
        </w:rPr>
        <w:t xml:space="preserve">PAVIEASIA </w:t>
      </w:r>
      <w:r>
        <w:rPr>
          <w:rStyle w:val="CharStyle26"/>
        </w:rPr>
        <w:t xml:space="preserve">Pierre </w:t>
      </w:r>
      <w:r>
        <w:rPr>
          <w:rStyle w:val="CharStyle26"/>
          <w:b/>
          <w:bCs/>
        </w:rPr>
        <w:t>– TRƯỜNG KẸN</w:t>
      </w:r>
      <w:bookmarkEnd w:id="162"/>
    </w:p>
    <w:p>
      <w:pPr>
        <w:pStyle w:val="Style22"/>
        <w:keepNext w:val="0"/>
        <w:keepLines w:val="0"/>
        <w:widowControl w:val="0"/>
        <w:shd w:val="clear" w:color="auto" w:fill="auto"/>
        <w:bidi w:val="0"/>
        <w:spacing w:before="0" w:after="100" w:line="276" w:lineRule="auto"/>
        <w:ind w:left="0" w:right="0" w:firstLine="0"/>
        <w:jc w:val="both"/>
      </w:pPr>
      <w:r>
        <w:rPr>
          <w:rStyle w:val="CharStyle23"/>
        </w:rPr>
        <w:t>Pierre, 1894. Fl. For. Cochinch. 20: tab. 317B; Gagnep. 1950. Suppl. Fl. Gen. Indoch. 1: 978; C. Y. Wu, 1977. Fl. Yunn. 1: 280; H. S. Lo &amp; T. Chen, 1985. Fl. Reip. Pop. Sin. 47(1): 45; C. Y. Wu, 1991. Icon. Arb. Yunn. 685.</w:t>
      </w:r>
    </w:p>
    <w:p>
      <w:pPr>
        <w:pStyle w:val="Style22"/>
        <w:keepNext w:val="0"/>
        <w:keepLines w:val="0"/>
        <w:widowControl w:val="0"/>
        <w:shd w:val="clear" w:color="auto" w:fill="auto"/>
        <w:bidi w:val="0"/>
        <w:spacing w:before="0" w:after="360"/>
        <w:ind w:left="0" w:right="0" w:firstLine="0"/>
        <w:jc w:val="both"/>
      </w:pPr>
      <w:r>
        <w:rPr>
          <w:rStyle w:val="CharStyle23"/>
        </w:rPr>
        <w:t>–</w:t>
      </w:r>
      <w:r>
        <w:rPr>
          <w:rStyle w:val="CharStyle23"/>
          <w:i/>
          <w:iCs/>
        </w:rPr>
        <w:t>CÒ KÉN.</w:t>
      </w:r>
    </w:p>
    <w:p>
      <w:pPr>
        <w:pStyle w:val="Style22"/>
        <w:keepNext w:val="0"/>
        <w:keepLines w:val="0"/>
        <w:widowControl w:val="0"/>
        <w:shd w:val="clear" w:color="auto" w:fill="auto"/>
        <w:bidi w:val="0"/>
        <w:spacing w:before="0" w:after="100"/>
        <w:ind w:left="0" w:right="0" w:firstLine="480"/>
        <w:jc w:val="both"/>
      </w:pPr>
      <w:r>
        <w:rPr>
          <w:rStyle w:val="CharStyle23"/>
        </w:rPr>
        <w:t>Cây gỗ, phần non nhẵn hoặc có lông đơn. Lá kép lông chim chẵn, 5-13 đôi lá chét; cuống và trục lá kép không có cánh, không có lá kèm giả</w:t>
      </w:r>
      <w:r>
        <w:rPr>
          <w:rStyle w:val="CharStyle23"/>
          <w:i/>
          <w:iCs/>
        </w:rPr>
        <w:t>.</w:t>
      </w:r>
      <w:r>
        <w:rPr>
          <w:rStyle w:val="CharStyle23"/>
        </w:rPr>
        <w:t xml:space="preserve"> Lá chét mọc đối, mép nguyên hoặc có răng tù, không có lỗ tuyến. Cụm hoa hình chùy, nhánh xòe rộng hoặc mọc tụm lại, ở nách lá gần đỉnh cành hoặc ở đỉnh cành. Lá bắc và lá bắc nhỏ hình mũi khoan. Hoa đơn tính, cùng gốc hoặc khác gốc, đều, bao hoa mẫu 5. Đài hơi hợp, lá đài hình trứng hoặc hình tam giác, xếp lợp hoặc hơi xếp van. Cánh hoa hình trứng, không có cựa, mặt trong gốc cánh hoa có một vảy to, lưng và mép cánh hoa có lông cứng</w:t>
      </w:r>
      <w:r>
        <w:rPr>
          <w:rStyle w:val="CharStyle23"/>
          <w:i/>
          <w:iCs/>
        </w:rPr>
        <w:t>.</w:t>
      </w:r>
      <w:r>
        <w:rPr>
          <w:rStyle w:val="CharStyle23"/>
        </w:rPr>
        <w:t xml:space="preserve"> Triền tuyến mật hình chén sâu, mép mỏng và hơi lượn sóng. Nhị 7-8, thò khỏi tràng ở hoa đực; chỉ nhị hình dải, có lông dày; bao phấn hình trứng ngắn hoặc gần tròn, đính gốc, đỉnh có trung đới nhô lên thành tuyến. Bầu không có cột nhụy, không chia thùy, 3 ô; mỗi ô chứa 1 noãn; vòi nhụy ở đỉnh, dài hơn bầu; núm nhụy chia 3 thùy không rõ. Quả nang; có 3 cạnh tương ứng 3 ô (1 hoặc 2 ô không có hạt), vách quả không hoàn chỉnh; vỏ quả không có gai, mở ở lưng ô thành 3 mảnh vỏ. Hạt có màu nâu, bóng, nếu có 2-3 hạt thì các hạt dính nhau; vỏ hạt dai; rốn hạt to, hình thuôn ngang; không có áo hạt.</w:t>
      </w:r>
    </w:p>
    <w:p>
      <w:pPr>
        <w:pStyle w:val="Style22"/>
        <w:keepNext w:val="0"/>
        <w:keepLines w:val="0"/>
        <w:widowControl w:val="0"/>
        <w:shd w:val="clear" w:color="auto" w:fill="auto"/>
        <w:bidi w:val="0"/>
        <w:spacing w:before="0" w:after="60"/>
        <w:ind w:left="0" w:right="0" w:firstLine="480"/>
        <w:jc w:val="both"/>
      </w:pPr>
      <w:r>
        <w:rPr>
          <w:rStyle w:val="CharStyle23"/>
          <w:b/>
          <w:bCs/>
          <w:i/>
          <w:iCs/>
        </w:rPr>
        <w:t xml:space="preserve">Typus: </w:t>
      </w:r>
      <w:r>
        <w:rPr>
          <w:rStyle w:val="CharStyle23"/>
          <w:i/>
          <w:iCs/>
        </w:rPr>
        <w:t>Pavieasia annamensis</w:t>
      </w:r>
      <w:r>
        <w:rPr>
          <w:rStyle w:val="CharStyle23"/>
        </w:rPr>
        <w:t xml:space="preserve"> Pierre</w:t>
      </w:r>
    </w:p>
    <w:p>
      <w:pPr>
        <w:pStyle w:val="Style22"/>
        <w:keepNext w:val="0"/>
        <w:keepLines w:val="0"/>
        <w:widowControl w:val="0"/>
        <w:shd w:val="clear" w:color="auto" w:fill="auto"/>
        <w:bidi w:val="0"/>
        <w:spacing w:before="0" w:after="420"/>
        <w:ind w:left="0" w:right="0" w:firstLine="480"/>
        <w:jc w:val="both"/>
      </w:pPr>
      <w:r>
        <w:rPr>
          <w:rStyle w:val="CharStyle23"/>
        </w:rPr>
        <w:t>Có 2 loài, phân bố chủ yếu ở khu vực châu Á. Việt Nam có 1 loài.</w:t>
      </w:r>
    </w:p>
    <w:p>
      <w:pPr>
        <w:pStyle w:val="Style25"/>
        <w:keepNext/>
        <w:keepLines/>
        <w:widowControl w:val="0"/>
        <w:numPr>
          <w:ilvl w:val="1"/>
          <w:numId w:val="191"/>
        </w:numPr>
        <w:shd w:val="clear" w:color="auto" w:fill="auto"/>
        <w:tabs>
          <w:tab w:pos="596" w:val="left"/>
        </w:tabs>
        <w:bidi w:val="0"/>
        <w:spacing w:before="0" w:after="360" w:line="288" w:lineRule="auto"/>
        <w:ind w:left="0" w:right="0" w:firstLine="0"/>
        <w:jc w:val="center"/>
      </w:pPr>
      <w:bookmarkStart w:id="164" w:name="bookmark164"/>
      <w:r>
        <w:rPr>
          <w:rStyle w:val="CharStyle26"/>
          <w:b/>
          <w:bCs/>
        </w:rPr>
        <w:t xml:space="preserve">Pavieasia annamensis </w:t>
      </w:r>
      <w:r>
        <w:rPr>
          <w:rStyle w:val="CharStyle26"/>
        </w:rPr>
        <w:t xml:space="preserve">Pierre </w:t>
      </w:r>
      <w:r>
        <w:rPr>
          <w:rStyle w:val="CharStyle26"/>
          <w:b/>
          <w:bCs/>
        </w:rPr>
        <w:t>– Trường kẹn</w:t>
      </w:r>
      <w:bookmarkEnd w:id="164"/>
    </w:p>
    <w:p>
      <w:pPr>
        <w:pStyle w:val="Style22"/>
        <w:keepNext w:val="0"/>
        <w:keepLines w:val="0"/>
        <w:widowControl w:val="0"/>
        <w:shd w:val="clear" w:color="auto" w:fill="auto"/>
        <w:bidi w:val="0"/>
        <w:spacing w:before="0" w:after="100" w:line="276" w:lineRule="auto"/>
        <w:ind w:left="0" w:right="0" w:firstLine="0"/>
        <w:jc w:val="both"/>
      </w:pPr>
      <w:r>
        <w:rPr>
          <w:rStyle w:val="CharStyle23"/>
        </w:rPr>
        <w:t>Pierre, 1894. Fl. For. Cochinch. 20: tab. 317B; Gagnep. 1950. Suppl. Fl. Gen. Indoch. 1: 978; C. Y. Wu, 1977. Fl. Yunn. 1: 281; id. 1991. Icon. Arb. Yunn. 685; Phamh. 1992. Illustr. Fl. Vietn. 2(1): 409 (“</w:t>
      </w:r>
      <w:r>
        <w:rPr>
          <w:rStyle w:val="CharStyle23"/>
          <w:i/>
          <w:iCs/>
        </w:rPr>
        <w:t>Paviesia</w:t>
      </w:r>
      <w:r>
        <w:rPr>
          <w:rStyle w:val="CharStyle23"/>
        </w:rPr>
        <w:t>”); id. 2003. l.c. 2: 328 (“</w:t>
      </w:r>
      <w:r>
        <w:rPr>
          <w:rStyle w:val="CharStyle23"/>
          <w:i/>
          <w:iCs/>
        </w:rPr>
        <w:t>Paviesia</w:t>
      </w:r>
      <w:r>
        <w:rPr>
          <w:rStyle w:val="CharStyle23"/>
        </w:rPr>
        <w:t>”); T. K. Lien &amp; H. M. Tam, 2003. Checkl. Pl. Sp. Vietn. 2: 1024.</w:t>
      </w:r>
    </w:p>
    <w:p>
      <w:pPr>
        <w:pStyle w:val="Style22"/>
        <w:keepNext w:val="0"/>
        <w:keepLines w:val="0"/>
        <w:widowControl w:val="0"/>
        <w:shd w:val="clear" w:color="auto" w:fill="auto"/>
        <w:bidi w:val="0"/>
        <w:spacing w:before="0" w:after="240"/>
        <w:ind w:left="240" w:right="0" w:hanging="240"/>
        <w:jc w:val="both"/>
        <w:sectPr>
          <w:headerReference w:type="default" r:id="rId142"/>
          <w:footerReference w:type="default" r:id="rId143"/>
          <w:headerReference w:type="even" r:id="rId144"/>
          <w:footerReference w:type="even" r:id="rId145"/>
          <w:footnotePr>
            <w:pos w:val="pageBottom"/>
            <w:numFmt w:val="decimal"/>
            <w:numStart w:val="1"/>
            <w:numRestart w:val="continuous"/>
            <w15:footnoteColumns w:val="1"/>
          </w:footnotePr>
          <w:pgSz w:w="11900" w:h="16840"/>
          <w:pgMar w:top="2646" w:right="1664" w:bottom="2315" w:left="1663" w:header="0" w:footer="3" w:gutter="0"/>
          <w:cols w:space="720"/>
          <w:noEndnote/>
          <w:rtlGutter w:val="0"/>
          <w:docGrid w:linePitch="360"/>
        </w:sectPr>
      </w:pPr>
      <w:r>
        <w:rPr>
          <w:rStyle w:val="CharStyle23"/>
        </w:rPr>
        <w:t xml:space="preserve">– </w:t>
      </w:r>
      <w:r>
        <w:rPr>
          <w:rStyle w:val="CharStyle23"/>
          <w:i/>
          <w:iCs/>
        </w:rPr>
        <w:t>Sapindus annamensis</w:t>
      </w:r>
      <w:r>
        <w:rPr>
          <w:rStyle w:val="CharStyle23"/>
        </w:rPr>
        <w:t xml:space="preserve"> Pierre, 1894. l. c. 20: text with tab. 317B, nom. illeg.; Lecomte, 1912. Fl. Gen. Indoch. 1: 1042.</w:t>
      </w:r>
    </w:p>
    <w:p>
      <w:pPr>
        <w:pStyle w:val="Style22"/>
        <w:keepNext w:val="0"/>
        <w:keepLines w:val="0"/>
        <w:widowControl w:val="0"/>
        <w:shd w:val="clear" w:color="auto" w:fill="auto"/>
        <w:bidi w:val="0"/>
        <w:spacing w:before="0"/>
        <w:ind w:left="240" w:right="0" w:hanging="240"/>
        <w:jc w:val="both"/>
      </w:pPr>
      <w:r>
        <w:rPr>
          <w:rStyle w:val="CharStyle23"/>
        </w:rPr>
        <w:t xml:space="preserve">– </w:t>
      </w:r>
      <w:r>
        <w:rPr>
          <w:rStyle w:val="CharStyle23"/>
          <w:i/>
          <w:iCs/>
        </w:rPr>
        <w:t>Guioa krempfii</w:t>
      </w:r>
      <w:r>
        <w:rPr>
          <w:rStyle w:val="CharStyle23"/>
        </w:rPr>
        <w:t xml:space="preserve"> Gagnep. 1947. Not. Syst. (Paris), 13: 30; id. 1950. Suppl. Fl. Gen. Indoch. 1: 981.</w:t>
      </w:r>
    </w:p>
    <w:p>
      <w:pPr>
        <w:pStyle w:val="Style22"/>
        <w:keepNext w:val="0"/>
        <w:keepLines w:val="0"/>
        <w:widowControl w:val="0"/>
        <w:shd w:val="clear" w:color="auto" w:fill="auto"/>
        <w:bidi w:val="0"/>
        <w:spacing w:before="0"/>
        <w:ind w:left="240" w:right="0" w:hanging="240"/>
        <w:jc w:val="both"/>
      </w:pPr>
      <w:r>
        <w:rPr>
          <w:rStyle w:val="CharStyle23"/>
        </w:rPr>
        <w:t xml:space="preserve">– </w:t>
      </w:r>
      <w:r>
        <w:rPr>
          <w:rStyle w:val="CharStyle23"/>
          <w:i/>
          <w:iCs/>
        </w:rPr>
        <w:t>Pavieasia yunnanensis</w:t>
      </w:r>
      <w:r>
        <w:rPr>
          <w:rStyle w:val="CharStyle23"/>
        </w:rPr>
        <w:t xml:space="preserve"> H. S. Lo, 1979. Acta Phytotax. Sin. 17(2): 34; H. S. Lo &amp; T. Chen, 1985. Fl. Reip. Pop. Sin. 47(1): 46.</w:t>
      </w:r>
    </w:p>
    <w:p>
      <w:pPr>
        <w:pStyle w:val="Style22"/>
        <w:keepNext w:val="0"/>
        <w:keepLines w:val="0"/>
        <w:widowControl w:val="0"/>
        <w:shd w:val="clear" w:color="auto" w:fill="auto"/>
        <w:bidi w:val="0"/>
        <w:spacing w:before="0" w:after="340" w:line="295" w:lineRule="auto"/>
        <w:ind w:left="0" w:right="0" w:firstLine="0"/>
        <w:jc w:val="both"/>
      </w:pPr>
      <w:r>
        <w:rPr>
          <w:rStyle w:val="CharStyle23"/>
        </w:rPr>
        <w:t>– Vải rừng, Trường mật, Cò kén, Cò khẹn, Mắc kẹn.</w:t>
      </w:r>
    </w:p>
    <w:p>
      <w:pPr>
        <w:pStyle w:val="Style22"/>
        <w:keepNext w:val="0"/>
        <w:keepLines w:val="0"/>
        <w:widowControl w:val="0"/>
        <w:shd w:val="clear" w:color="auto" w:fill="auto"/>
        <w:bidi w:val="0"/>
        <w:spacing w:before="0" w:after="220" w:line="295" w:lineRule="auto"/>
        <w:ind w:left="0" w:right="0" w:firstLine="480"/>
        <w:jc w:val="both"/>
      </w:pPr>
      <w:r>
        <w:rPr>
          <w:rStyle w:val="CharStyle23"/>
        </w:rPr>
        <w:t>Cây gỗ, cao tới 10-15 m; đường kính tới 70 cm. Cành mang hoa màu nâu, vết cắt có màu hồng, có lỗ vỏ như mụn, phần non có lông tơ hoặc có lông cứng như gai, ít khi không có lông. Cuống lá dài cỡ 10 cm, gần tròn ở gốc; trục lá dài tới 33 cm, hình 3 cạnh, hiếm khi tròn (mẫu V. X. Phương 479), không có lông hoặc có lông cứng như gai. Lá chét 5-13 đôi, mọc đối hoặc gần đối; hình bầu dục thuôn hoặc trứng hẹp (V. X. Phương 479); chất da; cỡ 8-25 × 3-9,5 cm; chóp nhọn hoặc tù, đôi khi có đuôi dài 1,2 cm; mép nguyên hoặc có răng trên cùng một tiêu bản hoặc ở các tiêu bản khác nhau; gốc hơi lệch, tròn, tù hoặc nhọn, phiến men xuống; hai mặt không có lông, mặt dưới sẫm hơn; gân chính ở mặt trên hơi nổi hoặc chìm, mặt dưới gồ lên như sống; gân bên 8-15 đôi, kết thúc ở răng cưa hoặc vấn hợp ở gần mép hoặc tắt dần; gân mạng hình lưới dày, rõ ở mặt dưới; cuống lá chét dài 2(-7) mm, có rãnh, không lông. Cụm hoa dài 10-40 cm, có lông tơ dài hơn ở lá. Lá bắc hình nêm, dài tới 0,8 mm, có nhiều lông nhỏ màu vàng. Cuống hoa trưởng thành dài 2-3 mm, có nhiều lông. Hoa màu trắng hoặc màu tím. Lá đài 5, lõm, như màng, gần hình tam giác, tròn hoặc tù, cỡ 1,2 mm, có lông nhung ở cả hai mặt. Cánh hoa 5</w:t>
      </w:r>
      <w:r>
        <w:rPr>
          <w:rStyle w:val="CharStyle23"/>
          <w:b/>
          <w:bCs/>
          <w:vertAlign w:val="superscript"/>
        </w:rPr>
        <w:t>(1)</w:t>
      </w:r>
      <w:r>
        <w:rPr>
          <w:rStyle w:val="CharStyle23"/>
        </w:rPr>
        <w:t>, hình trứng, màu hồng, dài hơn lá đài, hình bầu dục rộng hoặc gần tròn, dài cỡ 1,5-2,5 mm, có cựa ngắn, mặt ngoài không có lông hoặc có lông thưa, mặt trong có vảy; vảy nguyên, nạc, dài bằng 1/3-3/4 cánh hoa, hiếm khi cao hơn cánh hoa mang nó</w:t>
      </w:r>
      <w:r>
        <w:rPr>
          <w:rStyle w:val="CharStyle23"/>
          <w:b/>
          <w:bCs/>
          <w:vertAlign w:val="superscript"/>
        </w:rPr>
        <w:t>(2)</w:t>
      </w:r>
      <w:r>
        <w:rPr>
          <w:rStyle w:val="CharStyle23"/>
        </w:rPr>
        <w:t>, chóp gập xuống trông như bị cắt ngang, mép không đều, lượn sóng, mặt trong có nhiều lông ở chóp và mép, mặt ngoài có lông như len khắp bề mặt. Triền tuyến mật hình chén mỏng, hơi lượn sóng hoặc chia thùy, màu hồng, không có lông. Nhị 7-9, màu đỏ tía; chỉ nhị dài 3-6,5 mm (dài tới 1,2 mm ở hoa cái), có lông khắp chiều dài; bao phấn hình bầu dục, đính gốc, dài cỡ 0,5 mm, không có lông, đỉnh có trung đới hình cầu nhô lên. Bầu 3 góc, ngắn hơn vòi nhụy, 3 ô, có nhiều lông màu trắng; vòi nhụy ở đỉnh, thẳng, dài tới 3 mm, có nhiều lông màu trắng; núm nhụy nguyên, có lông màu trắng; noãn thẳng hoặc gần thẳng, ngược, hướng lên. Quả hình thoi ngắn có 3 góc hoặc hình bầu dục có 3 gờ (nếu 3 ô phát triển không đều nhau thì tại chỗ có noãn không phát triển thì vỏ quả bị lõm sâu vào); cỡ 4 × 3, 2 cm; gốc và đỉnh quả nhọn; vỏ quả dày tới 4 mm, hóa gỗ; mặt ngoài nhăn nheo, không có lông; cuống quả dài 1 cm. Hạt gần hình bán cầu</w:t>
      </w:r>
      <w:r>
        <w:br w:type="page"/>
      </w:r>
    </w:p>
    <w:p>
      <w:pPr>
        <w:pStyle w:val="Style22"/>
        <w:keepNext w:val="0"/>
        <w:keepLines w:val="0"/>
        <w:widowControl w:val="0"/>
        <w:shd w:val="clear" w:color="auto" w:fill="auto"/>
        <w:bidi w:val="0"/>
        <w:spacing w:before="0" w:after="100" w:line="298" w:lineRule="auto"/>
        <w:ind w:left="0" w:right="0" w:firstLine="0"/>
        <w:jc w:val="both"/>
      </w:pPr>
      <w:r>
        <w:rPr>
          <w:rStyle w:val="CharStyle23"/>
        </w:rPr>
        <w:t>(nếu dính nhau), cỡ 1,2 × 1,5 cm, màu nâu, bóng; rốn hạt gần hình tim, chiếm tới gần 1/2 hạt, không có lông. (hình 36, ảnh 15).</w:t>
      </w:r>
    </w:p>
    <w:p>
      <w:pPr>
        <w:widowControl w:val="0"/>
        <w:jc w:val="center"/>
        <w:rPr>
          <w:sz w:val="2"/>
          <w:szCs w:val="2"/>
        </w:rPr>
      </w:pPr>
      <w:r>
        <w:drawing>
          <wp:inline>
            <wp:extent cx="4693920" cy="5876290"/>
            <wp:docPr id="216" name="Picutre 216"/>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46"/>
                    <a:stretch/>
                  </pic:blipFill>
                  <pic:spPr>
                    <a:xfrm>
                      <a:ext cx="4693920" cy="5876290"/>
                    </a:xfrm>
                    <a:prstGeom prst="rect"/>
                  </pic:spPr>
                </pic:pic>
              </a:graphicData>
            </a:graphic>
          </wp:inline>
        </w:drawing>
      </w:r>
    </w:p>
    <w:p>
      <w:pPr>
        <w:pStyle w:val="Style44"/>
        <w:keepNext w:val="0"/>
        <w:keepLines w:val="0"/>
        <w:widowControl w:val="0"/>
        <w:shd w:val="clear" w:color="auto" w:fill="auto"/>
        <w:bidi w:val="0"/>
        <w:spacing w:before="0" w:after="0" w:line="240" w:lineRule="auto"/>
        <w:ind w:left="1838" w:right="0" w:firstLine="0"/>
        <w:jc w:val="left"/>
        <w:rPr>
          <w:sz w:val="24"/>
          <w:szCs w:val="24"/>
        </w:rPr>
      </w:pPr>
      <w:r>
        <w:rPr>
          <w:rStyle w:val="CharStyle45"/>
          <w:sz w:val="24"/>
          <w:szCs w:val="24"/>
        </w:rPr>
        <w:t xml:space="preserve">Hình 36. </w:t>
      </w:r>
      <w:r>
        <w:rPr>
          <w:rStyle w:val="CharStyle45"/>
          <w:i/>
          <w:iCs/>
          <w:sz w:val="24"/>
          <w:szCs w:val="24"/>
        </w:rPr>
        <w:t>Pavieasia annamensis</w:t>
      </w:r>
      <w:r>
        <w:rPr>
          <w:rStyle w:val="CharStyle45"/>
          <w:sz w:val="24"/>
          <w:szCs w:val="24"/>
        </w:rPr>
        <w:t xml:space="preserve"> Pierre</w:t>
      </w:r>
    </w:p>
    <w:p>
      <w:pPr>
        <w:widowControl w:val="0"/>
        <w:spacing w:after="99" w:line="1" w:lineRule="exact"/>
      </w:pPr>
    </w:p>
    <w:p>
      <w:pPr>
        <w:pStyle w:val="Style22"/>
        <w:keepNext w:val="0"/>
        <w:keepLines w:val="0"/>
        <w:widowControl w:val="0"/>
        <w:numPr>
          <w:ilvl w:val="0"/>
          <w:numId w:val="197"/>
        </w:numPr>
        <w:shd w:val="clear" w:color="auto" w:fill="auto"/>
        <w:tabs>
          <w:tab w:pos="325" w:val="left"/>
        </w:tabs>
        <w:bidi w:val="0"/>
        <w:spacing w:before="0" w:after="0" w:line="264" w:lineRule="auto"/>
        <w:ind w:left="0" w:right="0" w:firstLine="0"/>
        <w:jc w:val="center"/>
        <w:rPr>
          <w:sz w:val="22"/>
          <w:szCs w:val="22"/>
        </w:rPr>
      </w:pPr>
      <w:r>
        <w:rPr>
          <w:rStyle w:val="CharStyle23"/>
          <w:sz w:val="22"/>
          <w:szCs w:val="22"/>
        </w:rPr>
        <w:t>cành mang hoa; 2. hoa đực; 3. hoa cái; 4. cánh hoa (mặt ngoài);</w:t>
      </w:r>
    </w:p>
    <w:p>
      <w:pPr>
        <w:pStyle w:val="Style22"/>
        <w:keepNext w:val="0"/>
        <w:keepLines w:val="0"/>
        <w:widowControl w:val="0"/>
        <w:numPr>
          <w:ilvl w:val="0"/>
          <w:numId w:val="199"/>
        </w:numPr>
        <w:shd w:val="clear" w:color="auto" w:fill="auto"/>
        <w:tabs>
          <w:tab w:pos="661" w:val="left"/>
        </w:tabs>
        <w:bidi w:val="0"/>
        <w:spacing w:before="0" w:after="0" w:line="264" w:lineRule="auto"/>
        <w:ind w:left="0" w:right="0" w:firstLine="0"/>
        <w:jc w:val="center"/>
        <w:rPr>
          <w:sz w:val="22"/>
          <w:szCs w:val="22"/>
        </w:rPr>
      </w:pPr>
      <w:r>
        <w:rPr>
          <w:rStyle w:val="CharStyle23"/>
          <w:sz w:val="22"/>
          <w:szCs w:val="22"/>
        </w:rPr>
        <w:t>cánh hoa (mặt trong); 6. quả non (cắt ngang); 7. quả</w:t>
        <w:br/>
        <w:t>(1, 4-6: hình H. M. Tâm, 2008, vẽ theo mẫu T. X. Hồ J7, HN;</w:t>
      </w:r>
    </w:p>
    <w:p>
      <w:pPr>
        <w:pStyle w:val="Style22"/>
        <w:keepNext w:val="0"/>
        <w:keepLines w:val="0"/>
        <w:widowControl w:val="0"/>
        <w:shd w:val="clear" w:color="auto" w:fill="auto"/>
        <w:bidi w:val="0"/>
        <w:spacing w:before="0" w:after="100" w:line="264" w:lineRule="auto"/>
        <w:ind w:left="0" w:right="0" w:firstLine="0"/>
        <w:jc w:val="center"/>
        <w:rPr>
          <w:sz w:val="22"/>
          <w:szCs w:val="22"/>
        </w:rPr>
      </w:pPr>
      <w:r>
        <w:rPr>
          <w:rStyle w:val="CharStyle23"/>
          <w:sz w:val="22"/>
          <w:szCs w:val="22"/>
        </w:rPr>
        <w:t>hình 2, 3, 7: theo H. S. Lo &amp; T. Chen, 1985)</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Loc. class.:</w:t>
      </w:r>
      <w:r>
        <w:rPr>
          <w:rStyle w:val="CharStyle23"/>
        </w:rPr>
        <w:t xml:space="preserve"> Vietnam (Bavi). </w:t>
      </w:r>
      <w:r>
        <w:rPr>
          <w:rStyle w:val="CharStyle23"/>
          <w:b/>
          <w:bCs/>
          <w:i/>
          <w:iCs/>
        </w:rPr>
        <w:t>Typus:</w:t>
      </w:r>
      <w:r>
        <w:rPr>
          <w:rStyle w:val="CharStyle23"/>
        </w:rPr>
        <w:t xml:space="preserve"> Balansa 3431 (P, iso.- L).</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Sinh học và sinh thái:</w:t>
      </w:r>
      <w:r>
        <w:rPr>
          <w:rStyle w:val="CharStyle23"/>
        </w:rPr>
        <w:t xml:space="preserve"> Mùa hoa tháng 3-6, quả chín tháng 6-10. Mọc rải rác trong rừng rậm nhiệt đới, đôi khi ở rừng rậm nhiệt đới thường xanh, trảng cây bụi, thường ở ven rừng, trên núi đá hoặc núi đất, ở độ cao 100-1000 m. (Nguyễn Tiến Bân &amp; cs., 1996: 212; Auctors, 1996: 658).</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Phân bố:</w:t>
      </w:r>
      <w:r>
        <w:rPr>
          <w:rStyle w:val="CharStyle23"/>
        </w:rPr>
        <w:t xml:space="preserve"> Lào Cai (Vườn quốc gia Hoàng Liên), Sơn La (Phù Yên), Yên Bái, Hà Giang (Bắc Quang), Tuyên Quang (Na Hang), Lạng Sơn (Chi Lăng, Hữu Lũng), Bắc Giang (Lạng Giang: Phố Vị), Hà Nội (Ba Vì), Hòa Bình (Đà Bắc: Chợ Bờ), Ninh Bình (Cúc Phương), Thanh Hóa (Bái Thượng), Nghệ An (Quỳ Châu, Nghĩa Đàn), Quảng Bình, Kon Tum (Đắk Tô), Khánh Hòa (Nha Trang), Tây Ninh (Tân Biên: Tân Bình). Còn có ở Trung Quốc (Vân Nam).</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Mẫu nghiên cứu:</w:t>
      </w:r>
      <w:r>
        <w:rPr>
          <w:rStyle w:val="CharStyle23"/>
        </w:rPr>
        <w:t xml:space="preserve"> LÀO CAI, HLVB 433 (HN). – SƠN LA, K. Đào 1684 (HN). – YÊN BÁI, Anh Lộc 359 (HN). – HÀ GIANG, Liên-Tâm 16DS (HNF). – TUYÊN QUANG, HLF 089, 274 &amp; 303 (HN). – LẠNG SƠN, Chi-Cường-Sơn 2 (HN); L. X. Thiện &amp; T. X. Hổ J4 (HN). – BẮC GIANG, Petelot 5843 (HN). – NINH BÌNH, D.D.S. &amp; N. M. Cường 11536 (HN); P.10477 (HN); N. M. Cường 415 (HN, MO); sine coll. &amp; sine num. (HN). – THANH HÓA, sine coll. &amp; sine num. (HM). – NGHỆ AN, V. V. Cần 09 (HNF); Thuấn 485 (HNF); sine coll. 790 (HNF). – THỪA THIÊN-HUẾ, L. V. Thuần 1 (HNF). – KON TUM, V. X. Phương 479 (HN). – TÂY NINH, P. 10783 (HN). – SINE LOC. &amp; sine coll. 4199.</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Giá trị sử dụng:</w:t>
      </w:r>
      <w:r>
        <w:rPr>
          <w:rStyle w:val="CharStyle23"/>
        </w:rPr>
        <w:t xml:space="preserve"> Gỗ nặng, mịn, bền, được dùng trong xây dựng và đóng đồ dùng thông thường. Vỏ để nhuộm. Hạt cho dầu, được dùng trong công nghiệp. (Auctor, 1996: 658; Nhiều tác giả, 1986: 204 “</w:t>
      </w:r>
      <w:r>
        <w:rPr>
          <w:rStyle w:val="CharStyle23"/>
          <w:i/>
          <w:iCs/>
        </w:rPr>
        <w:t>Pometia pinata</w:t>
      </w:r>
      <w:r>
        <w:rPr>
          <w:rStyle w:val="CharStyle23"/>
        </w:rPr>
        <w:t>”).</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Ghi chú:</w:t>
      </w:r>
    </w:p>
    <w:p>
      <w:pPr>
        <w:pStyle w:val="Style22"/>
        <w:keepNext w:val="0"/>
        <w:keepLines w:val="0"/>
        <w:widowControl w:val="0"/>
        <w:shd w:val="clear" w:color="auto" w:fill="auto"/>
        <w:bidi w:val="0"/>
        <w:spacing w:before="0" w:after="100" w:line="300" w:lineRule="auto"/>
        <w:ind w:left="0" w:right="0" w:firstLine="480"/>
        <w:jc w:val="both"/>
      </w:pPr>
      <w:r>
        <w:rPr>
          <w:rStyle w:val="CharStyle23"/>
        </w:rPr>
        <w:t>– Loài được ghi trong Sách Đỏ Việt Nam (Nguyến Tiến Bân &amp; cs. 1996: 16, 211- 213), ở phân hạng hiếm (R), nhưng đến nay đã được đưa ra khỏi danh sách bị đe dọa trong Sách Đỏ Việt Nam (2007).</w:t>
      </w:r>
    </w:p>
    <w:p>
      <w:pPr>
        <w:pStyle w:val="Style22"/>
        <w:keepNext w:val="0"/>
        <w:keepLines w:val="0"/>
        <w:widowControl w:val="0"/>
        <w:shd w:val="clear" w:color="auto" w:fill="auto"/>
        <w:bidi w:val="0"/>
        <w:spacing w:before="0" w:after="100" w:line="300" w:lineRule="auto"/>
        <w:ind w:left="0" w:right="0" w:firstLine="480"/>
        <w:jc w:val="both"/>
      </w:pPr>
      <w:r>
        <w:rPr>
          <w:rStyle w:val="CharStyle23"/>
        </w:rPr>
        <w:t>– Pierre (1894) khi công bố loài này đã mô tả là mép lá nguyên (entieres), nhưng qua ở các mẫu khác nhau mép lá của loài này rất thay đổi: một số mẫu có mép nguyên, một số mép có răng cưa, thậm chí vừa có mép nguyên vừa có răng cưa trên cùng 1 tiêu bản (Lê Xuân Thiện &amp; Tăng Xuân Hổ J4, Petelot 5834,...).</w:t>
      </w:r>
    </w:p>
    <w:p>
      <w:pPr>
        <w:pStyle w:val="Style22"/>
        <w:keepNext w:val="0"/>
        <w:keepLines w:val="0"/>
        <w:widowControl w:val="0"/>
        <w:shd w:val="clear" w:color="auto" w:fill="auto"/>
        <w:bidi w:val="0"/>
        <w:spacing w:before="0" w:after="40" w:line="240" w:lineRule="auto"/>
        <w:ind w:left="0" w:right="0" w:firstLine="480"/>
        <w:jc w:val="left"/>
      </w:pPr>
      <w:r>
        <w:rPr>
          <w:rStyle w:val="CharStyle23"/>
        </w:rPr>
        <w:t xml:space="preserve">- </w:t>
      </w:r>
      <w:r>
        <w:rPr>
          <w:rStyle w:val="CharStyle23"/>
          <w:b/>
          <w:bCs/>
          <w:vertAlign w:val="superscript"/>
        </w:rPr>
        <w:t>(1)</w:t>
      </w:r>
      <w:r>
        <w:rPr>
          <w:rStyle w:val="CharStyle23"/>
          <w:b/>
          <w:bCs/>
        </w:rPr>
        <w:t xml:space="preserve"> </w:t>
      </w:r>
      <w:r>
        <w:rPr>
          <w:rStyle w:val="CharStyle23"/>
        </w:rPr>
        <w:t xml:space="preserve">Theo Gagnepain, loài </w:t>
      </w:r>
      <w:r>
        <w:rPr>
          <w:rStyle w:val="CharStyle23"/>
          <w:i/>
          <w:iCs/>
        </w:rPr>
        <w:t>Guioa krempfii</w:t>
      </w:r>
      <w:r>
        <w:rPr>
          <w:rStyle w:val="CharStyle23"/>
        </w:rPr>
        <w:t xml:space="preserve"> có 3-4 cánh hoa, nhưng các mẫu ở Việt</w:t>
      </w:r>
    </w:p>
    <w:p>
      <w:pPr>
        <w:pStyle w:val="Style22"/>
        <w:keepNext w:val="0"/>
        <w:keepLines w:val="0"/>
        <w:widowControl w:val="0"/>
        <w:shd w:val="clear" w:color="auto" w:fill="auto"/>
        <w:bidi w:val="0"/>
        <w:spacing w:before="0" w:after="160" w:line="240" w:lineRule="auto"/>
        <w:ind w:left="0" w:right="0" w:firstLine="0"/>
        <w:jc w:val="left"/>
      </w:pPr>
      <w:r>
        <w:rPr>
          <w:rStyle w:val="CharStyle23"/>
        </w:rPr>
        <w:t>Nam luôn có 5 cánh hoa.</w:t>
      </w:r>
    </w:p>
    <w:p>
      <w:pPr>
        <w:pStyle w:val="Style22"/>
        <w:keepNext w:val="0"/>
        <w:keepLines w:val="0"/>
        <w:widowControl w:val="0"/>
        <w:shd w:val="clear" w:color="auto" w:fill="auto"/>
        <w:bidi w:val="0"/>
        <w:spacing w:before="0" w:after="40" w:line="240" w:lineRule="auto"/>
        <w:ind w:left="0" w:right="0" w:firstLine="480"/>
        <w:jc w:val="left"/>
      </w:pPr>
      <w:r>
        <w:rPr>
          <w:rStyle w:val="CharStyle23"/>
        </w:rPr>
        <w:t xml:space="preserve">- </w:t>
      </w:r>
      <w:r>
        <w:rPr>
          <w:rStyle w:val="CharStyle23"/>
          <w:b/>
          <w:bCs/>
          <w:vertAlign w:val="superscript"/>
        </w:rPr>
        <w:t>(2)</w:t>
      </w:r>
      <w:r>
        <w:rPr>
          <w:rStyle w:val="CharStyle23"/>
          <w:b/>
          <w:bCs/>
        </w:rPr>
        <w:t xml:space="preserve"> </w:t>
      </w:r>
      <w:r>
        <w:rPr>
          <w:rStyle w:val="CharStyle23"/>
        </w:rPr>
        <w:t>Đặc điểm vảy lớn hơn cánh hoa mang nó chỉ có ở hoa đực thuộc mẫu V. X.</w:t>
      </w:r>
    </w:p>
    <w:p>
      <w:pPr>
        <w:pStyle w:val="Style22"/>
        <w:keepNext w:val="0"/>
        <w:keepLines w:val="0"/>
        <w:widowControl w:val="0"/>
        <w:shd w:val="clear" w:color="auto" w:fill="auto"/>
        <w:bidi w:val="0"/>
        <w:spacing w:before="0" w:after="100" w:line="240" w:lineRule="auto"/>
        <w:ind w:left="0" w:right="0" w:firstLine="0"/>
        <w:jc w:val="left"/>
        <w:sectPr>
          <w:headerReference w:type="default" r:id="rId148"/>
          <w:footerReference w:type="default" r:id="rId149"/>
          <w:headerReference w:type="even" r:id="rId150"/>
          <w:footerReference w:type="even" r:id="rId151"/>
          <w:footnotePr>
            <w:pos w:val="pageBottom"/>
            <w:numFmt w:val="decimal"/>
            <w:numStart w:val="1"/>
            <w:numRestart w:val="continuous"/>
            <w15:footnoteColumns w:val="1"/>
          </w:footnotePr>
          <w:type w:val="continuous"/>
          <w:pgSz w:w="11900" w:h="16840"/>
          <w:pgMar w:top="2646" w:right="1664" w:bottom="2315" w:left="1663" w:header="0" w:footer="3" w:gutter="0"/>
          <w:cols w:space="720"/>
          <w:noEndnote/>
          <w:rtlGutter w:val="0"/>
          <w:docGrid w:linePitch="360"/>
        </w:sectPr>
      </w:pPr>
      <w:r>
        <w:rPr>
          <w:rStyle w:val="CharStyle23"/>
        </w:rPr>
        <w:t>Phương 479.</w:t>
      </w:r>
    </w:p>
    <w:p>
      <w:pPr>
        <w:pStyle w:val="Style25"/>
        <w:keepNext/>
        <w:keepLines/>
        <w:widowControl w:val="0"/>
        <w:numPr>
          <w:ilvl w:val="0"/>
          <w:numId w:val="191"/>
        </w:numPr>
        <w:shd w:val="clear" w:color="auto" w:fill="auto"/>
        <w:tabs>
          <w:tab w:pos="414" w:val="left"/>
        </w:tabs>
        <w:bidi w:val="0"/>
        <w:spacing w:before="540" w:after="500" w:line="288" w:lineRule="auto"/>
        <w:ind w:left="0" w:right="0" w:firstLine="0"/>
        <w:jc w:val="center"/>
      </w:pPr>
      <w:bookmarkStart w:id="166" w:name="bookmark166"/>
      <w:r>
        <w:rPr>
          <w:rStyle w:val="CharStyle26"/>
          <w:b/>
          <w:bCs/>
        </w:rPr>
        <w:t xml:space="preserve">BLIGHIA </w:t>
      </w:r>
      <w:r>
        <w:rPr>
          <w:rStyle w:val="CharStyle26"/>
        </w:rPr>
        <w:t xml:space="preserve">Koenig </w:t>
      </w:r>
      <w:r>
        <w:rPr>
          <w:rStyle w:val="CharStyle26"/>
          <w:b/>
          <w:bCs/>
        </w:rPr>
        <w:t>– A KÊ</w:t>
      </w:r>
      <w:bookmarkEnd w:id="166"/>
    </w:p>
    <w:p>
      <w:pPr>
        <w:pStyle w:val="Style22"/>
        <w:keepNext w:val="0"/>
        <w:keepLines w:val="0"/>
        <w:widowControl w:val="0"/>
        <w:shd w:val="clear" w:color="auto" w:fill="auto"/>
        <w:bidi w:val="0"/>
        <w:spacing w:before="0" w:after="360"/>
        <w:ind w:left="0" w:right="0" w:firstLine="0"/>
        <w:jc w:val="both"/>
      </w:pPr>
      <w:r>
        <w:rPr>
          <w:rStyle w:val="CharStyle23"/>
        </w:rPr>
        <w:t>Koenig, 1806. Ann. Bot. Koenig Sims, 2: 571; Gagnep. 1950. Suppl. Fl. Gen. Indoch. 1: 983; R. Dyer, 1975. Gen. South. Afric. Flower. Pl. 1: 342.</w:t>
      </w:r>
    </w:p>
    <w:p>
      <w:pPr>
        <w:pStyle w:val="Style22"/>
        <w:keepNext w:val="0"/>
        <w:keepLines w:val="0"/>
        <w:widowControl w:val="0"/>
        <w:shd w:val="clear" w:color="auto" w:fill="auto"/>
        <w:bidi w:val="0"/>
        <w:spacing w:before="0"/>
        <w:ind w:left="0" w:right="0" w:firstLine="480"/>
        <w:jc w:val="both"/>
      </w:pPr>
      <w:r>
        <w:rPr>
          <w:rStyle w:val="CharStyle23"/>
        </w:rPr>
        <w:t>Cây gỗ, phần non nhẵn hoặc có lông. Lá kép lông chim chẵn, có 4-7 đôi lá chét; cuống và trục lá kép không có cánh, không có lá kèm giả. Lá chét mọc đối hoặc mọc cách, mép nguyên hoặc lượn sóng, không có lỗ tuyến. Cụm hoa không phân nhánh, ở nách lá gần đỉnh cành, có lông mịn. Lá bắc và lá bắc nhỏ hình mác. Hoa đơn tính, khác gốc, đều. Đài hợp, xẻ 5(-6) thùy đài, xếp van, có lông. Cánh hoa 5, có cựa hoặc không có cựa, mặt trong có 1 vảy to; vảy không chia thùy, mép dính với cánh hoa tạo thành túi. Triền tuyến mật chia thùy. Nhị 8-10, rời nhau, thò dài ra ở hoa đực; bao phấn đính gốc, mở bên, nhẵn. Bầu có 3 góc tương ứng với 3 ô, có lông; mỗi ô chứa 1 noãn. Quả nang, hình trứng, hơi có thùy, xẻ vách dọc. Hạt màu đen, hình bầu dục; áo hạt bao ít nhất một nửa hạt, dày, không dính vào vỏ hạt.</w:t>
      </w:r>
    </w:p>
    <w:p>
      <w:pPr>
        <w:pStyle w:val="Style22"/>
        <w:keepNext w:val="0"/>
        <w:keepLines w:val="0"/>
        <w:widowControl w:val="0"/>
        <w:shd w:val="clear" w:color="auto" w:fill="auto"/>
        <w:bidi w:val="0"/>
        <w:spacing w:before="0"/>
        <w:ind w:left="0" w:right="0" w:firstLine="480"/>
        <w:jc w:val="both"/>
      </w:pPr>
      <w:r>
        <w:rPr>
          <w:rStyle w:val="CharStyle23"/>
          <w:b/>
          <w:bCs/>
          <w:i/>
          <w:iCs/>
        </w:rPr>
        <w:t xml:space="preserve">Typus: </w:t>
      </w:r>
      <w:r>
        <w:rPr>
          <w:rStyle w:val="CharStyle23"/>
          <w:i/>
          <w:iCs/>
        </w:rPr>
        <w:t>Blighia sapida</w:t>
      </w:r>
      <w:r>
        <w:rPr>
          <w:rStyle w:val="CharStyle23"/>
        </w:rPr>
        <w:t xml:space="preserve"> Koenig</w:t>
      </w:r>
    </w:p>
    <w:p>
      <w:pPr>
        <w:pStyle w:val="Style22"/>
        <w:keepNext w:val="0"/>
        <w:keepLines w:val="0"/>
        <w:widowControl w:val="0"/>
        <w:shd w:val="clear" w:color="auto" w:fill="auto"/>
        <w:bidi w:val="0"/>
        <w:spacing w:before="0" w:after="600"/>
        <w:ind w:left="0" w:right="0" w:firstLine="480"/>
        <w:jc w:val="both"/>
      </w:pPr>
      <w:r>
        <w:rPr>
          <w:rStyle w:val="CharStyle23"/>
        </w:rPr>
        <w:t>Có 7 loài, phân bố chủ yếu ở vùng nhiệt đới và cận nhiệt đới châu Phi, châu Mỹ,… Việt Nam có 1 loài nhập trồng.</w:t>
      </w:r>
    </w:p>
    <w:p>
      <w:pPr>
        <w:pStyle w:val="Style25"/>
        <w:keepNext/>
        <w:keepLines/>
        <w:widowControl w:val="0"/>
        <w:numPr>
          <w:ilvl w:val="1"/>
          <w:numId w:val="191"/>
        </w:numPr>
        <w:shd w:val="clear" w:color="auto" w:fill="auto"/>
        <w:tabs>
          <w:tab w:pos="591" w:val="left"/>
        </w:tabs>
        <w:bidi w:val="0"/>
        <w:spacing w:before="0" w:after="360" w:line="288" w:lineRule="auto"/>
        <w:ind w:left="0" w:right="0" w:firstLine="0"/>
        <w:jc w:val="center"/>
      </w:pPr>
      <w:bookmarkStart w:id="168" w:name="bookmark168"/>
      <w:r>
        <w:rPr>
          <w:rStyle w:val="CharStyle26"/>
          <w:b/>
          <w:bCs/>
        </w:rPr>
        <w:t xml:space="preserve">Blighia sapida </w:t>
      </w:r>
      <w:r>
        <w:rPr>
          <w:rStyle w:val="CharStyle26"/>
        </w:rPr>
        <w:t xml:space="preserve">Koenig </w:t>
      </w:r>
      <w:r>
        <w:rPr>
          <w:rStyle w:val="CharStyle26"/>
          <w:b/>
          <w:bCs/>
        </w:rPr>
        <w:t>– A kê</w:t>
      </w:r>
      <w:bookmarkEnd w:id="168"/>
    </w:p>
    <w:p>
      <w:pPr>
        <w:pStyle w:val="Style22"/>
        <w:keepNext w:val="0"/>
        <w:keepLines w:val="0"/>
        <w:widowControl w:val="0"/>
        <w:shd w:val="clear" w:color="auto" w:fill="auto"/>
        <w:bidi w:val="0"/>
        <w:spacing w:before="0"/>
        <w:ind w:left="0" w:right="0" w:firstLine="0"/>
        <w:jc w:val="both"/>
      </w:pPr>
      <w:r>
        <w:rPr>
          <w:rStyle w:val="CharStyle23"/>
        </w:rPr>
        <w:t>Koenig, 1806. Ann. Bot. Koenig Sims, 2: 571; Gagnep. 1950. Suppl. Fl. Gen. Indoch. 1: 983; Phamh. 1992. Illustr. Fl. Vietn. 2(1): 403; id. 2003. l.c. 2: 324; T. K. Lien &amp; H. M. Tam, 2003. CheckL. Pl. Sp. Vietn. 2: 1016.</w:t>
      </w:r>
    </w:p>
    <w:p>
      <w:pPr>
        <w:pStyle w:val="Style22"/>
        <w:keepNext w:val="0"/>
        <w:keepLines w:val="0"/>
        <w:widowControl w:val="0"/>
        <w:shd w:val="clear" w:color="auto" w:fill="auto"/>
        <w:bidi w:val="0"/>
        <w:spacing w:before="0"/>
        <w:ind w:left="0" w:right="0" w:firstLine="0"/>
        <w:jc w:val="both"/>
      </w:pPr>
      <w:r>
        <w:rPr>
          <w:rStyle w:val="CharStyle23"/>
        </w:rPr>
        <w:t xml:space="preserve">– </w:t>
      </w:r>
      <w:r>
        <w:rPr>
          <w:rStyle w:val="CharStyle23"/>
          <w:i/>
          <w:iCs/>
        </w:rPr>
        <w:t>Cupania sapida</w:t>
      </w:r>
      <w:r>
        <w:rPr>
          <w:rStyle w:val="CharStyle23"/>
        </w:rPr>
        <w:t xml:space="preserve"> Voigt, 1818 ? Hort. Suburb. Calo. 94.</w:t>
      </w:r>
    </w:p>
    <w:p>
      <w:pPr>
        <w:pStyle w:val="Style22"/>
        <w:keepNext w:val="0"/>
        <w:keepLines w:val="0"/>
        <w:widowControl w:val="0"/>
        <w:shd w:val="clear" w:color="auto" w:fill="auto"/>
        <w:bidi w:val="0"/>
        <w:spacing w:before="0" w:after="360"/>
        <w:ind w:left="0" w:right="0" w:firstLine="0"/>
        <w:jc w:val="both"/>
      </w:pPr>
      <w:r>
        <w:rPr>
          <w:rStyle w:val="CharStyle23"/>
        </w:rPr>
        <w:t xml:space="preserve">– </w:t>
      </w:r>
      <w:r>
        <w:rPr>
          <w:rStyle w:val="CharStyle23"/>
          <w:i/>
          <w:iCs/>
        </w:rPr>
        <w:t>Cupania sapida</w:t>
      </w:r>
      <w:r>
        <w:rPr>
          <w:rStyle w:val="CharStyle23"/>
        </w:rPr>
        <w:t xml:space="preserve"> (Koenig) Oken, 1841. Allg. Naturgesch. 3: 1337.</w:t>
      </w:r>
    </w:p>
    <w:p>
      <w:pPr>
        <w:pStyle w:val="Style22"/>
        <w:keepNext w:val="0"/>
        <w:keepLines w:val="0"/>
        <w:widowControl w:val="0"/>
        <w:shd w:val="clear" w:color="auto" w:fill="auto"/>
        <w:bidi w:val="0"/>
        <w:spacing w:before="0" w:after="360"/>
        <w:ind w:left="0" w:right="0" w:firstLine="480"/>
        <w:jc w:val="both"/>
      </w:pPr>
      <w:r>
        <w:rPr>
          <w:rStyle w:val="CharStyle23"/>
        </w:rPr>
        <w:t>Cây gỗ, cao 12-13 m, tán xòe rộng. Lá gồm 4 đôi lá chét. Lá chét mọc đối hoặc gần đối, hình bầu dục hoặc trứng ngược, cỡ 13 × 5 cm; chóp nhọn đến tròn hoặc có khía; mép nguyên; cả hai mặt không có lông; gốc cân, nhọn hoặc gần tròn; gân bên 8-10 đôi, đối hoặc gần đối, vấn hợp ở gần mép, nổi rõ ở mặt dưới. Cụm hoa dài cỡ 20 cm, có lông</w:t>
      </w:r>
    </w:p>
    <w:p>
      <w:pPr>
        <w:pStyle w:val="Style22"/>
        <w:keepNext w:val="0"/>
        <w:keepLines w:val="0"/>
        <w:widowControl w:val="0"/>
        <w:shd w:val="clear" w:color="auto" w:fill="auto"/>
        <w:bidi w:val="0"/>
        <w:spacing w:before="0"/>
        <w:ind w:left="0" w:right="0" w:firstLine="0"/>
        <w:jc w:val="both"/>
      </w:pPr>
      <w:r>
        <w:rPr>
          <w:rStyle w:val="CharStyle23"/>
        </w:rPr>
        <w:t>mịn. Lá bắc và lá bắc nhỏ hình mũi mác. Thùy đài 5(-6), xếp van, có lông, tồn tại ở quả. Cánh hoa 5, có cựa hoặc không có cựa, mặt trong có 1 vảy to; vảy không chia thùy, mép dính với cánh hoa tạo thành túi. Triền tuyến mật chia thùy. Nhị 8-10, rời nhau, thò dài ra ở hoa đực; bao phấn đính gốc, mở bên, nhẵn. Bầu có 3 góc tương ứng với 3 ô, có lông; vòi nhụy ở đỉnh. Quả khi chín có màu đỏ, dài tới 10 cm, gồm 3 thùy gần đều nhau; gốc thót nhọn, đỉnh có vòi nhụy tồn tại; vách quả hoàn chỉnh chia quả thành 3 ô, mỗi ô chứa 1 hạt, khi chín xẻ vách dọc tạo thành 3 mảnh vỏ. Hạt hình bầu dục, màu đen, bóng; áo hạt màu trắng, dày bao ít nhất một nửa hạt, không dính vào vỏ hạt. (hình 37).</w:t>
      </w:r>
    </w:p>
    <w:p>
      <w:pPr>
        <w:widowControl w:val="0"/>
        <w:jc w:val="center"/>
        <w:rPr>
          <w:sz w:val="2"/>
          <w:szCs w:val="2"/>
        </w:rPr>
      </w:pPr>
      <w:r>
        <w:drawing>
          <wp:inline>
            <wp:extent cx="5022850" cy="4986655"/>
            <wp:docPr id="227" name="Picutre 227"/>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52"/>
                    <a:stretch/>
                  </pic:blipFill>
                  <pic:spPr>
                    <a:xfrm>
                      <a:ext cx="5022850" cy="4986655"/>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37. </w:t>
      </w:r>
      <w:r>
        <w:rPr>
          <w:rStyle w:val="CharStyle23"/>
          <w:i/>
          <w:iCs/>
        </w:rPr>
        <w:t>Blighia sapida</w:t>
      </w:r>
      <w:r>
        <w:rPr>
          <w:rStyle w:val="CharStyle23"/>
        </w:rPr>
        <w:t xml:space="preserve"> Koenig</w:t>
      </w:r>
    </w:p>
    <w:p>
      <w:pPr>
        <w:pStyle w:val="Style22"/>
        <w:keepNext w:val="0"/>
        <w:keepLines w:val="0"/>
        <w:widowControl w:val="0"/>
        <w:numPr>
          <w:ilvl w:val="0"/>
          <w:numId w:val="201"/>
        </w:numPr>
        <w:shd w:val="clear" w:color="auto" w:fill="auto"/>
        <w:tabs>
          <w:tab w:pos="265" w:val="left"/>
        </w:tabs>
        <w:bidi w:val="0"/>
        <w:spacing w:before="0" w:line="269" w:lineRule="auto"/>
        <w:ind w:left="0" w:right="0" w:firstLine="0"/>
        <w:jc w:val="center"/>
        <w:rPr>
          <w:sz w:val="22"/>
          <w:szCs w:val="22"/>
        </w:rPr>
      </w:pPr>
      <w:r>
        <w:rPr>
          <w:rStyle w:val="CharStyle23"/>
          <w:sz w:val="22"/>
          <w:szCs w:val="22"/>
        </w:rPr>
        <w:t>cành mang quả; 2. cụm hoa</w:t>
        <w:br/>
        <w:t>(hình theo V. V. Chi, 1997)</w:t>
      </w:r>
    </w:p>
    <w:p>
      <w:pPr>
        <w:pStyle w:val="Style22"/>
        <w:keepNext w:val="0"/>
        <w:keepLines w:val="0"/>
        <w:widowControl w:val="0"/>
        <w:shd w:val="clear" w:color="auto" w:fill="auto"/>
        <w:bidi w:val="0"/>
        <w:spacing w:before="0"/>
        <w:ind w:left="0" w:right="0" w:firstLine="460"/>
        <w:jc w:val="both"/>
      </w:pPr>
      <w:r>
        <w:rPr>
          <w:rStyle w:val="CharStyle23"/>
          <w:b/>
          <w:bCs/>
          <w:i/>
          <w:iCs/>
        </w:rPr>
        <w:t>Loc. class.:</w:t>
      </w:r>
      <w:r>
        <w:rPr>
          <w:rStyle w:val="CharStyle23"/>
        </w:rPr>
        <w:t xml:space="preserve"> Afr.; Ind. Occ. </w:t>
      </w:r>
      <w:r>
        <w:rPr>
          <w:rStyle w:val="CharStyle23"/>
          <w:b/>
          <w:bCs/>
          <w:i/>
          <w:iCs/>
        </w:rPr>
        <w:t>Lectotypus:</w:t>
      </w:r>
      <w:r>
        <w:rPr>
          <w:rStyle w:val="CharStyle23"/>
        </w:rPr>
        <w:t xml:space="preserve"> Insert &amp; Thonning 155 (C ?)</w:t>
      </w:r>
    </w:p>
    <w:p>
      <w:pPr>
        <w:pStyle w:val="Style22"/>
        <w:keepNext w:val="0"/>
        <w:keepLines w:val="0"/>
        <w:widowControl w:val="0"/>
        <w:shd w:val="clear" w:color="auto" w:fill="auto"/>
        <w:bidi w:val="0"/>
        <w:spacing w:before="0"/>
        <w:ind w:left="0" w:right="0" w:firstLine="460"/>
        <w:jc w:val="both"/>
      </w:pPr>
      <w:r>
        <w:rPr>
          <w:rStyle w:val="CharStyle23"/>
          <w:b/>
          <w:bCs/>
          <w:i/>
          <w:iCs/>
        </w:rPr>
        <w:t>Sinh học và sinh thái:</w:t>
      </w:r>
      <w:r>
        <w:rPr>
          <w:rStyle w:val="CharStyle23"/>
        </w:rPr>
        <w:t xml:space="preserve"> Mùa hoa tháng 2-5, quả chín rải rác tháng 7-10. Cây ưa đất sét, ẩm. Thường mọc hoang ở rừng nguyên sinh hoặc thứ sinh, ở bờ sông, mép rừng hoặc trên núi ở độ cao dưới 2000 m. Đây là cây được trồng rất rộng rãi. (Võ Văn Chi, 1997: 34 &amp; 2003: 453).</w:t>
      </w:r>
    </w:p>
    <w:p>
      <w:pPr>
        <w:pStyle w:val="Style22"/>
        <w:keepNext w:val="0"/>
        <w:keepLines w:val="0"/>
        <w:widowControl w:val="0"/>
        <w:shd w:val="clear" w:color="auto" w:fill="auto"/>
        <w:bidi w:val="0"/>
        <w:spacing w:before="0"/>
        <w:ind w:left="0" w:right="0" w:firstLine="460"/>
        <w:jc w:val="both"/>
      </w:pPr>
      <w:r>
        <w:rPr>
          <w:rStyle w:val="CharStyle23"/>
          <w:b/>
          <w:bCs/>
          <w:i/>
          <w:iCs/>
        </w:rPr>
        <w:t>Phân bố:</w:t>
      </w:r>
      <w:r>
        <w:rPr>
          <w:rStyle w:val="CharStyle23"/>
        </w:rPr>
        <w:t xml:space="preserve"> Được nhập trồng ở Đồng Nai (Xuân Lộc: Giá Ray) làm cây bóng mát. Có nguồn gốc từ Trung Phi.</w:t>
      </w:r>
    </w:p>
    <w:p>
      <w:pPr>
        <w:pStyle w:val="Style22"/>
        <w:keepNext w:val="0"/>
        <w:keepLines w:val="0"/>
        <w:widowControl w:val="0"/>
        <w:shd w:val="clear" w:color="auto" w:fill="auto"/>
        <w:bidi w:val="0"/>
        <w:spacing w:before="0"/>
        <w:ind w:left="0" w:right="0" w:firstLine="460"/>
        <w:jc w:val="both"/>
      </w:pPr>
      <w:r>
        <w:rPr>
          <w:rStyle w:val="CharStyle23"/>
          <w:b/>
          <w:bCs/>
          <w:i/>
          <w:iCs/>
        </w:rPr>
        <w:t>Giá trị sử dụng:</w:t>
      </w:r>
      <w:r>
        <w:rPr>
          <w:rStyle w:val="CharStyle23"/>
        </w:rPr>
        <w:t xml:space="preserve"> Được trồng ở nhiều nước trên thế giới làm cây bóng mát có tính chất trang trí. Gỗ thông thường. Áo hạt có dầu và mùi vị của hạt dẻ, nấu với bơ hoặc kho cá được coi là thức ăn ngon (ở châu Âu), được dùng làm thuốc chữa kiết lị, hạ sốt, hạ đường huyết. Lá và vỏ sắc nước uống có tác dụng kích thích tiêu hóa, chữa cảm lạnh; nhiều bộ phận khác của cây còn được dùng làm thuốc giảm đau, giải độc, chống nôn, trị viêm kết mạc, phù thũng, đau nửa đầu, đau mắt, viêm tinh hoàn, lở loét, u bướu và sốt vàng da. (Võ Văn Chi, 1997: 34; 2003: 453; Wiersema &amp; Léon, 1999: 78).</w:t>
      </w:r>
    </w:p>
    <w:p>
      <w:pPr>
        <w:pStyle w:val="Style22"/>
        <w:keepNext w:val="0"/>
        <w:keepLines w:val="0"/>
        <w:widowControl w:val="0"/>
        <w:shd w:val="clear" w:color="auto" w:fill="auto"/>
        <w:bidi w:val="0"/>
        <w:spacing w:before="0"/>
        <w:ind w:left="0" w:right="0" w:firstLine="460"/>
        <w:jc w:val="both"/>
        <w:sectPr>
          <w:headerReference w:type="default" r:id="rId154"/>
          <w:footerReference w:type="default" r:id="rId155"/>
          <w:headerReference w:type="even" r:id="rId156"/>
          <w:footerReference w:type="even" r:id="rId157"/>
          <w:footnotePr>
            <w:pos w:val="pageBottom"/>
            <w:numFmt w:val="decimal"/>
            <w:numStart w:val="1"/>
            <w:numRestart w:val="continuous"/>
            <w15:footnoteColumns w:val="1"/>
          </w:footnotePr>
          <w:pgSz w:w="11900" w:h="16840"/>
          <w:pgMar w:top="2650" w:right="1668" w:bottom="2319" w:left="1668" w:header="0" w:footer="3" w:gutter="0"/>
          <w:cols w:space="720"/>
          <w:noEndnote/>
          <w:rtlGutter w:val="0"/>
          <w:docGrid w:linePitch="360"/>
        </w:sectPr>
      </w:pPr>
      <w:r>
        <w:rPr>
          <w:rStyle w:val="CharStyle23"/>
          <w:b/>
          <w:bCs/>
          <w:i/>
          <w:iCs/>
        </w:rPr>
        <w:t>Ghi chú:</w:t>
      </w:r>
      <w:r>
        <w:rPr>
          <w:rStyle w:val="CharStyle23"/>
        </w:rPr>
        <w:t xml:space="preserve"> Võ Văn Chi (1997: 34) cho rằng ở loài này có cuống noãn ở giữa áo hạt và hạt. Chúng tôi cho rằng tác giả đã nhầm với phần phụ của áo hạt gọi là cuống noãn giả, vì cho đến nay các chuyên gia nghiên cứu về họ Bồ hòn đều khẳng định họ này không có cuống noãn (trừ </w:t>
      </w:r>
      <w:r>
        <w:rPr>
          <w:rStyle w:val="CharStyle23"/>
          <w:i/>
          <w:iCs/>
        </w:rPr>
        <w:t>Koelreuteria</w:t>
      </w:r>
      <w:r>
        <w:rPr>
          <w:rStyle w:val="CharStyle23"/>
        </w:rPr>
        <w:t>).</w:t>
      </w:r>
    </w:p>
    <w:p>
      <w:pPr>
        <w:pStyle w:val="Style25"/>
        <w:keepNext/>
        <w:keepLines/>
        <w:widowControl w:val="0"/>
        <w:numPr>
          <w:ilvl w:val="0"/>
          <w:numId w:val="191"/>
        </w:numPr>
        <w:shd w:val="clear" w:color="auto" w:fill="auto"/>
        <w:tabs>
          <w:tab w:pos="414" w:val="left"/>
        </w:tabs>
        <w:bidi w:val="0"/>
        <w:spacing w:before="520" w:after="520" w:line="288" w:lineRule="auto"/>
        <w:ind w:left="0" w:right="0" w:firstLine="0"/>
        <w:jc w:val="center"/>
      </w:pPr>
      <w:bookmarkStart w:id="170" w:name="bookmark170"/>
      <w:r>
        <w:rPr>
          <w:rStyle w:val="CharStyle26"/>
          <w:b/>
          <w:bCs/>
        </w:rPr>
        <w:t xml:space="preserve">ARYTERA </w:t>
      </w:r>
      <w:r>
        <w:rPr>
          <w:rStyle w:val="CharStyle26"/>
        </w:rPr>
        <w:t xml:space="preserve">Blume </w:t>
      </w:r>
      <w:r>
        <w:rPr>
          <w:rStyle w:val="CharStyle26"/>
          <w:b/>
          <w:bCs/>
        </w:rPr>
        <w:t>– TRƯỜNG NGUÂN</w:t>
      </w:r>
      <w:bookmarkEnd w:id="170"/>
    </w:p>
    <w:p>
      <w:pPr>
        <w:pStyle w:val="Style22"/>
        <w:keepNext w:val="0"/>
        <w:keepLines w:val="0"/>
        <w:widowControl w:val="0"/>
        <w:shd w:val="clear" w:color="auto" w:fill="auto"/>
        <w:bidi w:val="0"/>
        <w:spacing w:before="0" w:after="360"/>
        <w:ind w:left="0" w:right="0" w:firstLine="0"/>
        <w:jc w:val="both"/>
      </w:pPr>
      <w:r>
        <w:rPr>
          <w:rStyle w:val="CharStyle23"/>
        </w:rPr>
        <w:t>Blume, 1847. Rumphia, 3: 169; Radlk. 1890. Sitzungsber. Akad. Wiss. Munchen, 20: 267, 293; Gagnep. 1950. Suppl. Fl. Gen. Indoch. 1: 982; How &amp; C. N. Ho, 1955. Acta Phytotax. Sin. 3(4): 396; Ham, 1977. Blumea, 23(2): 289; C. Y. Wu, 1977. Fl. Yunn. 1: 276; H. S. Lo &amp; T. Chen, 1985. Fl. Reip. Pop. Sin. 47(1): 40; Yap, 1989. Tree Fl. Mal. 4: 438; C. Y. Wu, 1991. Icon. Arb. Yunn. 672; H. Turner, 1994. Fl. Males. ser. I, 11(3): 467 (“1849”); Welzen, 1999. Fl. Thailand, 7(1): 187 (“1849”).</w:t>
      </w:r>
    </w:p>
    <w:p>
      <w:pPr>
        <w:pStyle w:val="Style22"/>
        <w:keepNext w:val="0"/>
        <w:keepLines w:val="0"/>
        <w:widowControl w:val="0"/>
        <w:shd w:val="clear" w:color="auto" w:fill="auto"/>
        <w:bidi w:val="0"/>
        <w:spacing w:before="0"/>
        <w:ind w:left="0" w:right="0" w:firstLine="460"/>
        <w:jc w:val="both"/>
      </w:pPr>
      <w:r>
        <w:rPr>
          <w:rStyle w:val="CharStyle23"/>
        </w:rPr>
        <w:t>Cây gỗ, phần non không hoặc có lông đơn. Lá kép lông chim chẵn, gồm 1-6 đôi lá chét; cuống và trục lá kép không có cánh, không có lá kèm giả</w:t>
      </w:r>
      <w:r>
        <w:rPr>
          <w:rStyle w:val="CharStyle23"/>
          <w:i/>
          <w:iCs/>
        </w:rPr>
        <w:t>.</w:t>
      </w:r>
      <w:r>
        <w:rPr>
          <w:rStyle w:val="CharStyle23"/>
        </w:rPr>
        <w:t xml:space="preserve"> Lá chét mọc đối hoặc gần đối, mép nguyên, mặt dưới có lỗ tuyến ở gốc gân bên. Cụm hoa hình chùy, phân nhánh một lần, mọc ở nách lá hoặc ở đỉnh cành, hiếm khi có hoa ở cành không mang lá, thường có lông. Lá bắc và lá bắc nhỏ hình tam giác. Hoa đơn tính, cùng gốc, đều. Đài hợp, xẻ 5 thùy đài đều nhau, hơi xếp lợp, cả hai mặt có lông. Cánh hoa 4-5, gốc cánh hoa có cựa, mặt trong có 1 vảy xẻ thùy sâu; vảy không có mào, rời hoặc đính bên mép cánh hoa</w:t>
      </w:r>
      <w:r>
        <w:rPr>
          <w:rStyle w:val="CharStyle23"/>
          <w:i/>
          <w:iCs/>
        </w:rPr>
        <w:t>.</w:t>
      </w:r>
      <w:r>
        <w:rPr>
          <w:rStyle w:val="CharStyle23"/>
        </w:rPr>
        <w:t xml:space="preserve"> Triền tuyến mật hình vành khuyên, nguyên, không hoặc có lông. Nhị (6-)8(- 10), thò khỏi tràng ở hoa đực; chỉ nhị có lông ở gốc; bao phấn đính gốc, mở bên, nhẵn hoặc có lông. Bầu không có cột nhụy, không chia thùy, 2-3 ô, không có nốt sần, có lông; mỗi ô chứa 1 noãn; vòi nhụy ở đỉnh; núm nhụy chia 2-3 thùy cong xuống, tồn tại ở quả. Quả nang, có 2(-3) thùy rõ (thường chỉ 1 thùy phát triển), giữa các thùy quả có vòi nhụy tồn tại, xẻ vách dọc. Hạt màu đen, hình bầu dục hoặc hình cầu; vỏ hạt hơi mỏng, cứng; rốn hạt tròn; áo hạt bao trọn hạt hoặc bao một nửa, không dính vào vỏ hạt. Phôi cong. Lá mầm chồng lên nhau, lá phía trên dày hơn.</w:t>
      </w:r>
    </w:p>
    <w:p>
      <w:pPr>
        <w:pStyle w:val="Style22"/>
        <w:keepNext w:val="0"/>
        <w:keepLines w:val="0"/>
        <w:widowControl w:val="0"/>
        <w:shd w:val="clear" w:color="auto" w:fill="auto"/>
        <w:bidi w:val="0"/>
        <w:spacing w:before="0" w:line="276" w:lineRule="auto"/>
        <w:ind w:left="0" w:right="0" w:firstLine="460"/>
        <w:jc w:val="both"/>
      </w:pPr>
      <w:r>
        <w:rPr>
          <w:rStyle w:val="CharStyle23"/>
          <w:b/>
          <w:bCs/>
          <w:i/>
          <w:iCs/>
        </w:rPr>
        <w:t xml:space="preserve">Lectotypus: </w:t>
      </w:r>
      <w:r>
        <w:rPr>
          <w:rStyle w:val="CharStyle23"/>
          <w:i/>
          <w:iCs/>
        </w:rPr>
        <w:t>Arytera xerocarpa</w:t>
      </w:r>
      <w:r>
        <w:rPr>
          <w:rStyle w:val="CharStyle23"/>
        </w:rPr>
        <w:t xml:space="preserve"> (Blume) Adelb. (= </w:t>
      </w:r>
      <w:r>
        <w:rPr>
          <w:rStyle w:val="CharStyle23"/>
          <w:i/>
          <w:iCs/>
        </w:rPr>
        <w:t>Arytera littoralis</w:t>
      </w:r>
      <w:r>
        <w:rPr>
          <w:rStyle w:val="CharStyle23"/>
        </w:rPr>
        <w:t xml:space="preserve"> Blume), theo S. T. Reynolds (1985).</w:t>
      </w:r>
    </w:p>
    <w:p>
      <w:pPr>
        <w:pStyle w:val="Style22"/>
        <w:keepNext w:val="0"/>
        <w:keepLines w:val="0"/>
        <w:widowControl w:val="0"/>
        <w:shd w:val="clear" w:color="auto" w:fill="auto"/>
        <w:bidi w:val="0"/>
        <w:spacing w:before="0" w:after="520"/>
        <w:ind w:left="0" w:right="0" w:firstLine="460"/>
        <w:jc w:val="both"/>
      </w:pPr>
      <w:r>
        <w:rPr>
          <w:rStyle w:val="CharStyle23"/>
        </w:rPr>
        <w:t>Có 28 loài, phân bố chủ yếu ở châu Á và châu Đại Dương. Việt Nam có 1 loài.</w:t>
      </w:r>
    </w:p>
    <w:p>
      <w:pPr>
        <w:pStyle w:val="Style25"/>
        <w:keepNext/>
        <w:keepLines/>
        <w:widowControl w:val="0"/>
        <w:numPr>
          <w:ilvl w:val="1"/>
          <w:numId w:val="191"/>
        </w:numPr>
        <w:shd w:val="clear" w:color="auto" w:fill="auto"/>
        <w:tabs>
          <w:tab w:pos="596" w:val="left"/>
        </w:tabs>
        <w:bidi w:val="0"/>
        <w:spacing w:before="0" w:after="360" w:line="288" w:lineRule="auto"/>
        <w:ind w:left="0" w:right="0" w:firstLine="0"/>
        <w:jc w:val="center"/>
      </w:pPr>
      <w:bookmarkStart w:id="172" w:name="bookmark172"/>
      <w:r>
        <w:rPr>
          <w:rStyle w:val="CharStyle26"/>
          <w:b/>
          <w:bCs/>
        </w:rPr>
        <w:t xml:space="preserve">Arytera littoralis </w:t>
      </w:r>
      <w:r>
        <w:rPr>
          <w:rStyle w:val="CharStyle26"/>
        </w:rPr>
        <w:t xml:space="preserve">Blume </w:t>
      </w:r>
      <w:r>
        <w:rPr>
          <w:rStyle w:val="CharStyle26"/>
          <w:b/>
          <w:bCs/>
        </w:rPr>
        <w:t>– Trường nguân</w:t>
      </w:r>
      <w:bookmarkEnd w:id="172"/>
    </w:p>
    <w:p>
      <w:pPr>
        <w:pStyle w:val="Style22"/>
        <w:keepNext w:val="0"/>
        <w:keepLines w:val="0"/>
        <w:widowControl w:val="0"/>
        <w:shd w:val="clear" w:color="auto" w:fill="auto"/>
        <w:bidi w:val="0"/>
        <w:spacing w:before="0" w:after="360"/>
        <w:ind w:left="0" w:right="0" w:firstLine="0"/>
        <w:jc w:val="both"/>
      </w:pPr>
      <w:r>
        <w:rPr>
          <w:rStyle w:val="CharStyle23"/>
        </w:rPr>
        <w:t>Blume, 1847. Rumphia, 3: 170; Gagnep. 1950. Suppl. Fl. Gen. Indoch. 1: 982; How &amp; C. N. Ho, 1955. Acta Phytotax. Sin. 3(4): 396; Backer &amp; Bakh. f. 1965. Fl. Jav. 2: 140</w:t>
      </w:r>
    </w:p>
    <w:p>
      <w:pPr>
        <w:pStyle w:val="Style22"/>
        <w:keepNext w:val="0"/>
        <w:keepLines w:val="0"/>
        <w:widowControl w:val="0"/>
        <w:shd w:val="clear" w:color="auto" w:fill="auto"/>
        <w:bidi w:val="0"/>
        <w:spacing w:before="0"/>
        <w:ind w:left="0" w:right="0" w:firstLine="0"/>
        <w:jc w:val="both"/>
      </w:pPr>
      <w:r>
        <w:rPr>
          <w:rStyle w:val="CharStyle23"/>
        </w:rPr>
        <w:t>(“</w:t>
      </w:r>
      <w:r>
        <w:rPr>
          <w:rStyle w:val="CharStyle23"/>
          <w:i/>
          <w:iCs/>
        </w:rPr>
        <w:t>litoralis</w:t>
      </w:r>
      <w:r>
        <w:rPr>
          <w:rStyle w:val="CharStyle23"/>
        </w:rPr>
        <w:t>”); Phamh. 1970. Illustr. Fl. S. Vietn. 1: 609 (“</w:t>
      </w:r>
      <w:r>
        <w:rPr>
          <w:rStyle w:val="CharStyle23"/>
          <w:i/>
          <w:iCs/>
        </w:rPr>
        <w:t>litoralis</w:t>
      </w:r>
      <w:r>
        <w:rPr>
          <w:rStyle w:val="CharStyle23"/>
        </w:rPr>
        <w:t>”); C. Y. Wu, 1977. Fl. Yunn. 1: 276 (“</w:t>
      </w:r>
      <w:r>
        <w:rPr>
          <w:rStyle w:val="CharStyle23"/>
          <w:i/>
          <w:iCs/>
        </w:rPr>
        <w:t>litoralis</w:t>
      </w:r>
      <w:r>
        <w:rPr>
          <w:rStyle w:val="CharStyle23"/>
        </w:rPr>
        <w:t>”) ; T. D. Dai, 1984. Fl. Taynguyen. Enum. 160; H. S. Lo &amp; T. Chen, 1985. Fl. Reip. Pop. Sin. 47(1): 42; Yap, 1989. Tree Fl. Mal. 4: 438; C. Y. Wu, 1991. Icon. Arb. Yunn. 672 (“</w:t>
      </w:r>
      <w:r>
        <w:rPr>
          <w:rStyle w:val="CharStyle23"/>
          <w:i/>
          <w:iCs/>
        </w:rPr>
        <w:t>litoralis</w:t>
      </w:r>
      <w:r>
        <w:rPr>
          <w:rStyle w:val="CharStyle23"/>
        </w:rPr>
        <w:t>”); Phamh. 1992. Illustr. Fl. Vietn. 2(1): 404; H. Turner, 1994. Fl. Males. ser. I, 11(3): 473 (“</w:t>
      </w:r>
      <w:r>
        <w:rPr>
          <w:rStyle w:val="CharStyle23"/>
          <w:i/>
          <w:iCs/>
        </w:rPr>
        <w:t>litoralis</w:t>
      </w:r>
      <w:r>
        <w:rPr>
          <w:rStyle w:val="CharStyle23"/>
        </w:rPr>
        <w:t>”, “1849”); Welzen, 1999. Fl. Thailand, 7(1) (“</w:t>
      </w:r>
      <w:r>
        <w:rPr>
          <w:rStyle w:val="CharStyle23"/>
          <w:i/>
          <w:iCs/>
        </w:rPr>
        <w:t>litoralis</w:t>
      </w:r>
      <w:r>
        <w:rPr>
          <w:rStyle w:val="CharStyle23"/>
        </w:rPr>
        <w:t>”, “1849”): 187; Phamh. 2003. l.c. 2: 325; T. K. Lien &amp; H. M. Tam, 2003. Checkl. Pl. Sp. Vietn. 2: 1016.</w:t>
      </w:r>
    </w:p>
    <w:p>
      <w:pPr>
        <w:pStyle w:val="Style22"/>
        <w:keepNext w:val="0"/>
        <w:keepLines w:val="0"/>
        <w:widowControl w:val="0"/>
        <w:shd w:val="clear" w:color="auto" w:fill="auto"/>
        <w:bidi w:val="0"/>
        <w:spacing w:before="0" w:after="360"/>
        <w:ind w:left="0" w:right="0" w:firstLine="0"/>
        <w:jc w:val="both"/>
      </w:pPr>
      <w:r>
        <w:rPr>
          <w:rStyle w:val="CharStyle23"/>
        </w:rPr>
        <w:t>– Quả đôi, Chôm chôm rừng, Trường duyên hải, Lua, Thương, Trường quả đôi.</w:t>
      </w:r>
    </w:p>
    <w:p>
      <w:pPr>
        <w:pStyle w:val="Style22"/>
        <w:keepNext w:val="0"/>
        <w:keepLines w:val="0"/>
        <w:widowControl w:val="0"/>
        <w:shd w:val="clear" w:color="auto" w:fill="auto"/>
        <w:bidi w:val="0"/>
        <w:spacing w:before="0" w:after="240"/>
        <w:ind w:left="0" w:right="0" w:firstLine="480"/>
        <w:jc w:val="both"/>
      </w:pPr>
      <w:r>
        <w:rPr>
          <w:rStyle w:val="CharStyle23"/>
        </w:rPr>
        <w:t>Cây gỗ, cao 10-20(-40) m, đường kính tới 90 cm; vỏ nhẵn, màu xanh xám tới đỏ nhạt. Cành mang hoa có mụn cơm lấm chấm, phần non có lông ngắn mọc áp sát. Lá gồm (1-)2-3(-4) đôi lá chét; cuống dài 1-9 cm, tròn, không hoặc có lông; trục dài 2-6(- 12) cm, tròn hoặc nửa hình ống, không hoặc có lông. Lá chét mọc đối, hiếm khi gần đối, hình trứng hoặc bầu dục, hiếm khi hình trứng ngược, cỡ 4-20(-30) × 2-7(-12) cm, chiều dài gấp 2-3(-4,5) lần chiều rộng, chất da tới giấy; chóp có mũi nhọn đến nhọn sắc, hiếm khi tù hoặc tròn; mép nguyên; gốc cân, nhọn; mặt trên không có lông; mặt dưới không hoặc có lông ở gân, gốc gân bên có lỗ tuyến; gân chính ở mặt trên chìm đến hơi nổi, cùng màu với phiến hoặc màu đỏ nâu; gân bên 7-12 đôi, không vấn hợp; gân mạng hình lưới mảnh, ít khi hình thang, mặt trên phẳng; cuống lá chét dài 2-14 mm, có rãnh, không có lông. Cụm hoa dài tới 17 cm, có lông, nhánh dài tới 10 cm; cụm xim 2 ngả, ít khi xim 1 ngả, có 1-7 hoa; lá bắc dài 0,3-1,2 mm, lá bắc nhỏ dài 0,1-0,6 mm; cuống hoa dài 1-5 mm, có lông. Hoa màu kem tới vàng nhạt, thơm, đường kính 1-3,5 mm. Thùy đài 5, dài 0,8-2 mm, mặt ngoài có lông, mặt trong nhẵn, răng đều, hiếm khi có đốm, chóp nhọn đến nhọn sắc. Cánh hoa 4-5; hình tam giác, hình thoi đến hình trứng, ít khi hình trứng ngược; cỡ 0,5-2,2 × 0,3-1,9; cựa dài 0,1-0,4 mm, phiến men dần xuống; chóp tù đến nhọn sắc; mép có nhiều lông; mặt ngoài không lông đến có nhiều lông; mặt trong gần nhẵn; vảy dài 0,5-1,5 mm, xẻ 2 thùy sâu, rời đến hợp ở gốc và mép, hiếm khi có tai ở gốc, chóp rộng hoặc hiếm khi không đều, mặt ngoài có lông ở mép, mặt trong có nhiều lông. Triền tuyến mật không lông đến có nhiều lông. Nhị 6-8(-10); chỉ nhị dài 2-4 mm, có nhiều lông; bao phấn dài 0,7-1,2 mm, thẳng, có nhiều lông. Bầu 2(-3) ô, không chia thùy; vòi nhụy và núm nhụy kéo dài tới 3 mm ở quả, không chia thùy đến chia 2(-3) thùy. Quả cỡ 0,7-3,6 × 0,5-2,3 cm, khi chín có màu vàng đến đỏ; cuống dài 3 mm, mảnh. Thùy quả dẹt hoặc không, có lông khi non, chín cỡ 8-23 × 5-21 mm, mặt lưng tròn đến hơi có góc; mặt ngoài vỏ hơi nhăn, không có lông; mặt trong nhẵn bóng, có nhiều lông trên đường khớp (chỗ quả mở). Hạt hình bầu dục đến tròn, mặt bên dẹt</w:t>
      </w:r>
      <w:r>
        <w:br w:type="page"/>
      </w:r>
    </w:p>
    <w:p>
      <w:pPr>
        <w:pStyle w:val="Style22"/>
        <w:keepNext w:val="0"/>
        <w:keepLines w:val="0"/>
        <w:widowControl w:val="0"/>
        <w:shd w:val="clear" w:color="auto" w:fill="auto"/>
        <w:bidi w:val="0"/>
        <w:spacing w:before="0"/>
        <w:ind w:left="0" w:right="0" w:firstLine="0"/>
        <w:jc w:val="both"/>
      </w:pPr>
      <w:r>
        <w:rPr>
          <w:rStyle w:val="CharStyle23"/>
        </w:rPr>
        <w:t>hoặc không, cỡ 6-24 × 5-19 mm; rốn hạt tròn, đường kính 2-3 mm; áo hạt gồm 2 lớp, bao một nửa đến bao trọn hạt, có răng đến chia thùy, có nếp gấp hoặc không, dày về phía gốc, dai, không dính vào vỏ hạt. Lá mầm gần đều nhau. (hình 38, ảnh 16).</w:t>
      </w:r>
    </w:p>
    <w:p>
      <w:pPr>
        <w:pStyle w:val="Style22"/>
        <w:keepNext w:val="0"/>
        <w:keepLines w:val="0"/>
        <w:widowControl w:val="0"/>
        <w:shd w:val="clear" w:color="auto" w:fill="auto"/>
        <w:bidi w:val="0"/>
        <w:spacing w:before="0"/>
        <w:ind w:left="0" w:right="0" w:firstLine="460"/>
        <w:jc w:val="both"/>
      </w:pPr>
      <w:r>
        <w:rPr>
          <w:rStyle w:val="CharStyle23"/>
          <w:b/>
          <w:bCs/>
          <w:i/>
          <w:iCs/>
        </w:rPr>
        <w:t>Loc. class.:</w:t>
      </w:r>
      <w:r>
        <w:rPr>
          <w:rStyle w:val="CharStyle23"/>
        </w:rPr>
        <w:t xml:space="preserve"> Indonesia (Nusa Kambangan). </w:t>
      </w:r>
      <w:r>
        <w:rPr>
          <w:rStyle w:val="CharStyle23"/>
          <w:b/>
          <w:bCs/>
          <w:i/>
          <w:iCs/>
        </w:rPr>
        <w:t>Lectotypus:</w:t>
      </w:r>
      <w:r>
        <w:rPr>
          <w:rStyle w:val="CharStyle23"/>
        </w:rPr>
        <w:t xml:space="preserve"> Blume 1314 (L.), theo Tunner (1993).</w:t>
      </w:r>
    </w:p>
    <w:p>
      <w:pPr>
        <w:widowControl w:val="0"/>
        <w:jc w:val="center"/>
        <w:rPr>
          <w:sz w:val="2"/>
          <w:szCs w:val="2"/>
        </w:rPr>
      </w:pPr>
      <w:r>
        <w:drawing>
          <wp:inline>
            <wp:extent cx="5083810" cy="5163185"/>
            <wp:docPr id="238" name="Picutre 238"/>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58"/>
                    <a:stretch/>
                  </pic:blipFill>
                  <pic:spPr>
                    <a:xfrm>
                      <a:ext cx="5083810" cy="5163185"/>
                    </a:xfrm>
                    <a:prstGeom prst="rect"/>
                  </pic:spPr>
                </pic:pic>
              </a:graphicData>
            </a:graphic>
          </wp:inline>
        </w:drawing>
      </w:r>
    </w:p>
    <w:p>
      <w:pPr>
        <w:pStyle w:val="Style44"/>
        <w:keepNext w:val="0"/>
        <w:keepLines w:val="0"/>
        <w:widowControl w:val="0"/>
        <w:shd w:val="clear" w:color="auto" w:fill="auto"/>
        <w:bidi w:val="0"/>
        <w:spacing w:before="0" w:after="0" w:line="240" w:lineRule="auto"/>
        <w:ind w:left="2338" w:right="0" w:firstLine="0"/>
        <w:jc w:val="left"/>
        <w:rPr>
          <w:sz w:val="24"/>
          <w:szCs w:val="24"/>
        </w:rPr>
      </w:pPr>
      <w:r>
        <w:rPr>
          <w:rStyle w:val="CharStyle45"/>
          <w:sz w:val="24"/>
          <w:szCs w:val="24"/>
        </w:rPr>
        <w:t xml:space="preserve">Hình 38. </w:t>
      </w:r>
      <w:r>
        <w:rPr>
          <w:rStyle w:val="CharStyle45"/>
          <w:i/>
          <w:iCs/>
          <w:sz w:val="24"/>
          <w:szCs w:val="24"/>
        </w:rPr>
        <w:t>Arytera littoralis</w:t>
      </w:r>
      <w:r>
        <w:rPr>
          <w:rStyle w:val="CharStyle45"/>
          <w:sz w:val="24"/>
          <w:szCs w:val="24"/>
        </w:rPr>
        <w:t xml:space="preserve"> Blume</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quả; 2. mặt dưới lá chét (chi tiết); 3. hoa cái;</w:t>
      </w:r>
    </w:p>
    <w:p>
      <w:pPr>
        <w:pStyle w:val="Style44"/>
        <w:keepNext w:val="0"/>
        <w:keepLines w:val="0"/>
        <w:widowControl w:val="0"/>
        <w:shd w:val="clear" w:color="auto" w:fill="auto"/>
        <w:bidi w:val="0"/>
        <w:spacing w:before="0" w:after="0" w:line="264" w:lineRule="auto"/>
        <w:ind w:left="0" w:right="0" w:firstLine="0"/>
        <w:jc w:val="center"/>
      </w:pPr>
      <w:r>
        <w:rPr>
          <w:rStyle w:val="CharStyle45"/>
        </w:rPr>
        <w:t>4. cánh hoa (mặt ngoài); 5. cánh hoa (mặt trong) (hình H. M. Tâm, 2008; 1, 2: vẽ theo mẫu VN 324, HN;</w:t>
      </w:r>
    </w:p>
    <w:p>
      <w:pPr>
        <w:pStyle w:val="Style44"/>
        <w:keepNext w:val="0"/>
        <w:keepLines w:val="0"/>
        <w:widowControl w:val="0"/>
        <w:shd w:val="clear" w:color="auto" w:fill="auto"/>
        <w:bidi w:val="0"/>
        <w:spacing w:before="0" w:after="0" w:line="264" w:lineRule="auto"/>
        <w:ind w:left="0" w:right="0" w:firstLine="0"/>
        <w:jc w:val="center"/>
      </w:pPr>
      <w:r>
        <w:rPr>
          <w:rStyle w:val="CharStyle45"/>
        </w:rPr>
        <w:t>3-5: vẽ theo mẫu V. X. Phương sine num., HN)</w:t>
      </w:r>
    </w:p>
    <w:p>
      <w:pPr>
        <w:pStyle w:val="Style22"/>
        <w:keepNext w:val="0"/>
        <w:keepLines w:val="0"/>
        <w:widowControl w:val="0"/>
        <w:shd w:val="clear" w:color="auto" w:fill="auto"/>
        <w:bidi w:val="0"/>
        <w:spacing w:before="0" w:after="100"/>
        <w:ind w:left="0" w:right="0" w:firstLine="480"/>
        <w:jc w:val="both"/>
      </w:pPr>
      <w:r>
        <w:rPr>
          <w:rStyle w:val="CharStyle23"/>
          <w:b/>
          <w:bCs/>
          <w:i/>
          <w:iCs/>
        </w:rPr>
        <w:t>Sinh học và sinh thái:</w:t>
      </w:r>
      <w:r>
        <w:rPr>
          <w:rStyle w:val="CharStyle23"/>
        </w:rPr>
        <w:t xml:space="preserve"> Mùa hoa tháng 3-5, quả chín tháng 8-10. Cây ưa ẩm và sáng. Thường mọc ở chân núi, ven suối ở rừng nguyên sinh hoặc thứ sinh, trong mọi điều kiện thổ nhưỡng, ở độ cao 400-1500 m. (H. Turner, 1994: 474; Auctors, 1996: 647).</w:t>
      </w:r>
    </w:p>
    <w:p>
      <w:pPr>
        <w:pStyle w:val="Style22"/>
        <w:keepNext w:val="0"/>
        <w:keepLines w:val="0"/>
        <w:widowControl w:val="0"/>
        <w:shd w:val="clear" w:color="auto" w:fill="auto"/>
        <w:bidi w:val="0"/>
        <w:spacing w:before="0" w:after="100"/>
        <w:ind w:left="0" w:right="0" w:firstLine="480"/>
        <w:jc w:val="both"/>
      </w:pPr>
      <w:r>
        <w:rPr>
          <w:rStyle w:val="CharStyle23"/>
          <w:b/>
          <w:bCs/>
          <w:i/>
          <w:iCs/>
        </w:rPr>
        <w:t>Phân bố:</w:t>
      </w:r>
      <w:r>
        <w:rPr>
          <w:rStyle w:val="CharStyle23"/>
        </w:rPr>
        <w:t xml:space="preserve"> Thanh Hóa (Ngọc Lặc), Quảng Trị (Hướng Hóa), Thừa Thiên-Huế (Phú Lộc), Gia Lai (An Khê), Lâm Đồng (Bảo Lộc, Di Linh, Đà Lạt), Khánh Hòa (Nha Trang), Ninh Thuận, Đồng Nai, Kiên Giang (đảo Thổ Chu). Còn có ở Trung Quốc, Thái Lan, Lào, Campuchia, Malaixia, Xingapo, Inđônêxia, Philippin, Niu Ghinê.</w:t>
      </w:r>
    </w:p>
    <w:p>
      <w:pPr>
        <w:pStyle w:val="Style22"/>
        <w:keepNext w:val="0"/>
        <w:keepLines w:val="0"/>
        <w:widowControl w:val="0"/>
        <w:shd w:val="clear" w:color="auto" w:fill="auto"/>
        <w:bidi w:val="0"/>
        <w:spacing w:before="0" w:after="100"/>
        <w:ind w:left="0" w:right="0" w:firstLine="480"/>
        <w:jc w:val="both"/>
      </w:pPr>
      <w:r>
        <w:rPr>
          <w:rStyle w:val="CharStyle23"/>
          <w:b/>
          <w:bCs/>
          <w:i/>
          <w:iCs/>
        </w:rPr>
        <w:t>Mẫu nghiên cứu:</w:t>
      </w:r>
      <w:r>
        <w:rPr>
          <w:rStyle w:val="CharStyle23"/>
        </w:rPr>
        <w:t xml:space="preserve"> THANH HÓA, VN 324 (HN). – QUẢNG TRỊ, T. K. Liên 348 (HN); Đ. H. Phúc 256 (HN). – THỪA THIÊN-HUẾ, Thái &amp; Thuận 73 &amp; 180 (HN). – GIA LAI, Bồi &amp; Dũng 17 (HN, HNF). – LÂM ĐỒNG, N. T. Bân 374 (HN). – KHÁNH HÒA, Poilane 2732 (HM). – ĐỒNG NAI, Poilane 22411 (HM). – KIÊN GIANG, Averyanov, N. T. Bân &amp; Kudryavtzeva 954 (HN, LE). – SINE LOC., LX-VN 954 (HN); SINE LOC., P.7117 (HN).</w:t>
      </w:r>
    </w:p>
    <w:p>
      <w:pPr>
        <w:pStyle w:val="Style22"/>
        <w:keepNext w:val="0"/>
        <w:keepLines w:val="0"/>
        <w:widowControl w:val="0"/>
        <w:shd w:val="clear" w:color="auto" w:fill="auto"/>
        <w:bidi w:val="0"/>
        <w:spacing w:before="0" w:after="100"/>
        <w:ind w:left="0" w:right="0" w:firstLine="480"/>
        <w:jc w:val="both"/>
      </w:pPr>
      <w:r>
        <w:rPr>
          <w:rStyle w:val="CharStyle23"/>
          <w:b/>
          <w:bCs/>
          <w:i/>
          <w:iCs/>
        </w:rPr>
        <w:t>Giá trị sử dụng:</w:t>
      </w:r>
      <w:r>
        <w:rPr>
          <w:rStyle w:val="CharStyle23"/>
        </w:rPr>
        <w:t xml:space="preserve"> Gỗ thô, dác màu vàng, lõi màu hồng nhạt, nặng và rất cứng, dùng khá phổ biến để làm nhà và làm đồ dùng trong nhà, nông cụ và đồ trang trí. Quả chín có vị chua, ăn được. Có thể trồng làm cây bóng mát có tính chất trang trí. (Võ Văn Chi, 2003: 375; Nhiều tác giả, 1982: 190; Valkenburg, 1998: 88).</w:t>
      </w:r>
    </w:p>
    <w:p>
      <w:pPr>
        <w:pStyle w:val="Style22"/>
        <w:keepNext w:val="0"/>
        <w:keepLines w:val="0"/>
        <w:widowControl w:val="0"/>
        <w:shd w:val="clear" w:color="auto" w:fill="auto"/>
        <w:bidi w:val="0"/>
        <w:spacing w:before="0" w:after="100"/>
        <w:ind w:left="0" w:right="0" w:firstLine="480"/>
        <w:jc w:val="both"/>
      </w:pPr>
      <w:r>
        <w:rPr>
          <w:rStyle w:val="CharStyle23"/>
          <w:b/>
          <w:bCs/>
          <w:i/>
          <w:iCs/>
        </w:rPr>
        <w:t>Ghi chú:</w:t>
      </w:r>
    </w:p>
    <w:p>
      <w:pPr>
        <w:pStyle w:val="Style22"/>
        <w:keepNext w:val="0"/>
        <w:keepLines w:val="0"/>
        <w:widowControl w:val="0"/>
        <w:shd w:val="clear" w:color="auto" w:fill="auto"/>
        <w:bidi w:val="0"/>
        <w:spacing w:before="0" w:after="100"/>
        <w:ind w:left="0" w:right="0" w:firstLine="480"/>
        <w:jc w:val="both"/>
      </w:pPr>
      <w:r>
        <w:rPr>
          <w:rStyle w:val="CharStyle23"/>
        </w:rPr>
        <w:t xml:space="preserve">– Theo Valkenburg (1998. Prosea, 5(3): 88): Chi này có hạt nảy mầm dưới đất, lá mầm không lộ ra, trụ dưới lá mầm không kéo dài, trụ trên lá mầm có một vài vảy nhỏ. Tất cả lá đều mọc cách. Đôi lá đầu tiên có 2 lá chét, lá chét gập đôi. Loài </w:t>
      </w:r>
      <w:r>
        <w:rPr>
          <w:rStyle w:val="CharStyle23"/>
          <w:i/>
          <w:iCs/>
        </w:rPr>
        <w:t>Arytera littoralis</w:t>
      </w:r>
      <w:r>
        <w:rPr>
          <w:rStyle w:val="CharStyle23"/>
        </w:rPr>
        <w:t xml:space="preserve"> có thể là cây biệt giao, pha đầu tiên là hoa đực. Hoa và quả gần như quanh năm. Cây tái sinh từ hạt. Hạt gieo ngay cùng áo hạt trong 18-58(-110) ngày có thể nảy mầm tới 95%.</w:t>
      </w:r>
    </w:p>
    <w:p>
      <w:pPr>
        <w:pStyle w:val="Style22"/>
        <w:keepNext w:val="0"/>
        <w:keepLines w:val="0"/>
        <w:widowControl w:val="0"/>
        <w:shd w:val="clear" w:color="auto" w:fill="auto"/>
        <w:bidi w:val="0"/>
        <w:spacing w:before="0" w:after="100"/>
        <w:ind w:left="0" w:right="0" w:firstLine="480"/>
        <w:jc w:val="both"/>
      </w:pPr>
      <w:r>
        <w:rPr>
          <w:rStyle w:val="CharStyle23"/>
        </w:rPr>
        <w:t>– Theo H. Turne (1994: 473) loài này có số cánh hoa từ 2-6, nhưng các mẫu ở Việt Nam chỉ thấy 5 cánh hoa.</w:t>
      </w:r>
    </w:p>
    <w:p>
      <w:pPr>
        <w:pStyle w:val="Style25"/>
        <w:keepNext/>
        <w:keepLines/>
        <w:widowControl w:val="0"/>
        <w:numPr>
          <w:ilvl w:val="0"/>
          <w:numId w:val="191"/>
        </w:numPr>
        <w:shd w:val="clear" w:color="auto" w:fill="auto"/>
        <w:tabs>
          <w:tab w:pos="414" w:val="left"/>
        </w:tabs>
        <w:bidi w:val="0"/>
        <w:spacing w:before="0" w:after="500" w:line="288" w:lineRule="auto"/>
        <w:ind w:left="0" w:right="0" w:firstLine="0"/>
        <w:jc w:val="center"/>
      </w:pPr>
      <w:bookmarkStart w:id="174" w:name="bookmark174"/>
      <w:r>
        <w:rPr>
          <w:rStyle w:val="CharStyle26"/>
          <w:b/>
          <w:bCs/>
        </w:rPr>
        <w:t xml:space="preserve">GUIOA </w:t>
      </w:r>
      <w:r>
        <w:rPr>
          <w:rStyle w:val="CharStyle26"/>
        </w:rPr>
        <w:t xml:space="preserve">Cav. </w:t>
      </w:r>
      <w:r>
        <w:rPr>
          <w:rStyle w:val="CharStyle26"/>
          <w:b/>
          <w:bCs/>
        </w:rPr>
        <w:t>– GÙI DA</w:t>
      </w:r>
      <w:bookmarkEnd w:id="174"/>
    </w:p>
    <w:p>
      <w:pPr>
        <w:pStyle w:val="Style22"/>
        <w:keepNext w:val="0"/>
        <w:keepLines w:val="0"/>
        <w:widowControl w:val="0"/>
        <w:shd w:val="clear" w:color="auto" w:fill="auto"/>
        <w:bidi w:val="0"/>
        <w:spacing w:before="0" w:after="360"/>
        <w:ind w:left="0" w:right="0" w:firstLine="0"/>
        <w:jc w:val="both"/>
      </w:pPr>
      <w:r>
        <w:rPr>
          <w:rStyle w:val="CharStyle23"/>
        </w:rPr>
        <w:t>Cav. 1798. Icon. 4: 49, tab. 373; Lecomte, 1912. Fl. Gen. Indoch. 1: 1023; Gagnep. 1950. Suppl. Fl. Gen. Indoch. 1: 979; Yap, 1989. Tree Fl. Mal. 4: 441; Welzen, 1990. Leiden Bot. Ser. 12; id. 1994. Fl. Males. ser. I, 11(3): 548; id. 1999. Fl. Thailand, 7(1): 202.</w:t>
      </w:r>
    </w:p>
    <w:p>
      <w:pPr>
        <w:pStyle w:val="Style22"/>
        <w:keepNext w:val="0"/>
        <w:keepLines w:val="0"/>
        <w:widowControl w:val="0"/>
        <w:shd w:val="clear" w:color="auto" w:fill="auto"/>
        <w:bidi w:val="0"/>
        <w:spacing w:before="0"/>
        <w:ind w:left="0" w:right="0" w:firstLine="480"/>
        <w:jc w:val="both"/>
      </w:pPr>
      <w:r>
        <w:rPr>
          <w:rStyle w:val="CharStyle23"/>
        </w:rPr>
        <w:t>Cây gỗ, nhánh nhỏ tròn hoặc hơi dẹt. Phần non nhẵn hoặc có lông đơn và lông tuyến không rõ. Lá kép lông chim chẵn, gồm 1-9 đôi lá chét, trục lá tròn hoặc có cánh rõ, không có lá kèm giả</w:t>
      </w:r>
      <w:r>
        <w:rPr>
          <w:rStyle w:val="CharStyle23"/>
          <w:i/>
          <w:iCs/>
        </w:rPr>
        <w:t>.</w:t>
      </w:r>
      <w:r>
        <w:rPr>
          <w:rStyle w:val="CharStyle23"/>
        </w:rPr>
        <w:t xml:space="preserve"> Lá chét không cuống hoặc có cuống ngắn (nếu có thì cuống có gối), mọc đối, mép nguyên hoặc hiếm khi có 1 vài răng cưa ở mẫu có lá non, mặt dưới có lỗ tuyến ở gốc gân bên. Cụm hoa hình chùy, mọc ở nách lá hoặc đỉnh cành; cụm xim có một vài hoa, xếp theo kiểu xim 1 ngả hoặc 2 ngả. Lá bắc và lá bắc nhỏ hình tam giác hoặc hình mũi mác. Hoa đơn tính, cùng gốc, không đều, bao hoa mẫu 5 (ở Việt Nam)</w:t>
      </w:r>
      <w:r>
        <w:rPr>
          <w:rStyle w:val="CharStyle23"/>
          <w:b/>
          <w:bCs/>
          <w:vertAlign w:val="superscript"/>
        </w:rPr>
        <w:t>(1)</w:t>
      </w:r>
      <w:r>
        <w:rPr>
          <w:rStyle w:val="CharStyle23"/>
        </w:rPr>
        <w:t>. Đài rời, lá đài không đều nhau, xếp lợp, tồn tại ở quả. Cánh hoa hình thìa đến hình tròn; phần mép và phần đỉnh cánh hoa có lông ở cả hai mặt; gốc có cựa, ở mặt trong có vảy xẻ thùy sâu trông như là 2 vảy; vảy không hoặc có mào. Triền tuyến mật nguyên hoặc ngắt quãng, có thùy, không có lông. Nhị (7-)8; chỉ nhị có lông; bao phấn đính gốc, mở bên, không hoặc có lông. Bầu có cột nhụy ngắn, 3 ô, không có nốt sần, có nhiều lông; mỗi ô chứa 1 noãn; không hoặc có vòi nhụy; núm nhụy hình tháp không chia thùy nhưng có rãnh theo chiều dọc, kéo dài ở quả. Quả nang, có 3 thùy rõ (1-2 thùy không phát triển), xẻ vách dọc; cuống quả có đài, đỉnh có núm nhụy tồn tại; vỏ quả nhẵn đến nhăn nheo, không có lông, mặt trong rất nhẵn. Hạt hình cầu hoặc hình trứng ngược, màu đen bóng; áo hạt bao trọn hạt, không dính vào vỏ hạt; cuống noãn giả đính hạt vào gốc quả làm hạt đung đưa khi quả mở; rốn hạt hình trứng.</w:t>
      </w:r>
    </w:p>
    <w:p>
      <w:pPr>
        <w:pStyle w:val="Style22"/>
        <w:keepNext w:val="0"/>
        <w:keepLines w:val="0"/>
        <w:widowControl w:val="0"/>
        <w:shd w:val="clear" w:color="auto" w:fill="auto"/>
        <w:bidi w:val="0"/>
        <w:spacing w:before="0" w:after="60"/>
        <w:ind w:left="0" w:right="0" w:firstLine="480"/>
        <w:jc w:val="both"/>
      </w:pPr>
      <w:r>
        <w:rPr>
          <w:rStyle w:val="CharStyle23"/>
          <w:b/>
          <w:bCs/>
          <w:i/>
          <w:iCs/>
        </w:rPr>
        <w:t xml:space="preserve">Typus: </w:t>
      </w:r>
      <w:r>
        <w:rPr>
          <w:rStyle w:val="CharStyle23"/>
          <w:i/>
          <w:iCs/>
        </w:rPr>
        <w:t>Guioa lentiscifolia</w:t>
      </w:r>
      <w:r>
        <w:rPr>
          <w:rStyle w:val="CharStyle23"/>
        </w:rPr>
        <w:t xml:space="preserve"> Cav.</w:t>
      </w:r>
    </w:p>
    <w:p>
      <w:pPr>
        <w:pStyle w:val="Style22"/>
        <w:keepNext w:val="0"/>
        <w:keepLines w:val="0"/>
        <w:widowControl w:val="0"/>
        <w:shd w:val="clear" w:color="auto" w:fill="auto"/>
        <w:bidi w:val="0"/>
        <w:spacing w:before="0" w:after="60"/>
        <w:ind w:left="0" w:right="0" w:firstLine="480"/>
        <w:jc w:val="both"/>
      </w:pPr>
      <w:r>
        <w:rPr>
          <w:rStyle w:val="CharStyle23"/>
        </w:rPr>
        <w:t>Có 65 loài, phân bố chủ yếu ở châu Á và châu Đại Dương. Việt Nam có 2 loài.</w:t>
      </w:r>
    </w:p>
    <w:p>
      <w:pPr>
        <w:pStyle w:val="Style22"/>
        <w:keepNext w:val="0"/>
        <w:keepLines w:val="0"/>
        <w:widowControl w:val="0"/>
        <w:shd w:val="clear" w:color="auto" w:fill="auto"/>
        <w:bidi w:val="0"/>
        <w:spacing w:before="0" w:after="60"/>
        <w:ind w:left="0" w:right="0" w:firstLine="480"/>
        <w:jc w:val="both"/>
      </w:pPr>
      <w:r>
        <w:rPr>
          <w:rStyle w:val="CharStyle23"/>
          <w:b/>
          <w:bCs/>
          <w:i/>
          <w:iCs/>
        </w:rPr>
        <w:t>Ghi chú:</w:t>
      </w:r>
    </w:p>
    <w:p>
      <w:pPr>
        <w:pStyle w:val="Style22"/>
        <w:keepNext w:val="0"/>
        <w:keepLines w:val="0"/>
        <w:widowControl w:val="0"/>
        <w:shd w:val="clear" w:color="auto" w:fill="auto"/>
        <w:bidi w:val="0"/>
        <w:spacing w:before="0"/>
        <w:ind w:left="0" w:right="0" w:firstLine="480"/>
        <w:jc w:val="both"/>
      </w:pPr>
      <w:r>
        <w:rPr>
          <w:rStyle w:val="CharStyle23"/>
        </w:rPr>
        <w:t xml:space="preserve">– </w:t>
      </w:r>
      <w:r>
        <w:rPr>
          <w:rStyle w:val="CharStyle23"/>
          <w:b/>
          <w:bCs/>
          <w:vertAlign w:val="superscript"/>
        </w:rPr>
        <w:t>(1)</w:t>
      </w:r>
      <w:r>
        <w:rPr>
          <w:rStyle w:val="CharStyle23"/>
          <w:b/>
          <w:bCs/>
        </w:rPr>
        <w:t xml:space="preserve"> </w:t>
      </w:r>
      <w:r>
        <w:rPr>
          <w:rStyle w:val="CharStyle23"/>
        </w:rPr>
        <w:t>Ở chi này, bao hoa có mẫu 4-5 nhưng cả 2 loài ở Việt Nam đều có bao hoa mẫu 5.</w:t>
      </w:r>
    </w:p>
    <w:p>
      <w:pPr>
        <w:pStyle w:val="Style22"/>
        <w:keepNext w:val="0"/>
        <w:keepLines w:val="0"/>
        <w:widowControl w:val="0"/>
        <w:shd w:val="clear" w:color="auto" w:fill="auto"/>
        <w:bidi w:val="0"/>
        <w:spacing w:before="0" w:line="290" w:lineRule="auto"/>
        <w:ind w:left="0" w:right="0" w:firstLine="480"/>
        <w:jc w:val="both"/>
        <w:sectPr>
          <w:headerReference w:type="default" r:id="rId160"/>
          <w:footerReference w:type="default" r:id="rId161"/>
          <w:headerReference w:type="even" r:id="rId162"/>
          <w:footerReference w:type="even" r:id="rId163"/>
          <w:footnotePr>
            <w:pos w:val="pageBottom"/>
            <w:numFmt w:val="decimal"/>
            <w:numStart w:val="1"/>
            <w:numRestart w:val="continuous"/>
            <w15:footnoteColumns w:val="1"/>
          </w:footnotePr>
          <w:pgSz w:w="11900" w:h="16840"/>
          <w:pgMar w:top="2650" w:right="1664" w:bottom="2319" w:left="1663" w:header="0" w:footer="3" w:gutter="0"/>
          <w:cols w:space="720"/>
          <w:noEndnote/>
          <w:rtlGutter w:val="0"/>
          <w:docGrid w:linePitch="360"/>
        </w:sectPr>
      </w:pPr>
      <w:r>
        <w:rPr>
          <w:rStyle w:val="CharStyle23"/>
        </w:rPr>
        <w:t>– Theo Welzen (1998. Prosea, 5(3): 272): Cây tái sinh bằng hạt. Hạt nảy mầm dưới đất, lá mầm không lộ khỏi mặt đất, trụ dưới lá mầm không kéo dài. Đôi lá đầu tiên là lá kép lông chim chẵn, mọc đối, lá chét có răng cưa, lá tiếp theo mọc cách, trục lá hơi có</w:t>
      </w:r>
    </w:p>
    <w:p>
      <w:pPr>
        <w:pStyle w:val="Style22"/>
        <w:keepNext w:val="0"/>
        <w:keepLines w:val="0"/>
        <w:widowControl w:val="0"/>
        <w:shd w:val="clear" w:color="auto" w:fill="auto"/>
        <w:bidi w:val="0"/>
        <w:spacing w:before="0" w:after="360"/>
        <w:ind w:left="0" w:right="0" w:firstLine="0"/>
        <w:jc w:val="both"/>
      </w:pPr>
      <w:r>
        <w:rPr>
          <w:rStyle w:val="CharStyle23"/>
        </w:rPr>
        <w:t xml:space="preserve">cánh. Loài </w:t>
      </w:r>
      <w:r>
        <w:rPr>
          <w:rStyle w:val="CharStyle23"/>
          <w:i/>
          <w:iCs/>
        </w:rPr>
        <w:t>Guioa pleuropteris</w:t>
      </w:r>
      <w:r>
        <w:rPr>
          <w:rStyle w:val="CharStyle23"/>
        </w:rPr>
        <w:t xml:space="preserve"> ở Malaixia phát triển rất chậm (sau 19 năm cây chỉ cao 9,9 m; đường kính 9,6 cm), cây Mùa hoa 1-2 lần một năm. Đầu tiên là pha của hoa đực, sau đó là hoa cái và cuối cùng là pha của hoa lưỡng tính có chức năng của hoa đực. Pha cuối cùng có thể là pha thụ phấn chính. Cây được thụ phấn chủ yếu nhờ ong (</w:t>
      </w:r>
      <w:r>
        <w:rPr>
          <w:rStyle w:val="CharStyle23"/>
          <w:i/>
          <w:iCs/>
        </w:rPr>
        <w:t>Trigona</w:t>
      </w:r>
      <w:r>
        <w:rPr>
          <w:rStyle w:val="CharStyle23"/>
        </w:rPr>
        <w:t>). Quả chín sau khi hoa nở khoảng 2 tháng. Hạt được phát tán bởi chim lớn như vẹt, bồ câu hoang. Hạt nảy mầm tới 100% trong khoảng 8-28 ngày, nếu tách áo hạt hạt sẽ nảy mầm nhanh hơn.</w:t>
      </w:r>
    </w:p>
    <w:p>
      <w:pPr>
        <w:pStyle w:val="Style25"/>
        <w:keepNext/>
        <w:keepLines/>
        <w:widowControl w:val="0"/>
        <w:shd w:val="clear" w:color="auto" w:fill="auto"/>
        <w:bidi w:val="0"/>
        <w:spacing w:before="0" w:after="300" w:line="240" w:lineRule="auto"/>
        <w:ind w:left="0" w:right="0" w:firstLine="0"/>
        <w:jc w:val="center"/>
      </w:pPr>
      <w:bookmarkStart w:id="176" w:name="bookmark176"/>
      <w:r>
        <w:rPr>
          <w:rStyle w:val="CharStyle26"/>
          <w:b/>
          <w:bCs/>
        </w:rPr>
        <w:t xml:space="preserve">KHÓA ĐỊNH LOẠI CÁC LOÀI THUỘC CHI </w:t>
      </w:r>
      <w:r>
        <w:rPr>
          <w:rStyle w:val="CharStyle26"/>
          <w:b/>
          <w:bCs/>
          <w:i/>
          <w:iCs/>
        </w:rPr>
        <w:t>GUIOA</w:t>
      </w:r>
      <w:r>
        <w:rPr>
          <w:rStyle w:val="CharStyle26"/>
          <w:b/>
          <w:bCs/>
        </w:rPr>
        <w:t xml:space="preserve"> Ở VIỆT NAM</w:t>
      </w:r>
      <w:bookmarkEnd w:id="176"/>
    </w:p>
    <w:p>
      <w:pPr>
        <w:pStyle w:val="Style22"/>
        <w:keepNext w:val="0"/>
        <w:keepLines w:val="0"/>
        <w:widowControl w:val="0"/>
        <w:shd w:val="clear" w:color="auto" w:fill="auto"/>
        <w:tabs>
          <w:tab w:leader="dot" w:pos="8458" w:val="left"/>
        </w:tabs>
        <w:bidi w:val="0"/>
        <w:spacing w:before="0" w:after="0" w:line="240" w:lineRule="auto"/>
        <w:ind w:left="0" w:right="0" w:firstLine="0"/>
        <w:jc w:val="both"/>
      </w:pPr>
      <w:r>
        <w:rPr>
          <w:rStyle w:val="CharStyle23"/>
        </w:rPr>
        <w:t>1A. Trục lá không có cánh. Vảy ở cánh hoa không có mào, đôi khi có chùm lông</w:t>
        <w:tab/>
      </w:r>
    </w:p>
    <w:p>
      <w:pPr>
        <w:pStyle w:val="Style22"/>
        <w:keepNext w:val="0"/>
        <w:keepLines w:val="0"/>
        <w:widowControl w:val="0"/>
        <w:shd w:val="clear" w:color="auto" w:fill="auto"/>
        <w:tabs>
          <w:tab w:leader="dot" w:pos="6986" w:val="right"/>
          <w:tab w:pos="7153" w:val="left"/>
        </w:tabs>
        <w:bidi w:val="0"/>
        <w:spacing w:before="0" w:after="100" w:line="240" w:lineRule="auto"/>
        <w:ind w:left="0" w:right="0" w:firstLine="420"/>
        <w:jc w:val="both"/>
      </w:pPr>
      <w:r>
        <w:rPr>
          <w:rStyle w:val="CharStyle23"/>
          <w:b/>
          <w:bCs/>
        </w:rPr>
        <w:tab/>
        <w:t xml:space="preserve"> 1.</w:t>
        <w:tab/>
        <w:t>G. diplopetala</w:t>
      </w:r>
    </w:p>
    <w:p>
      <w:pPr>
        <w:pStyle w:val="Style22"/>
        <w:keepNext w:val="0"/>
        <w:keepLines w:val="0"/>
        <w:widowControl w:val="0"/>
        <w:shd w:val="clear" w:color="auto" w:fill="auto"/>
        <w:tabs>
          <w:tab w:leader="dot" w:pos="6850" w:val="right"/>
          <w:tab w:pos="7016" w:val="left"/>
        </w:tabs>
        <w:bidi w:val="0"/>
        <w:spacing w:before="0" w:after="600" w:line="240" w:lineRule="auto"/>
        <w:ind w:left="0" w:right="0" w:firstLine="0"/>
        <w:jc w:val="both"/>
      </w:pPr>
      <w:r>
        <w:rPr>
          <w:rStyle w:val="CharStyle23"/>
        </w:rPr>
        <w:t xml:space="preserve">1B. Trục lá có cánh. Vảy ở cánh hoa luôn có mào </w:t>
        <w:tab/>
      </w:r>
      <w:r>
        <w:rPr>
          <w:rStyle w:val="CharStyle23"/>
          <w:b/>
          <w:bCs/>
        </w:rPr>
        <w:t>2.</w:t>
        <w:tab/>
        <w:t>G. pleuropteris</w:t>
      </w:r>
    </w:p>
    <w:p>
      <w:pPr>
        <w:pStyle w:val="Style25"/>
        <w:keepNext/>
        <w:keepLines/>
        <w:widowControl w:val="0"/>
        <w:numPr>
          <w:ilvl w:val="1"/>
          <w:numId w:val="191"/>
        </w:numPr>
        <w:shd w:val="clear" w:color="auto" w:fill="auto"/>
        <w:tabs>
          <w:tab w:pos="618" w:val="left"/>
        </w:tabs>
        <w:bidi w:val="0"/>
        <w:spacing w:before="0" w:after="360" w:line="276" w:lineRule="auto"/>
        <w:ind w:left="0" w:right="0" w:firstLine="0"/>
        <w:jc w:val="center"/>
      </w:pPr>
      <w:bookmarkStart w:id="178" w:name="bookmark178"/>
      <w:r>
        <w:rPr>
          <w:rStyle w:val="CharStyle26"/>
          <w:b/>
          <w:bCs/>
        </w:rPr>
        <w:t xml:space="preserve">Guioa diplopetala </w:t>
      </w:r>
      <w:r>
        <w:rPr>
          <w:rStyle w:val="CharStyle26"/>
        </w:rPr>
        <w:t xml:space="preserve">(Hassk.) Radlk. </w:t>
      </w:r>
      <w:r>
        <w:rPr>
          <w:rStyle w:val="CharStyle26"/>
          <w:b/>
          <w:bCs/>
        </w:rPr>
        <w:t>– Gùi da</w:t>
      </w:r>
      <w:bookmarkEnd w:id="178"/>
    </w:p>
    <w:p>
      <w:pPr>
        <w:pStyle w:val="Style22"/>
        <w:keepNext w:val="0"/>
        <w:keepLines w:val="0"/>
        <w:widowControl w:val="0"/>
        <w:shd w:val="clear" w:color="auto" w:fill="auto"/>
        <w:bidi w:val="0"/>
        <w:spacing w:before="0" w:after="100"/>
        <w:ind w:left="0" w:right="0" w:firstLine="0"/>
        <w:jc w:val="both"/>
      </w:pPr>
      <w:r>
        <w:rPr>
          <w:rStyle w:val="CharStyle23"/>
        </w:rPr>
        <w:t>Radlk. 1879. Sapind. Holl.-Ind. 88; Welzen, 1990. Leiden Bot. Ser. 12: 197; Welzen, 1994. Fl. Males. ser. I, 11(3): 570; id. 1999. Fl. Thailand, 7(1): 205; Phamh. 2003. Illustr. Fl. Vietn. 2: 324; T. K. Lien &amp; H. M. Tam, 2003. Checkl. Pl. Sp. Vietn. 2: 1019.</w:t>
      </w:r>
    </w:p>
    <w:p>
      <w:pPr>
        <w:pStyle w:val="Style22"/>
        <w:keepNext w:val="0"/>
        <w:keepLines w:val="0"/>
        <w:widowControl w:val="0"/>
        <w:shd w:val="clear" w:color="auto" w:fill="auto"/>
        <w:bidi w:val="0"/>
        <w:spacing w:before="0" w:after="0" w:line="276" w:lineRule="auto"/>
        <w:ind w:left="0" w:right="0" w:firstLine="0"/>
        <w:jc w:val="both"/>
      </w:pPr>
      <w:r>
        <w:rPr>
          <w:rStyle w:val="CharStyle23"/>
        </w:rPr>
        <w:t xml:space="preserve">– </w:t>
      </w:r>
      <w:r>
        <w:rPr>
          <w:rStyle w:val="CharStyle23"/>
          <w:i/>
          <w:iCs/>
        </w:rPr>
        <w:t>Cupania diplopetala</w:t>
      </w:r>
      <w:r>
        <w:rPr>
          <w:rStyle w:val="CharStyle23"/>
        </w:rPr>
        <w:t xml:space="preserve"> Hassk. 1842. Cat. Hort Bogor. Alt. 224.</w:t>
      </w:r>
    </w:p>
    <w:p>
      <w:pPr>
        <w:pStyle w:val="Style22"/>
        <w:keepNext w:val="0"/>
        <w:keepLines w:val="0"/>
        <w:widowControl w:val="0"/>
        <w:shd w:val="clear" w:color="auto" w:fill="auto"/>
        <w:bidi w:val="0"/>
        <w:spacing w:before="0" w:after="60" w:line="276" w:lineRule="auto"/>
        <w:ind w:left="0" w:right="0" w:firstLine="0"/>
        <w:jc w:val="left"/>
      </w:pPr>
      <w:r>
        <w:rPr>
          <w:rStyle w:val="CharStyle23"/>
        </w:rPr>
        <w:t xml:space="preserve">– </w:t>
      </w:r>
      <w:r>
        <w:rPr>
          <w:rStyle w:val="CharStyle23"/>
          <w:i/>
          <w:iCs/>
        </w:rPr>
        <w:t>Cupania fuscidula</w:t>
      </w:r>
      <w:r>
        <w:rPr>
          <w:rStyle w:val="CharStyle23"/>
        </w:rPr>
        <w:t xml:space="preserve"> Kurz, 1872. Journ. As. Soc. Beng. 41(2): 302.</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Guioa fuscidula</w:t>
      </w:r>
      <w:r>
        <w:rPr>
          <w:rStyle w:val="CharStyle23"/>
        </w:rPr>
        <w:t xml:space="preserve"> (Kurz) Radlk. 1879. Sapind. Holl.-Ind. 38; Phamh. 1970. Illustr. Fl. S. Vietn. 1: 608; T. D. Dai, 1984. Fl. Taynguyen. Enum. 161; Phamh. 1992. l. c. 2(1): 403.</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Guioa squamosa</w:t>
      </w:r>
      <w:r>
        <w:rPr>
          <w:rStyle w:val="CharStyle23"/>
        </w:rPr>
        <w:t xml:space="preserve"> Radlk. [1878. Sitzungsber. Akad. Wiss. Munchen, 8: 303, nom. nud.] 1879. l. c. 9: 609; Lecomte, 1912. Fl. Gen. Indoch. 1: 1025; Gagnep. 1950. Suppl. Fl. Gen. Indoch. 1: 981; Phamh. 1992. l. c. 2(1): 404.</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Guioa cambodiana</w:t>
      </w:r>
      <w:r>
        <w:rPr>
          <w:rStyle w:val="CharStyle23"/>
        </w:rPr>
        <w:t xml:space="preserve"> Pierre, 1894. Fl. For. Cochinch. 20: tab. 317A; Lecomte, 1912. l. c. 1025; Gagnep. 1950. l. c. 981; T. D. Dai, 1984. l. c. 161.</w:t>
      </w:r>
    </w:p>
    <w:p>
      <w:pPr>
        <w:pStyle w:val="Style22"/>
        <w:keepNext w:val="0"/>
        <w:keepLines w:val="0"/>
        <w:widowControl w:val="0"/>
        <w:shd w:val="clear" w:color="auto" w:fill="auto"/>
        <w:bidi w:val="0"/>
        <w:spacing w:before="0" w:after="360" w:line="276" w:lineRule="auto"/>
        <w:ind w:left="0" w:right="0" w:firstLine="0"/>
        <w:jc w:val="left"/>
      </w:pPr>
      <w:r>
        <w:rPr>
          <w:rStyle w:val="CharStyle23"/>
        </w:rPr>
        <w:t>– Trường cùi.</w:t>
      </w:r>
    </w:p>
    <w:p>
      <w:pPr>
        <w:pStyle w:val="Style22"/>
        <w:keepNext w:val="0"/>
        <w:keepLines w:val="0"/>
        <w:widowControl w:val="0"/>
        <w:shd w:val="clear" w:color="auto" w:fill="auto"/>
        <w:bidi w:val="0"/>
        <w:spacing w:before="0" w:after="100" w:line="295" w:lineRule="auto"/>
        <w:ind w:left="0" w:right="0" w:firstLine="440"/>
        <w:jc w:val="both"/>
      </w:pPr>
      <w:r>
        <w:rPr>
          <w:rStyle w:val="CharStyle23"/>
        </w:rPr>
        <w:t>Cây gỗ, cao tới 20 m, đường kính gốc tới 1,3 m. Vỏ nhẵn, màu nâu xám hoặc trắng xám; mặt trong màu hồng nhạt tới nâu tái. Dác gỗ màu trắng đến màu vàng nhạt. Cành mang hoa có lông mịn màu nâu. Lá gồm (1-)5-6(-9) đôi lá chét; cuống lá dài (1,4-)3-5 (-13,5) cm, tròn, không có lông; trục dài (2,2-)4-12(-33,5) cm, tròn đến dẹt ở trên,</w:t>
      </w:r>
    </w:p>
    <w:p>
      <w:pPr>
        <w:pStyle w:val="Style22"/>
        <w:keepNext w:val="0"/>
        <w:keepLines w:val="0"/>
        <w:widowControl w:val="0"/>
        <w:shd w:val="clear" w:color="auto" w:fill="auto"/>
        <w:bidi w:val="0"/>
        <w:spacing w:before="0" w:after="100" w:line="295" w:lineRule="auto"/>
        <w:ind w:left="0" w:right="0" w:firstLine="0"/>
        <w:jc w:val="both"/>
      </w:pPr>
      <w:r>
        <w:rPr>
          <w:rStyle w:val="CharStyle23"/>
        </w:rPr>
        <w:t>không hoặc có lông mịn. Lá chét mọc đối hoặc mọc cách; hình bầu dục, hiếm khi hình trứng; cỡ 2,5-5,7(-24,3) × 1,2-2(-7,8) cm, chiều dài gấp (1,1-)2,5-5,9 lần chiều rộng, những lá chét phía dưới nhỏ hơn; lá chét không cân, nhất là ở gốc và lát cắt ngang chỗ phiến lá rộng nhất; chóp nhọn đến nhọn sắc, hiếm khi tù hoặc có đuôi, không có khía tròn; mép nguyên, hiếm khi lá non có khía hoặc răng, phẳng; gốc lệch, nhọn hoặc phiến men xuống; mặt trên không hoặc có lông mịn ở gân chính; mặt dưới hiếm khi có gai thịt, có lông mịn rải rác hoặc không có lông, gốc gân bên có lỗ tuyến như túi (sac) hiếm khi dạng bao (pocket), mở ở đỉnh; hệ gân ở mặt trên chìm tới nổi, nổi rõ ở mặt dưới; gân bên 8-10 đôi, vấn hợp rõ; gân mạng hình lưới mảnh và mờ; lá chét không có cuống (nếu phiến men xuống) hoặc dài tới 9 mm. Cụm hoa ở nách lá, hiếm khi ở gần đỉnh hoặc ở cành không mang lá; phân nhánh ở phần trên hoặc ở gần nách cụm hoa, dài tới 20 cm, đôi khi có cành sinh dưỡng ở đỉnh cụm hoa, có lông mịn; đơn vị cơ sở là xim một ngả, hiếm khi xim hai ngả, gồm 2-6 hoa. Lá bắc (dài 0,5-2 mm) và lá bắc nhỏ (dài 0,2-0,9 mm) hình tam giác hoặc 3 góc, mặt ngoài có lông mịn, mặt trong không có lông. Cuống hoa dài 1,8-7,3 mm, có lông mịn ở phần trên. Hoa không có mùi. Lá đài 5, tồn tại ở quả, hình trứng, không đều nhau, mặt ngoài đôi khi có lông, mép có tuyến và đôi khi có lông, mặt trong nhẵn; 2 lá đài bên ngoài cỡ 0,9-2,8 × 0,8-2,1 mm; 3 lá đài bên trong cỡ 1,4- 3,4 × 1,2-3,6 mm, mép có hình cánh hoa. Cánh hoa 5, hình bầu dục đến trứng ngược, cỡ 1,5-4 × 1-2,2 mm, cựa cao 0,2-1 mm, mép có lông, mặt ngoài có lông ở mép, chóp tròn hoặc nhọn; vảy dài 0,3-2 mm, rời, chóp rộng và xẻ rất sâu, đôi khi có chùm lông ở phần chóp. Triền tuyến mật nguyên, có 1 kẽ nứt nhỏ. Nhị 8; chỉ nhị dài 5 mm (1,2 mm ở hoa cái), có lông nhất là ở gốc; bao phấn dài 0,3-0,8 mm, có hoặc không có lông (lúc tươi có màu hồng). Bầu dài 0,2-2 mm, gần như luôn có lông cứng; vòi nhụy và núm nhụy dài 0,1-2 mm, ở quả có thể dài tới 3,2 mm. Quả chín màu đỏ; cuống quả dài 2-5 mm, mảnh, có lông. Thùy quả cỡ 5-10 × 4-9,5 mm; vỏ như da mỏng, nhẵn hoặc hơi có gân, cả hai mặt đều không có lông. Hạt hình trứng xù xì, cỡ 5-9 × 4-7,3 mm, màu nâu đen; rốn hạt dài 0,8-2 mm, không rõ; áo hạt màu vàng hoặc đỏ, vị chua, bao trọn hạt, không dính vào vỏ hạt. Phôi 4-7,8 × 3-6 mm. Lá mầm thứ cấp nằm bên cạnh mỗi chiếc, cái phía trên lớn hơn, đỉnh thường kéo dài, phần trên thường thẳng, phía dưới cong lại; rễ mầm dài 1,5- 3,7 mm. (hình 39, ảnh 17).</w:t>
      </w:r>
    </w:p>
    <w:p>
      <w:pPr>
        <w:pStyle w:val="Style22"/>
        <w:keepNext w:val="0"/>
        <w:keepLines w:val="0"/>
        <w:widowControl w:val="0"/>
        <w:shd w:val="clear" w:color="auto" w:fill="auto"/>
        <w:bidi w:val="0"/>
        <w:spacing w:before="0" w:after="100"/>
        <w:ind w:left="0" w:right="0" w:firstLine="460"/>
        <w:jc w:val="both"/>
      </w:pPr>
      <w:r>
        <w:rPr>
          <w:rStyle w:val="CharStyle23"/>
          <w:b/>
          <w:bCs/>
          <w:i/>
          <w:iCs/>
        </w:rPr>
        <w:t>Loc. class.:</w:t>
      </w:r>
      <w:r>
        <w:rPr>
          <w:rStyle w:val="CharStyle23"/>
        </w:rPr>
        <w:t xml:space="preserve"> Indonesia (Java). </w:t>
      </w:r>
      <w:r>
        <w:rPr>
          <w:rStyle w:val="CharStyle23"/>
          <w:b/>
          <w:bCs/>
          <w:i/>
          <w:iCs/>
        </w:rPr>
        <w:t>Typus:</w:t>
      </w:r>
      <w:r>
        <w:rPr>
          <w:rStyle w:val="CharStyle23"/>
        </w:rPr>
        <w:t xml:space="preserve"> Herbarium Hasskarl hoặc Herbarium Bogoriense (BO).</w:t>
      </w:r>
    </w:p>
    <w:p>
      <w:pPr>
        <w:pStyle w:val="Style22"/>
        <w:keepNext w:val="0"/>
        <w:keepLines w:val="0"/>
        <w:widowControl w:val="0"/>
        <w:shd w:val="clear" w:color="auto" w:fill="auto"/>
        <w:bidi w:val="0"/>
        <w:spacing w:before="0" w:after="100" w:line="293" w:lineRule="auto"/>
        <w:ind w:left="0" w:right="0" w:firstLine="460"/>
        <w:jc w:val="both"/>
      </w:pPr>
      <w:r>
        <w:rPr>
          <w:rStyle w:val="CharStyle23"/>
          <w:b/>
          <w:bCs/>
          <w:i/>
          <w:iCs/>
        </w:rPr>
        <w:t>Sinh học và sinh thái:</w:t>
      </w:r>
      <w:r>
        <w:rPr>
          <w:rStyle w:val="CharStyle23"/>
        </w:rPr>
        <w:t xml:space="preserve"> Mùa hoa tháng 1-4; mùa quả tháng 5-8, đôi khi có hai mùa hoa. Mọc hoang ở rừng nguyên sinh hoặc thứ sinh, thường ở chân núi, mép rừng, bờ</w:t>
      </w:r>
      <w:r>
        <w:br w:type="page"/>
      </w:r>
    </w:p>
    <w:p>
      <w:pPr>
        <w:pStyle w:val="Style22"/>
        <w:keepNext w:val="0"/>
        <w:keepLines w:val="0"/>
        <w:widowControl w:val="0"/>
        <w:shd w:val="clear" w:color="auto" w:fill="auto"/>
        <w:bidi w:val="0"/>
        <w:spacing w:before="0" w:after="160"/>
        <w:ind w:left="0" w:right="0" w:firstLine="0"/>
        <w:jc w:val="both"/>
      </w:pPr>
      <w:r>
        <w:rPr>
          <w:rStyle w:val="CharStyle23"/>
        </w:rPr>
        <w:t>sông, cánh đồng trồng trọt, savan,... trên nhiều loại thổ nhưỡng khác nhau, ở độ cao lên đến 1700 m. (Welzen, 1994: 571 &amp; 1999: 205).</w:t>
      </w:r>
    </w:p>
    <w:p>
      <w:pPr>
        <w:widowControl w:val="0"/>
        <w:jc w:val="center"/>
        <w:rPr>
          <w:sz w:val="2"/>
          <w:szCs w:val="2"/>
        </w:rPr>
      </w:pPr>
      <w:r>
        <w:drawing>
          <wp:inline>
            <wp:extent cx="5407025" cy="6193790"/>
            <wp:docPr id="249" name="Picutre 249"/>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64"/>
                    <a:stretch/>
                  </pic:blipFill>
                  <pic:spPr>
                    <a:xfrm>
                      <a:ext cx="5407025" cy="619379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39. </w:t>
      </w:r>
      <w:r>
        <w:rPr>
          <w:rStyle w:val="CharStyle23"/>
          <w:i/>
          <w:iCs/>
        </w:rPr>
        <w:t>Guioa diplopetala</w:t>
      </w:r>
      <w:r>
        <w:rPr>
          <w:rStyle w:val="CharStyle23"/>
        </w:rPr>
        <w:t xml:space="preserve"> (Hass.) Radlk.</w:t>
      </w:r>
    </w:p>
    <w:p>
      <w:pPr>
        <w:pStyle w:val="Style22"/>
        <w:keepNext w:val="0"/>
        <w:keepLines w:val="0"/>
        <w:widowControl w:val="0"/>
        <w:numPr>
          <w:ilvl w:val="0"/>
          <w:numId w:val="203"/>
        </w:numPr>
        <w:shd w:val="clear" w:color="auto" w:fill="auto"/>
        <w:tabs>
          <w:tab w:pos="317" w:val="left"/>
        </w:tabs>
        <w:bidi w:val="0"/>
        <w:spacing w:before="0" w:after="140" w:line="264" w:lineRule="auto"/>
        <w:ind w:left="0" w:right="0" w:firstLine="0"/>
        <w:jc w:val="center"/>
        <w:rPr>
          <w:sz w:val="22"/>
          <w:szCs w:val="22"/>
        </w:rPr>
      </w:pPr>
      <w:r>
        <w:rPr>
          <w:rStyle w:val="CharStyle23"/>
          <w:sz w:val="22"/>
          <w:szCs w:val="22"/>
        </w:rPr>
        <w:t>cành mang quả; 2. cánh hoa (mặt trong); 3. quả</w:t>
        <w:br/>
        <w:t>(hình theo Welzen, 1999)</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Phân bố:</w:t>
      </w:r>
      <w:r>
        <w:rPr>
          <w:rStyle w:val="CharStyle23"/>
        </w:rPr>
        <w:t xml:space="preserve"> Gia Lai (KBang), Lâm Đồng (Bảo Lộc), Đồng Nai. Còn có ở Thái Lan, Campuchia, Malaixia (Malay Peninsula), Inđônêxia (Sumatra, Java, Celebes, Borneo).</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Mẫu nghiên cứu:</w:t>
      </w:r>
      <w:r>
        <w:rPr>
          <w:rStyle w:val="CharStyle23"/>
        </w:rPr>
        <w:t xml:space="preserve"> GIA LAI, V. X. Phương 1414 (HN); VN 1725 (HN). – ĐỒNG NAI, Poilane 21892 &amp; 219s2 (HM).</w:t>
      </w:r>
    </w:p>
    <w:p>
      <w:pPr>
        <w:pStyle w:val="Style22"/>
        <w:keepNext w:val="0"/>
        <w:keepLines w:val="0"/>
        <w:widowControl w:val="0"/>
        <w:shd w:val="clear" w:color="auto" w:fill="auto"/>
        <w:bidi w:val="0"/>
        <w:spacing w:before="0" w:after="600" w:line="300" w:lineRule="auto"/>
        <w:ind w:left="0" w:right="0" w:firstLine="480"/>
        <w:jc w:val="both"/>
      </w:pPr>
      <w:r>
        <w:rPr>
          <w:rStyle w:val="CharStyle23"/>
          <w:b/>
          <w:bCs/>
          <w:i/>
          <w:iCs/>
        </w:rPr>
        <w:t>Giá trị sử dụng:</w:t>
      </w:r>
      <w:r>
        <w:rPr>
          <w:rStyle w:val="CharStyle23"/>
        </w:rPr>
        <w:t xml:space="preserve"> Gỗ cứng, chống được mối mọt, thường dùng làm cột nhà. Áo hạt vị chua, ăn được. Nước sắc từ rễ có tác dụng chống viêm, tiêu mủ, được dùng làm thuốc uống chữa bệnh lậu. (Võ Văn Chi, 1997: 532; Welzen, 1998: 272).</w:t>
      </w:r>
    </w:p>
    <w:p>
      <w:pPr>
        <w:pStyle w:val="Style25"/>
        <w:keepNext/>
        <w:keepLines/>
        <w:widowControl w:val="0"/>
        <w:numPr>
          <w:ilvl w:val="1"/>
          <w:numId w:val="191"/>
        </w:numPr>
        <w:shd w:val="clear" w:color="auto" w:fill="auto"/>
        <w:tabs>
          <w:tab w:pos="591" w:val="left"/>
        </w:tabs>
        <w:bidi w:val="0"/>
        <w:spacing w:before="0" w:after="340" w:line="300" w:lineRule="auto"/>
        <w:ind w:left="0" w:right="0" w:firstLine="0"/>
        <w:jc w:val="center"/>
      </w:pPr>
      <w:bookmarkStart w:id="180" w:name="bookmark180"/>
      <w:r>
        <w:rPr>
          <w:rStyle w:val="CharStyle26"/>
          <w:b/>
          <w:bCs/>
        </w:rPr>
        <w:t xml:space="preserve">Guioa pleuropteris </w:t>
      </w:r>
      <w:r>
        <w:rPr>
          <w:rStyle w:val="CharStyle26"/>
        </w:rPr>
        <w:t xml:space="preserve">(Blume) Radlk. </w:t>
      </w:r>
      <w:r>
        <w:rPr>
          <w:rStyle w:val="CharStyle26"/>
          <w:b/>
          <w:bCs/>
        </w:rPr>
        <w:t>– Gùi da cánh</w:t>
      </w:r>
      <w:bookmarkEnd w:id="180"/>
    </w:p>
    <w:p>
      <w:pPr>
        <w:pStyle w:val="Style22"/>
        <w:keepNext w:val="0"/>
        <w:keepLines w:val="0"/>
        <w:widowControl w:val="0"/>
        <w:shd w:val="clear" w:color="auto" w:fill="auto"/>
        <w:bidi w:val="0"/>
        <w:spacing w:before="0" w:after="100"/>
        <w:ind w:left="0" w:right="0" w:firstLine="0"/>
        <w:jc w:val="both"/>
      </w:pPr>
      <w:r>
        <w:rPr>
          <w:rStyle w:val="CharStyle23"/>
        </w:rPr>
        <w:t>Radlk. 1879. Sapind. Holl.-Ind. 10; Gagnep. 1950. Suppl. Fl. Gen. Indoch. 1: 981; Phamh. 1970. Illustr. Fl. S. Vietn. 1: 608; Yap, 1989. Tree Fl. Mal. 4: 442; Welzen, 1990. Leiden Bot. Ser. 12: 257; Phamh. 1992. Illustr. Fl. Vietn. 2(1): 404; Welzen, 1994. Fl. Males. ser. I, 11(3): 584; id. 1999. Fl. Thailand, 7(1): 205; Phamh. 2003. l.c. 2: 325; T. K. Lien &amp; H. M. Tam, 2003. Checkl. Pl. Sp. Vietn. 2: 1020.</w:t>
      </w:r>
    </w:p>
    <w:p>
      <w:pPr>
        <w:pStyle w:val="Style22"/>
        <w:keepNext w:val="0"/>
        <w:keepLines w:val="0"/>
        <w:widowControl w:val="0"/>
        <w:shd w:val="clear" w:color="auto" w:fill="auto"/>
        <w:bidi w:val="0"/>
        <w:spacing w:before="0" w:after="100" w:line="300" w:lineRule="auto"/>
        <w:ind w:left="0" w:right="0" w:firstLine="0"/>
        <w:jc w:val="both"/>
      </w:pPr>
      <w:r>
        <w:rPr>
          <w:rStyle w:val="CharStyle23"/>
        </w:rPr>
        <w:t xml:space="preserve">– </w:t>
      </w:r>
      <w:r>
        <w:rPr>
          <w:rStyle w:val="CharStyle23"/>
          <w:i/>
          <w:iCs/>
        </w:rPr>
        <w:t>Cupania pleuropteris</w:t>
      </w:r>
      <w:r>
        <w:rPr>
          <w:rStyle w:val="CharStyle23"/>
        </w:rPr>
        <w:t xml:space="preserve"> Blume, 1847. Rumphia, 3: 158.</w:t>
      </w:r>
    </w:p>
    <w:p>
      <w:pPr>
        <w:pStyle w:val="Style22"/>
        <w:keepNext w:val="0"/>
        <w:keepLines w:val="0"/>
        <w:widowControl w:val="0"/>
        <w:shd w:val="clear" w:color="auto" w:fill="auto"/>
        <w:bidi w:val="0"/>
        <w:spacing w:before="0" w:after="340" w:line="300" w:lineRule="auto"/>
        <w:ind w:left="0" w:right="0" w:firstLine="0"/>
        <w:jc w:val="both"/>
      </w:pPr>
      <w:r>
        <w:rPr>
          <w:rStyle w:val="CharStyle23"/>
        </w:rPr>
        <w:t xml:space="preserve">– </w:t>
      </w:r>
      <w:r>
        <w:rPr>
          <w:rStyle w:val="CharStyle23"/>
          <w:i/>
          <w:iCs/>
        </w:rPr>
        <w:t>Cupania griffithiana</w:t>
      </w:r>
      <w:r>
        <w:rPr>
          <w:rStyle w:val="CharStyle23"/>
        </w:rPr>
        <w:t xml:space="preserve"> Kurz, 1875. Journ. As. Soc. Beng. 44 (2): 188.</w:t>
      </w:r>
    </w:p>
    <w:p>
      <w:pPr>
        <w:pStyle w:val="Style22"/>
        <w:keepNext w:val="0"/>
        <w:keepLines w:val="0"/>
        <w:widowControl w:val="0"/>
        <w:shd w:val="clear" w:color="auto" w:fill="auto"/>
        <w:bidi w:val="0"/>
        <w:spacing w:before="0" w:after="220" w:line="300" w:lineRule="auto"/>
        <w:ind w:left="0" w:right="0" w:firstLine="480"/>
        <w:jc w:val="both"/>
      </w:pPr>
      <w:r>
        <w:rPr>
          <w:rStyle w:val="CharStyle23"/>
        </w:rPr>
        <w:t>Cây gỗ, cao tới 10(-30) m. Cành mang hoa tròn, nhẵn đến hơi có gân hoặc xù xì hoặc có mụn mủ (pustular); phần non có lông cứng, hiếm khi là lông mịn. Lá gồm (1-) 2-5(-7) đôi lá chét; cuống dài 3,5-9 cm; trục dài 7-17(-25) cm, có cánh hẹp hoặc rộng tới 3 mm, có lông mịn đến cứng. Lá chét mọc đối hoặc mọc cách; lá chét phía dưới hình trứng, cỡ 3-6 × 2-4 cm, lá chét giữa hình bầu dục, còn những lá chét phía trên hình trứng ngược, cỡ 12-16 × 2,7-6,5(-8,3) cm, chiều dài gấp 0,5-4,3 lần chiều rộng; lá chét lệch rõ, nhất là ở gốc và chóp; chất giả da; chóp nhọn đột ngột, có đầu nhọn nhỏ; mép nguyên (lá non đôi khi có răng cưa); gốc thót dần, hiếm khi nhọn sắc hoặc dạng nêm; mặt trên có lông cứng và thưa ở gốc lá và gân chính; mặt dưới xám xịt, có gai thịt hoặc không, có nhiều lông cứng ở gân và thưa hơn ở khắp bề mặt lá, gốc gân bên có lỗ tuyến phồng lên như bao (pocket) ít khi như túi (sac); hệ gân phẳng hoặc hơi nổi lên ở mặt trên; gân bên 6-8 đôi, vấn hợp ở gần chóp lá; gân mạng hình lưới rõ; lá chét gần như không có cuống hoặc cuống dài 1-2 mm, có gối và lông. Cụm hoa ở nách lá hoặc hiếm khi ở gần đỉnh, phân nhánh ở nách hoặc ở trục, ít khi không có; nhánh bên dài tới</w:t>
      </w:r>
    </w:p>
    <w:p>
      <w:pPr>
        <w:pStyle w:val="Style22"/>
        <w:keepNext w:val="0"/>
        <w:keepLines w:val="0"/>
        <w:widowControl w:val="0"/>
        <w:shd w:val="clear" w:color="auto" w:fill="auto"/>
        <w:bidi w:val="0"/>
        <w:spacing w:before="0" w:line="300" w:lineRule="auto"/>
        <w:ind w:left="0" w:right="0" w:firstLine="0"/>
        <w:jc w:val="both"/>
      </w:pPr>
      <w:r>
        <w:rPr>
          <w:rStyle w:val="CharStyle23"/>
        </w:rPr>
        <w:t>21,6 cm, có lông cứng màu nâu; đơn vị cơ sở là xim một ngả gồm 2-5 hoa. Lá bắc dài 0,7-3,8 mm, lá bắc nhỏ dài 0,2-1,5 mm; cả hai loại lá bắc đều có hình tam giác, mặt ngoài có lông mịn, mặt trong gần nhẵn. Cuống hoa dài 1,1-7 mm, có lông cứng che phủ hoàn toàn. Hoa có đường kính 3-4,2 mm. Lá đài 5, hình trứng, không đều nhau, mép và mặt ngoài có lông, mép có tuyến, mặt trong gần như không lông; 2 lá đài bên ngoài cỡ 0,7-2,8 × 0,6-2 mm; 3 lá đài bên trong cỡ 1,5-3,5 × 0,9-3,3 mm, mép hình cánh hoa. Cánh hoa 5, hình trứng ngược hiếm khi hình bầu dục, cỡ 1,3-3,5 × 0,7-2,2 mm, phiến men dần xuống cựa; cựa dài 0,2-1 mm; mép và mặt ngoài đôi khi có lông, mặt trong không có lông, chóp tròn hoặc thỉnh thoảng nhọn; vảy dài 0,8-2,2 mm, rời, thùy vảy hẹp hoặc hơi rộng, mỗi thùy có 1 mào rõ; mào có lông. Triền tuyến mật ngắt quãng, hiếm khi chỉ có khe nứt nhỏ hoặc nguyên. Nhị 8; chỉ nhị dài 5 mm (ở hoa cái dài tới 1,3 mm), có lông gần khắp chiều dài; bao phấn dài 0,2-0,7 mm, không có lông. Bầu dài 0,3-2,8 mm, gần như có lông cứng; vòi nhụy và núm nhụy dài 0,1-2,2 mm, kéo dài ở quả tới 4 mm, khi đó núm nhụy dài tới 0,5 mm. Quả chín màu đỏ (khi khô màu hơi đỏ đến hơi đen), cỡ 1-1,9 × 1-2,5 cm; gốc quả có 3 cạnh, dài tới 4 mm; cuống quả dài 2-5 mm. Thùy quả cỡ 7,5-13 × 6,5-13 mm; chóp có vòi nhụy tồn tại; vỏ nhẵn hoặc hơi nhăn nheo, không có lông hoặc có lông ở đường khớp. Hạt hình cầu đến hình trứng xù xì, màu nâu tối hoặc đen bóng, đung đưa khi quả mở, cỡ 5,5-9,7 × 5-8 mm; rốn hạt dài 1-3 mm; áo hạt màu vàng, vị chua, bao gần trọn hạt; cuống noãn giả dài tới 3 mm. Phôi cỡ 3,3-9 × 3,3-7 mm. Lá mầm thứ cấp ở bên cạnh mỗi lá mầm sơ cấp, chóp kéo dài, cái phía trên thẳng, cái phía dưới kéo dài; rễ mầm dài 1,5-5 mm. (hình 40, ảnh 18).</w:t>
      </w:r>
    </w:p>
    <w:p>
      <w:pPr>
        <w:pStyle w:val="Style22"/>
        <w:keepNext w:val="0"/>
        <w:keepLines w:val="0"/>
        <w:widowControl w:val="0"/>
        <w:shd w:val="clear" w:color="auto" w:fill="auto"/>
        <w:bidi w:val="0"/>
        <w:spacing w:before="0"/>
        <w:ind w:left="0" w:right="0" w:firstLine="460"/>
        <w:jc w:val="both"/>
      </w:pPr>
      <w:r>
        <w:rPr>
          <w:rStyle w:val="CharStyle23"/>
          <w:b/>
          <w:bCs/>
          <w:i/>
          <w:iCs/>
        </w:rPr>
        <w:t>Loc. class.:</w:t>
      </w:r>
      <w:r>
        <w:rPr>
          <w:rStyle w:val="CharStyle23"/>
        </w:rPr>
        <w:t xml:space="preserve"> Borneo. </w:t>
      </w:r>
      <w:r>
        <w:rPr>
          <w:rStyle w:val="CharStyle23"/>
          <w:b/>
          <w:bCs/>
          <w:i/>
          <w:iCs/>
        </w:rPr>
        <w:t>Lectotypus:</w:t>
      </w:r>
      <w:r>
        <w:rPr>
          <w:rStyle w:val="CharStyle23"/>
        </w:rPr>
        <w:t xml:space="preserve"> Korthals sine num., s.d. (L.- holo, sh. 908.269- 765; iso.- L, W), theo Welzen (1989).</w:t>
      </w:r>
    </w:p>
    <w:p>
      <w:pPr>
        <w:pStyle w:val="Style22"/>
        <w:keepNext w:val="0"/>
        <w:keepLines w:val="0"/>
        <w:widowControl w:val="0"/>
        <w:shd w:val="clear" w:color="auto" w:fill="auto"/>
        <w:bidi w:val="0"/>
        <w:spacing w:before="0"/>
        <w:ind w:left="0" w:right="0" w:firstLine="460"/>
        <w:jc w:val="both"/>
      </w:pPr>
      <w:r>
        <w:rPr>
          <w:rStyle w:val="CharStyle23"/>
          <w:b/>
          <w:bCs/>
          <w:i/>
          <w:iCs/>
        </w:rPr>
        <w:t>Sinh học và sinh thái:</w:t>
      </w:r>
      <w:r>
        <w:rPr>
          <w:rStyle w:val="CharStyle23"/>
        </w:rPr>
        <w:t xml:space="preserve"> Mùa hoa rải rác từ tháng 9-3 năm sau, quả quanh năm nhưng chín chủ yếu vào tháng 2-6. Thường mọc ở tầng dưới hoặc tầng giữa trong rừng nguyên sinh hoặc rừng thứ sinh, ở ven rừng, ven biển hoặc ven sông,... trong điều kiện thổ nhưỡng thay đổi như đất có đá nâu, sa thạch, đất sét pha cát, cát đen,... ở độ cao lên đến 1800 m. (Welzen, 1994: 586 &amp; 1999: 207).</w:t>
      </w:r>
    </w:p>
    <w:p>
      <w:pPr>
        <w:pStyle w:val="Style22"/>
        <w:keepNext w:val="0"/>
        <w:keepLines w:val="0"/>
        <w:widowControl w:val="0"/>
        <w:shd w:val="clear" w:color="auto" w:fill="auto"/>
        <w:bidi w:val="0"/>
        <w:spacing w:before="0"/>
        <w:ind w:left="0" w:right="0" w:firstLine="460"/>
        <w:jc w:val="both"/>
      </w:pPr>
      <w:r>
        <w:rPr>
          <w:rStyle w:val="CharStyle23"/>
          <w:b/>
          <w:bCs/>
          <w:i/>
          <w:iCs/>
        </w:rPr>
        <w:t>Phân bố:</w:t>
      </w:r>
      <w:r>
        <w:rPr>
          <w:rStyle w:val="CharStyle23"/>
        </w:rPr>
        <w:t xml:space="preserve"> Đồng Nai, Bà Rịa-Vũng Tàu (Côn Đảo), Kiên Giang (Hà Tiên). Còn có ở Thái Lan, Campuchia, Malaixia, Inđônêxia (Sumatra, Borneo), Philippin.</w:t>
      </w:r>
    </w:p>
    <w:p>
      <w:pPr>
        <w:pStyle w:val="Style22"/>
        <w:keepNext w:val="0"/>
        <w:keepLines w:val="0"/>
        <w:widowControl w:val="0"/>
        <w:shd w:val="clear" w:color="auto" w:fill="auto"/>
        <w:bidi w:val="0"/>
        <w:spacing w:before="0"/>
        <w:ind w:left="0" w:right="0" w:firstLine="460"/>
        <w:jc w:val="both"/>
      </w:pPr>
      <w:r>
        <w:rPr>
          <w:rStyle w:val="CharStyle23"/>
          <w:b/>
          <w:bCs/>
          <w:i/>
          <w:iCs/>
        </w:rPr>
        <w:t>Mẫu nghiên cứu:</w:t>
      </w:r>
      <w:r>
        <w:rPr>
          <w:rStyle w:val="CharStyle23"/>
        </w:rPr>
        <w:t xml:space="preserve"> ĐỒNG NAI, Petelot 8880 (HM). – BÀ RỊA-VŨNG TÀU, 743 &amp; 769 &amp; 1044 (HN). – KIÊN GIANG, Averyanov, N. T. Bân &amp; Kudryavtzeva 1080 &amp; 1142 (HN, LE). - VK3782 (HN).</w:t>
      </w:r>
      <w:r>
        <w:br w:type="page"/>
      </w:r>
    </w:p>
    <w:p>
      <w:pPr>
        <w:widowControl w:val="0"/>
        <w:jc w:val="center"/>
        <w:rPr>
          <w:sz w:val="2"/>
          <w:szCs w:val="2"/>
        </w:rPr>
      </w:pPr>
      <w:r>
        <w:drawing>
          <wp:inline>
            <wp:extent cx="5407025" cy="5047615"/>
            <wp:docPr id="250" name="Picutre 250"/>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66"/>
                    <a:stretch/>
                  </pic:blipFill>
                  <pic:spPr>
                    <a:xfrm>
                      <a:ext cx="5407025" cy="5047615"/>
                    </a:xfrm>
                    <a:prstGeom prst="rect"/>
                  </pic:spPr>
                </pic:pic>
              </a:graphicData>
            </a:graphic>
          </wp:inline>
        </w:drawing>
      </w:r>
    </w:p>
    <w:p>
      <w:pPr>
        <w:pStyle w:val="Style44"/>
        <w:keepNext w:val="0"/>
        <w:keepLines w:val="0"/>
        <w:widowControl w:val="0"/>
        <w:shd w:val="clear" w:color="auto" w:fill="auto"/>
        <w:bidi w:val="0"/>
        <w:spacing w:before="0" w:after="60" w:line="288" w:lineRule="auto"/>
        <w:ind w:left="0" w:right="0" w:firstLine="0"/>
        <w:jc w:val="center"/>
        <w:rPr>
          <w:sz w:val="24"/>
          <w:szCs w:val="24"/>
        </w:rPr>
      </w:pPr>
      <w:r>
        <w:rPr>
          <w:rStyle w:val="CharStyle45"/>
          <w:sz w:val="24"/>
          <w:szCs w:val="24"/>
        </w:rPr>
        <w:t xml:space="preserve">Hình 40. </w:t>
      </w:r>
      <w:r>
        <w:rPr>
          <w:rStyle w:val="CharStyle45"/>
          <w:i/>
          <w:iCs/>
          <w:sz w:val="24"/>
          <w:szCs w:val="24"/>
        </w:rPr>
        <w:t>Guioa pleuropteris</w:t>
      </w:r>
      <w:r>
        <w:rPr>
          <w:rStyle w:val="CharStyle45"/>
          <w:sz w:val="24"/>
          <w:szCs w:val="24"/>
        </w:rPr>
        <w:t xml:space="preserve"> (Blume) Radlk.</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quả; 2. mặt dưới lá chét (chi tiết); 3. cánh hoa (mặt trong); 4. quả (1: hình H. M. Tâm, 2008; vẽ theo mẫu LX-VN 743, HN;</w:t>
      </w:r>
    </w:p>
    <w:p>
      <w:pPr>
        <w:pStyle w:val="Style44"/>
        <w:keepNext w:val="0"/>
        <w:keepLines w:val="0"/>
        <w:widowControl w:val="0"/>
        <w:shd w:val="clear" w:color="auto" w:fill="auto"/>
        <w:bidi w:val="0"/>
        <w:spacing w:before="0" w:after="0" w:line="264" w:lineRule="auto"/>
        <w:ind w:left="0" w:right="0" w:firstLine="0"/>
        <w:jc w:val="center"/>
      </w:pPr>
      <w:r>
        <w:rPr>
          <w:rStyle w:val="CharStyle45"/>
        </w:rPr>
        <w:t>2-4: theo Welzen, 1999)</w:t>
      </w:r>
    </w:p>
    <w:p>
      <w:pPr>
        <w:widowControl w:val="0"/>
        <w:spacing w:after="179" w:line="1" w:lineRule="exact"/>
      </w:pP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Gỗ dùng làm đuốc; gỗ mỏng, co giãn tốt và bền được dùng làm cán đồ dùng cầm tay, trục xe ngựa, cày ở Inđônêxia. Rễ được dùng làm thuốc hạ sốt, chữa đau dạ dày ở Malaixia. Áo hạt ăn được. Hạt gây độc. (Võ Văn Chi, 1997: 532; Welzen, 1998: 272).</w:t>
      </w:r>
    </w:p>
    <w:p>
      <w:pPr>
        <w:pStyle w:val="Style22"/>
        <w:keepNext w:val="0"/>
        <w:keepLines w:val="0"/>
        <w:widowControl w:val="0"/>
        <w:shd w:val="clear" w:color="auto" w:fill="auto"/>
        <w:bidi w:val="0"/>
        <w:spacing w:before="0" w:after="140"/>
        <w:ind w:left="0" w:right="0" w:firstLine="480"/>
        <w:jc w:val="both"/>
        <w:sectPr>
          <w:headerReference w:type="default" r:id="rId168"/>
          <w:footerReference w:type="default" r:id="rId169"/>
          <w:headerReference w:type="even" r:id="rId170"/>
          <w:footerReference w:type="even" r:id="rId171"/>
          <w:footnotePr>
            <w:pos w:val="pageBottom"/>
            <w:numFmt w:val="decimal"/>
            <w:numStart w:val="1"/>
            <w:numRestart w:val="continuous"/>
            <w15:footnoteColumns w:val="1"/>
          </w:footnotePr>
          <w:type w:val="continuous"/>
          <w:pgSz w:w="11900" w:h="16840"/>
          <w:pgMar w:top="2650" w:right="1664" w:bottom="2319" w:left="1663" w:header="0" w:footer="3" w:gutter="0"/>
          <w:cols w:space="720"/>
          <w:noEndnote/>
          <w:rtlGutter w:val="0"/>
          <w:docGrid w:linePitch="360"/>
        </w:sectPr>
      </w:pPr>
      <w:r>
        <w:rPr>
          <w:rStyle w:val="CharStyle23"/>
          <w:b/>
          <w:bCs/>
          <w:i/>
          <w:iCs/>
        </w:rPr>
        <w:t>Ghi chú:</w:t>
      </w:r>
      <w:r>
        <w:rPr>
          <w:rStyle w:val="CharStyle23"/>
        </w:rPr>
        <w:t xml:space="preserve"> Welzen (1994: 584) cho rằng lá chét có đốm nhưng các mẫu ở Việt Nam chưa thấy có hiện tượng này.</w:t>
      </w:r>
    </w:p>
    <w:p>
      <w:pPr>
        <w:pStyle w:val="Style22"/>
        <w:keepNext w:val="0"/>
        <w:keepLines w:val="0"/>
        <w:widowControl w:val="0"/>
        <w:numPr>
          <w:ilvl w:val="0"/>
          <w:numId w:val="191"/>
        </w:numPr>
        <w:shd w:val="clear" w:color="auto" w:fill="auto"/>
        <w:tabs>
          <w:tab w:pos="414" w:val="left"/>
        </w:tabs>
        <w:bidi w:val="0"/>
        <w:spacing w:before="0" w:after="500"/>
        <w:ind w:left="0" w:right="0" w:firstLine="0"/>
        <w:jc w:val="center"/>
      </w:pPr>
      <w:r>
        <w:rPr>
          <w:rStyle w:val="CharStyle23"/>
          <w:b/>
          <w:bCs/>
        </w:rPr>
        <w:t xml:space="preserve">MISCHOCARPUS </w:t>
      </w:r>
      <w:r>
        <w:rPr>
          <w:rStyle w:val="CharStyle23"/>
        </w:rPr>
        <w:t xml:space="preserve">Blume </w:t>
      </w:r>
      <w:r>
        <w:rPr>
          <w:rStyle w:val="CharStyle23"/>
          <w:b/>
          <w:bCs/>
        </w:rPr>
        <w:t xml:space="preserve">– NÂY, </w:t>
      </w:r>
      <w:r>
        <w:rPr>
          <w:rStyle w:val="CharStyle23"/>
        </w:rPr>
        <w:t>TRƯỜNG</w:t>
      </w:r>
    </w:p>
    <w:p>
      <w:pPr>
        <w:pStyle w:val="Style22"/>
        <w:keepNext w:val="0"/>
        <w:keepLines w:val="0"/>
        <w:widowControl w:val="0"/>
        <w:shd w:val="clear" w:color="auto" w:fill="auto"/>
        <w:bidi w:val="0"/>
        <w:spacing w:before="0" w:line="276" w:lineRule="auto"/>
        <w:ind w:left="0" w:right="0" w:firstLine="0"/>
        <w:jc w:val="both"/>
      </w:pPr>
      <w:r>
        <w:rPr>
          <w:rStyle w:val="CharStyle23"/>
        </w:rPr>
        <w:t>Blume, 1825. Bijdr. 238, nom. cons.; Lecomte, 1912. Fl. Gen. Indoch. 1: 1027; Gagnep. 1950. Suppl. Fl. Gen. Indoch. 1: 984; How &amp; C. N. Ho, 1955. Acta Phytotax. Sin. 3(4): 397; R. W. Ham, 1977. Blumea, 23: 251; C. Y. Wu, 1977. Fl. Yunn. 1: 276; H. S. Lo &amp; T. Chen, 1985. Fl. Reip. Pop. Sin. 47(1): 42; Yap, 1989. Tree Fl. Mal. 4: 449; C. Y. Wu, 1991. Icon. Arb. Yunn. 678; R. W. Ham, 1994. Fl. Males. ser. I, 11(3): 658; Welzen, 1999. Fl. Thailand, 7(1): 222.</w:t>
      </w:r>
    </w:p>
    <w:p>
      <w:pPr>
        <w:pStyle w:val="Style22"/>
        <w:keepNext w:val="0"/>
        <w:keepLines w:val="0"/>
        <w:widowControl w:val="0"/>
        <w:shd w:val="clear" w:color="auto" w:fill="auto"/>
        <w:bidi w:val="0"/>
        <w:spacing w:before="0" w:after="300"/>
        <w:ind w:left="0" w:right="0" w:firstLine="0"/>
        <w:jc w:val="both"/>
      </w:pPr>
      <w:r>
        <w:rPr>
          <w:rStyle w:val="CharStyle23"/>
          <w:i/>
          <w:iCs/>
        </w:rPr>
        <w:t>– PEDICELLIA</w:t>
      </w:r>
      <w:r>
        <w:rPr>
          <w:rStyle w:val="CharStyle23"/>
        </w:rPr>
        <w:t xml:space="preserve"> Lour. 1790. Fl. Cochinch. 655; id. 1793. l. c. ed. 2: 806.</w:t>
      </w:r>
    </w:p>
    <w:p>
      <w:pPr>
        <w:pStyle w:val="Style22"/>
        <w:keepNext w:val="0"/>
        <w:keepLines w:val="0"/>
        <w:widowControl w:val="0"/>
        <w:shd w:val="clear" w:color="auto" w:fill="auto"/>
        <w:bidi w:val="0"/>
        <w:spacing w:before="0"/>
        <w:ind w:left="0" w:right="0" w:firstLine="480"/>
        <w:jc w:val="both"/>
      </w:pPr>
      <w:r>
        <w:rPr>
          <w:rStyle w:val="CharStyle23"/>
        </w:rPr>
        <w:t>Cây gỗ nhỏ hoặc trung bình. Phần non không hoặc có lông đơn. Lá kép lông chim chẵn, gồm 1-6 đôi lá chét; cuống và trục lá kép không có cánh, không có lá kèm giả</w:t>
      </w:r>
      <w:r>
        <w:rPr>
          <w:rStyle w:val="CharStyle23"/>
          <w:i/>
          <w:iCs/>
        </w:rPr>
        <w:t>.</w:t>
      </w:r>
      <w:r>
        <w:rPr>
          <w:rStyle w:val="CharStyle23"/>
        </w:rPr>
        <w:t xml:space="preserve"> Lá chét mọc cách hoặc gần đối, mép nguyên, mặt dưới có lỗ tuyến ở gốc gân bên. Cụm hoa hình chùy, mọc ở nách lá hoặc ở đỉnh cành, đôi khi có ở cành không mang lá. Lá bắc hình tam giác hoặc hình mũi mác. Hoa đơn tính, cùng gốc, đều. Đài hợp, xẻ 5-6 thùy đài hình tam giác, đều nhau, xếp van, tồn tại ở quả, hai mặt đài nhẵn hoặc có lông (đôi khi chỉ có một hàng lông ở gốc bị triền tuyến mật che khuất). Cánh hoa 0-5, tiêu giảm, ngắn hơn đài, đôi khi có hình vảy phát triển không đầy đủ; gốc cánh hoa không hoặc có cựa; hai mặt nhẵn hoặc có lông, mặt trong không có vảy, có tai mờ ở hai bên mép</w:t>
      </w:r>
      <w:r>
        <w:rPr>
          <w:rStyle w:val="CharStyle23"/>
          <w:i/>
          <w:iCs/>
        </w:rPr>
        <w:t>.</w:t>
      </w:r>
      <w:r>
        <w:rPr>
          <w:rStyle w:val="CharStyle23"/>
        </w:rPr>
        <w:t xml:space="preserve"> Triền tuyến mật hình vành khuyên, nguyên hoặc chia thùy (có khi là thùy tròn), nhẵn hoặc có lông. Nhị 7-8, thò dài ra ở hoa đực; chỉ nhị nhẵn hoặc có lông; bao phấn đính gốc, mở bên hoặc mở hơi hướng vào trong, nhẵn hoặc có lông. Bầu không hoặc có cột nhụy ngắn, (2-)3(-4) ô, có lông (ở Việt Nam)</w:t>
      </w:r>
      <w:r>
        <w:rPr>
          <w:rStyle w:val="CharStyle23"/>
          <w:b/>
          <w:bCs/>
          <w:vertAlign w:val="superscript"/>
        </w:rPr>
        <w:t>(1)</w:t>
      </w:r>
      <w:r>
        <w:rPr>
          <w:rStyle w:val="CharStyle23"/>
        </w:rPr>
        <w:t>; mỗi ô chứa 1 noãn; vòi nhụy rất ngắn; núm nhụy chia thành 2-4 thùy cong lại. Quả nang, hơi có thùy hoặc cạnh tương ứng với số ô của bầu, các ô phát triển gần như đều nhau nhưng noãn bị thui trong 1 hoặc 2 ô, vách quả hoàn chỉnh; phần mang hạt (phía trên) gần hình cầu, phần không mang hạt (phần gốc quả) kéo dài thành hình ống; xẻ vách dọc; vỏ quả mỏng hoặc hóa gỗ, quắt lại khi quả mở, nhẵn hoặc có lông. Hạt hình thuôn hoặc hình cầu; vỏ hạt bóng, màu nâu; rốn hạt tròn; áo hạt bao trọn hạt, mỏng, không dính vào vỏ hạt; cuống noãn giả đính hạt vào gốc quả làm hạt đung đưa khi quả mở. Phôi cong. Lá mầm xếp chồng lên nhau.</w:t>
      </w:r>
    </w:p>
    <w:p>
      <w:pPr>
        <w:pStyle w:val="Style22"/>
        <w:keepNext w:val="0"/>
        <w:keepLines w:val="0"/>
        <w:widowControl w:val="0"/>
        <w:shd w:val="clear" w:color="auto" w:fill="auto"/>
        <w:bidi w:val="0"/>
        <w:spacing w:before="0" w:after="60"/>
        <w:ind w:left="0" w:right="0" w:firstLine="480"/>
        <w:jc w:val="both"/>
      </w:pPr>
      <w:r>
        <w:rPr>
          <w:rStyle w:val="CharStyle23"/>
          <w:b/>
          <w:bCs/>
          <w:i/>
          <w:iCs/>
        </w:rPr>
        <w:t xml:space="preserve">Typus: </w:t>
      </w:r>
      <w:r>
        <w:rPr>
          <w:rStyle w:val="CharStyle23"/>
          <w:i/>
          <w:iCs/>
        </w:rPr>
        <w:t>Mischocarpus sundaicus</w:t>
      </w:r>
      <w:r>
        <w:rPr>
          <w:rStyle w:val="CharStyle23"/>
        </w:rPr>
        <w:t xml:space="preserve"> Blume</w:t>
      </w:r>
    </w:p>
    <w:p>
      <w:pPr>
        <w:pStyle w:val="Style22"/>
        <w:keepNext w:val="0"/>
        <w:keepLines w:val="0"/>
        <w:widowControl w:val="0"/>
        <w:shd w:val="clear" w:color="auto" w:fill="auto"/>
        <w:bidi w:val="0"/>
        <w:spacing w:before="0" w:after="200"/>
        <w:ind w:left="0" w:right="0" w:firstLine="480"/>
        <w:jc w:val="both"/>
      </w:pPr>
      <w:r>
        <w:rPr>
          <w:rStyle w:val="CharStyle23"/>
        </w:rPr>
        <w:t>Có 15 loài, phân bố ở Ấn Độ, Trung Quốc, khu vực Đông Nam Á, Ôxtrâylia. Việt Nam có 4 loài (trong đó 2 loài chưa đủ thông tin).</w:t>
      </w:r>
    </w:p>
    <w:p>
      <w:pPr>
        <w:pStyle w:val="Style22"/>
        <w:keepNext w:val="0"/>
        <w:keepLines w:val="0"/>
        <w:widowControl w:val="0"/>
        <w:shd w:val="clear" w:color="auto" w:fill="auto"/>
        <w:bidi w:val="0"/>
        <w:spacing w:before="0" w:after="280"/>
        <w:ind w:left="0" w:right="0" w:firstLine="480"/>
        <w:jc w:val="both"/>
      </w:pPr>
      <w:r>
        <w:rPr>
          <w:rStyle w:val="CharStyle23"/>
          <w:b/>
          <w:bCs/>
          <w:i/>
          <w:iCs/>
        </w:rPr>
        <w:t>Ghi chú:</w:t>
      </w:r>
      <w:r>
        <w:rPr>
          <w:rStyle w:val="CharStyle23"/>
          <w:b/>
          <w:bCs/>
        </w:rPr>
        <w:t xml:space="preserve"> </w:t>
      </w:r>
      <w:r>
        <w:rPr>
          <w:rStyle w:val="CharStyle23"/>
          <w:b/>
          <w:bCs/>
          <w:vertAlign w:val="superscript"/>
        </w:rPr>
        <w:t>(1)</w:t>
      </w:r>
      <w:r>
        <w:rPr>
          <w:rStyle w:val="CharStyle23"/>
          <w:b/>
          <w:bCs/>
        </w:rPr>
        <w:t xml:space="preserve"> </w:t>
      </w:r>
      <w:r>
        <w:rPr>
          <w:rStyle w:val="CharStyle23"/>
        </w:rPr>
        <w:t xml:space="preserve">Hai loài </w:t>
      </w:r>
      <w:r>
        <w:rPr>
          <w:rStyle w:val="CharStyle23"/>
          <w:i/>
          <w:iCs/>
        </w:rPr>
        <w:t>Mischocarpus anodontus</w:t>
      </w:r>
      <w:r>
        <w:rPr>
          <w:rStyle w:val="CharStyle23"/>
        </w:rPr>
        <w:t xml:space="preserve"> (F. V. M.) Radlk. và </w:t>
      </w:r>
      <w:r>
        <w:rPr>
          <w:rStyle w:val="CharStyle23"/>
          <w:i/>
          <w:iCs/>
        </w:rPr>
        <w:t>Mischocarpus reticulatus</w:t>
      </w:r>
      <w:r>
        <w:rPr>
          <w:rStyle w:val="CharStyle23"/>
        </w:rPr>
        <w:t xml:space="preserve"> (Radlk.) R. W. Ham bộ nhụy có khi không có lông. Các loài này không có ở Việt Nam.</w:t>
      </w:r>
    </w:p>
    <w:p>
      <w:pPr>
        <w:pStyle w:val="Style25"/>
        <w:keepNext/>
        <w:keepLines/>
        <w:widowControl w:val="0"/>
        <w:shd w:val="clear" w:color="auto" w:fill="auto"/>
        <w:bidi w:val="0"/>
        <w:spacing w:before="0" w:after="220" w:line="276" w:lineRule="auto"/>
        <w:ind w:left="0" w:right="0" w:firstLine="0"/>
        <w:jc w:val="both"/>
      </w:pPr>
      <w:bookmarkStart w:id="182" w:name="bookmark182"/>
      <w:r>
        <w:rPr>
          <w:rStyle w:val="CharStyle26"/>
          <w:b/>
          <w:bCs/>
        </w:rPr>
        <w:t xml:space="preserve">KHÓA ĐỊNH LOẠI CÁC LOÀI THUỘC CHI </w:t>
      </w:r>
      <w:r>
        <w:rPr>
          <w:rStyle w:val="CharStyle26"/>
          <w:b/>
          <w:bCs/>
          <w:i/>
          <w:iCs/>
        </w:rPr>
        <w:t>MISCHOCARPUS</w:t>
      </w:r>
      <w:r>
        <w:rPr>
          <w:rStyle w:val="CharStyle26"/>
          <w:b/>
          <w:bCs/>
        </w:rPr>
        <w:t xml:space="preserve"> Ở VIỆT NAM</w:t>
      </w:r>
      <w:bookmarkEnd w:id="182"/>
    </w:p>
    <w:p>
      <w:pPr>
        <w:pStyle w:val="Style22"/>
        <w:keepNext w:val="0"/>
        <w:keepLines w:val="0"/>
        <w:widowControl w:val="0"/>
        <w:shd w:val="clear" w:color="auto" w:fill="auto"/>
        <w:tabs>
          <w:tab w:leader="dot" w:pos="6679" w:val="right"/>
          <w:tab w:pos="6943" w:val="left"/>
        </w:tabs>
        <w:bidi w:val="0"/>
        <w:spacing w:before="0" w:line="276" w:lineRule="auto"/>
        <w:ind w:left="420" w:right="0" w:hanging="420"/>
        <w:jc w:val="both"/>
      </w:pPr>
      <w:r>
        <w:rPr>
          <w:rStyle w:val="CharStyle23"/>
        </w:rPr>
        <w:t xml:space="preserve">1A. Lá chét (1-)2-6 đôi, gân chính ở mặt trên lá chét có gờ nhọn. Đài hơi hợp, hiếm khi đến 1/4, mặt ngoài có lông khắp bề mặt. Cánh hoa 0-5. Chỉ nhị có lông; bao phấn không hoặc có lông </w:t>
        <w:tab/>
        <w:t xml:space="preserve"> </w:t>
      </w:r>
      <w:r>
        <w:rPr>
          <w:rStyle w:val="CharStyle23"/>
          <w:b/>
          <w:bCs/>
        </w:rPr>
        <w:t>1.</w:t>
        <w:tab/>
        <w:t>M. pentapetalus</w:t>
      </w:r>
    </w:p>
    <w:p>
      <w:pPr>
        <w:pStyle w:val="Style22"/>
        <w:keepNext w:val="0"/>
        <w:keepLines w:val="0"/>
        <w:widowControl w:val="0"/>
        <w:numPr>
          <w:ilvl w:val="0"/>
          <w:numId w:val="191"/>
        </w:numPr>
        <w:shd w:val="clear" w:color="auto" w:fill="auto"/>
        <w:tabs>
          <w:tab w:pos="478" w:val="left"/>
          <w:tab w:leader="dot" w:pos="8458" w:val="left"/>
          <w:tab w:leader="dot" w:pos="8458" w:val="left"/>
        </w:tabs>
        <w:bidi w:val="0"/>
        <w:spacing w:before="0" w:line="276" w:lineRule="auto"/>
        <w:ind w:left="420" w:right="0" w:hanging="420"/>
        <w:jc w:val="both"/>
      </w:pPr>
      <w:r>
        <w:rPr>
          <w:rStyle w:val="CharStyle23"/>
        </w:rPr>
        <w:t xml:space="preserve">Lá chét 1-3(-4) đôi, gân chính ở mặt trên lá chét có gờ tròn. Đài hợp 1/4-1/3, mặt ngoài có lông ở nửa dưới. Cánh hoa 0. Chỉ nhị và bao phấn không có lông </w:t>
        <w:tab/>
        <w:t xml:space="preserve"> </w:t>
      </w:r>
      <w:r>
        <w:rPr>
          <w:rStyle w:val="CharStyle23"/>
          <w:b/>
          <w:bCs/>
        </w:rPr>
        <w:tab/>
        <w:t>2. M. sundaicus</w:t>
      </w:r>
    </w:p>
    <w:p>
      <w:pPr>
        <w:pStyle w:val="Style22"/>
        <w:keepNext w:val="0"/>
        <w:keepLines w:val="0"/>
        <w:widowControl w:val="0"/>
        <w:shd w:val="clear" w:color="auto" w:fill="auto"/>
        <w:tabs>
          <w:tab w:leader="dot" w:pos="6862" w:val="left"/>
        </w:tabs>
        <w:bidi w:val="0"/>
        <w:spacing w:before="0" w:after="0" w:line="276" w:lineRule="auto"/>
        <w:ind w:left="0" w:right="0" w:firstLine="0"/>
        <w:jc w:val="both"/>
      </w:pPr>
      <w:r>
        <w:rPr>
          <w:rStyle w:val="CharStyle23"/>
          <w:i/>
          <w:iCs/>
        </w:rPr>
        <w:t>Loài chưa đủ thông tin:</w:t>
      </w:r>
      <w:r>
        <w:rPr>
          <w:rStyle w:val="CharStyle23"/>
          <w:b/>
          <w:bCs/>
        </w:rPr>
        <w:t xml:space="preserve"> </w:t>
        <w:tab/>
        <w:t xml:space="preserve"> 3. M. flexuosus</w:t>
      </w:r>
    </w:p>
    <w:p>
      <w:pPr>
        <w:pStyle w:val="Style22"/>
        <w:keepNext w:val="0"/>
        <w:keepLines w:val="0"/>
        <w:widowControl w:val="0"/>
        <w:shd w:val="clear" w:color="auto" w:fill="auto"/>
        <w:tabs>
          <w:tab w:leader="dot" w:pos="6679" w:val="right"/>
          <w:tab w:pos="6785" w:val="left"/>
        </w:tabs>
        <w:bidi w:val="0"/>
        <w:spacing w:before="0" w:after="580" w:line="276" w:lineRule="auto"/>
        <w:ind w:left="0" w:right="0" w:firstLine="0"/>
        <w:jc w:val="both"/>
      </w:pPr>
      <w:r>
        <w:rPr>
          <w:rStyle w:val="CharStyle23"/>
          <w:b/>
          <w:bCs/>
        </w:rPr>
        <w:tab/>
        <w:t>4.</w:t>
        <w:tab/>
        <w:t>M. oppositifolius</w:t>
      </w:r>
    </w:p>
    <w:p>
      <w:pPr>
        <w:pStyle w:val="Style25"/>
        <w:keepNext/>
        <w:keepLines/>
        <w:widowControl w:val="0"/>
        <w:numPr>
          <w:ilvl w:val="1"/>
          <w:numId w:val="205"/>
        </w:numPr>
        <w:shd w:val="clear" w:color="auto" w:fill="auto"/>
        <w:tabs>
          <w:tab w:pos="636" w:val="left"/>
        </w:tabs>
        <w:bidi w:val="0"/>
        <w:spacing w:before="0" w:after="360" w:line="276" w:lineRule="auto"/>
        <w:ind w:left="0" w:right="0" w:firstLine="0"/>
        <w:jc w:val="center"/>
      </w:pPr>
      <w:bookmarkStart w:id="184" w:name="bookmark184"/>
      <w:r>
        <w:rPr>
          <w:rStyle w:val="CharStyle26"/>
          <w:b/>
          <w:bCs/>
        </w:rPr>
        <w:t xml:space="preserve">Mischocarpus pentapetalus </w:t>
      </w:r>
      <w:r>
        <w:rPr>
          <w:rStyle w:val="CharStyle26"/>
        </w:rPr>
        <w:t xml:space="preserve">(Roxb.) Radlk. </w:t>
      </w:r>
      <w:r>
        <w:rPr>
          <w:rStyle w:val="CharStyle26"/>
          <w:b/>
          <w:bCs/>
        </w:rPr>
        <w:t>– Nây</w:t>
      </w:r>
      <w:bookmarkEnd w:id="184"/>
    </w:p>
    <w:p>
      <w:pPr>
        <w:pStyle w:val="Style22"/>
        <w:keepNext w:val="0"/>
        <w:keepLines w:val="0"/>
        <w:widowControl w:val="0"/>
        <w:shd w:val="clear" w:color="auto" w:fill="auto"/>
        <w:bidi w:val="0"/>
        <w:spacing w:before="0"/>
        <w:ind w:left="0" w:right="0" w:firstLine="0"/>
        <w:jc w:val="both"/>
      </w:pPr>
      <w:r>
        <w:rPr>
          <w:rStyle w:val="CharStyle23"/>
        </w:rPr>
        <w:t>Radlk. 1879. Sapind. Holl.-Ind. 43; Gagnep. 1950. Suppl. Fl. Gen. Indoch. 1: 984; R. W. Ham, 1977. Blumea, 23: 271; C. Y. Wu, 1977. Fl. Yunn. 1: 278; H. S. Lo &amp; T. Chen, 1985. Fl. Reip. Pop. Sin. 47(1): 43; Yap, 1989. Tree Fl. Mal. 4: 449; C. Y. Wu, 1991. Icon. Arb. Yunn. 680; R. W. Ham, 1994. Fl. Males. ser. I, 11(3): 662; Welzen, 1999. Fl. Thailand, 7(1): 222; T. K. Lien &amp; H. M. Tam, 2003. Checkl. Pl. Sp. Vietn. 2: 1023.</w:t>
      </w:r>
    </w:p>
    <w:p>
      <w:pPr>
        <w:pStyle w:val="Style22"/>
        <w:keepNext w:val="0"/>
        <w:keepLines w:val="0"/>
        <w:widowControl w:val="0"/>
        <w:shd w:val="clear" w:color="auto" w:fill="auto"/>
        <w:bidi w:val="0"/>
        <w:spacing w:before="0" w:after="0" w:line="276" w:lineRule="auto"/>
        <w:ind w:left="260" w:right="0" w:hanging="260"/>
        <w:jc w:val="both"/>
      </w:pPr>
      <w:r>
        <w:rPr>
          <w:rStyle w:val="CharStyle23"/>
          <w:i/>
          <w:iCs/>
        </w:rPr>
        <w:t>– Schleichera pentapetala</w:t>
      </w:r>
      <w:r>
        <w:rPr>
          <w:rStyle w:val="CharStyle23"/>
        </w:rPr>
        <w:t xml:space="preserve"> Roxb. [1814. Hort. Beng. 29, nom. nud.] 1832. Fl. Ind. ed. 2: 275.</w:t>
      </w:r>
    </w:p>
    <w:p>
      <w:pPr>
        <w:pStyle w:val="Style22"/>
        <w:keepNext w:val="0"/>
        <w:keepLines w:val="0"/>
        <w:widowControl w:val="0"/>
        <w:shd w:val="clear" w:color="auto" w:fill="auto"/>
        <w:bidi w:val="0"/>
        <w:spacing w:before="0" w:after="0" w:line="276" w:lineRule="auto"/>
        <w:ind w:left="260" w:right="0" w:hanging="260"/>
        <w:jc w:val="both"/>
      </w:pPr>
      <w:r>
        <w:rPr>
          <w:rStyle w:val="CharStyle23"/>
          <w:i/>
          <w:iCs/>
        </w:rPr>
        <w:t>– Mischocarpus sumatranus</w:t>
      </w:r>
      <w:r>
        <w:rPr>
          <w:rStyle w:val="CharStyle23"/>
        </w:rPr>
        <w:t xml:space="preserve"> Blume, 1847. Rumphia, 3: 168.</w:t>
      </w:r>
    </w:p>
    <w:p>
      <w:pPr>
        <w:pStyle w:val="Style22"/>
        <w:keepNext w:val="0"/>
        <w:keepLines w:val="0"/>
        <w:widowControl w:val="0"/>
        <w:shd w:val="clear" w:color="auto" w:fill="auto"/>
        <w:bidi w:val="0"/>
        <w:spacing w:before="0" w:after="0" w:line="276" w:lineRule="auto"/>
        <w:ind w:left="260" w:right="0" w:hanging="260"/>
        <w:jc w:val="both"/>
      </w:pPr>
      <w:r>
        <w:rPr>
          <w:rStyle w:val="CharStyle23"/>
          <w:i/>
          <w:iCs/>
        </w:rPr>
        <w:t>– Mischocarpus fuscescens</w:t>
      </w:r>
      <w:r>
        <w:rPr>
          <w:rStyle w:val="CharStyle23"/>
        </w:rPr>
        <w:t xml:space="preserve"> Blume, 1847. l. c. 3: 169; Gagnep. 1950. l. c. 984; C. Y. Wu, 1977. Fl. Yunn. 1: 277; C. Y. Wu, 1991. l. c. 680; Phamh. 1992. Illustr. Fl. Vietn. 2(1): 405.</w:t>
      </w:r>
    </w:p>
    <w:p>
      <w:pPr>
        <w:pStyle w:val="Style22"/>
        <w:keepNext w:val="0"/>
        <w:keepLines w:val="0"/>
        <w:widowControl w:val="0"/>
        <w:shd w:val="clear" w:color="auto" w:fill="auto"/>
        <w:bidi w:val="0"/>
        <w:spacing w:before="0" w:after="0" w:line="276" w:lineRule="auto"/>
        <w:ind w:left="0" w:right="0" w:firstLine="0"/>
        <w:jc w:val="both"/>
      </w:pPr>
      <w:r>
        <w:rPr>
          <w:rStyle w:val="CharStyle23"/>
          <w:i/>
          <w:iCs/>
        </w:rPr>
        <w:t>– Pedicellia tonkinensis</w:t>
      </w:r>
      <w:r>
        <w:rPr>
          <w:rStyle w:val="CharStyle23"/>
        </w:rPr>
        <w:t xml:space="preserve"> Pierre, 1895. Fl. For. Cochinch. 21: text with tab. 323A.</w:t>
      </w:r>
    </w:p>
    <w:p>
      <w:pPr>
        <w:pStyle w:val="Style22"/>
        <w:keepNext w:val="0"/>
        <w:keepLines w:val="0"/>
        <w:widowControl w:val="0"/>
        <w:shd w:val="clear" w:color="auto" w:fill="auto"/>
        <w:bidi w:val="0"/>
        <w:spacing w:before="0" w:after="0" w:line="276" w:lineRule="auto"/>
        <w:ind w:left="0" w:right="0" w:firstLine="0"/>
        <w:jc w:val="both"/>
      </w:pPr>
      <w:r>
        <w:rPr>
          <w:rStyle w:val="CharStyle23"/>
          <w:i/>
          <w:iCs/>
        </w:rPr>
        <w:t>– Pedicellia loureiri</w:t>
      </w:r>
      <w:r>
        <w:rPr>
          <w:rStyle w:val="CharStyle23"/>
        </w:rPr>
        <w:t xml:space="preserve"> Pierre, 1895. l. c. tab. 323A.</w:t>
      </w:r>
    </w:p>
    <w:p>
      <w:pPr>
        <w:pStyle w:val="Style22"/>
        <w:keepNext w:val="0"/>
        <w:keepLines w:val="0"/>
        <w:widowControl w:val="0"/>
        <w:shd w:val="clear" w:color="auto" w:fill="auto"/>
        <w:bidi w:val="0"/>
        <w:spacing w:before="0" w:after="0" w:line="276" w:lineRule="auto"/>
        <w:ind w:left="0" w:right="0" w:firstLine="0"/>
        <w:jc w:val="both"/>
      </w:pPr>
      <w:r>
        <w:rPr>
          <w:rStyle w:val="CharStyle23"/>
          <w:i/>
          <w:iCs/>
        </w:rPr>
        <w:t>– Pedicellia fuscescens</w:t>
      </w:r>
      <w:r>
        <w:rPr>
          <w:rStyle w:val="CharStyle23"/>
        </w:rPr>
        <w:t xml:space="preserve"> Pierre, 1895. l. c. text with 323B.</w:t>
      </w:r>
    </w:p>
    <w:p>
      <w:pPr>
        <w:pStyle w:val="Style22"/>
        <w:keepNext w:val="0"/>
        <w:keepLines w:val="0"/>
        <w:widowControl w:val="0"/>
        <w:shd w:val="clear" w:color="auto" w:fill="auto"/>
        <w:bidi w:val="0"/>
        <w:spacing w:before="0" w:after="0" w:line="276" w:lineRule="auto"/>
        <w:ind w:left="0" w:right="0" w:firstLine="0"/>
        <w:jc w:val="both"/>
      </w:pPr>
      <w:r>
        <w:rPr>
          <w:rStyle w:val="CharStyle23"/>
        </w:rPr>
        <w:t xml:space="preserve">– </w:t>
      </w:r>
      <w:r>
        <w:rPr>
          <w:rStyle w:val="CharStyle23"/>
          <w:i/>
          <w:iCs/>
        </w:rPr>
        <w:t>Pedicellia sumatrana</w:t>
      </w:r>
      <w:r>
        <w:rPr>
          <w:rStyle w:val="CharStyle23"/>
        </w:rPr>
        <w:t xml:space="preserve"> Pierre, 1895. l. c. text with tab. 323B.</w:t>
      </w:r>
    </w:p>
    <w:p>
      <w:pPr>
        <w:pStyle w:val="Style22"/>
        <w:keepNext w:val="0"/>
        <w:keepLines w:val="0"/>
        <w:widowControl w:val="0"/>
        <w:shd w:val="clear" w:color="auto" w:fill="auto"/>
        <w:bidi w:val="0"/>
        <w:spacing w:before="0" w:after="60" w:line="276" w:lineRule="auto"/>
        <w:ind w:left="0" w:right="0" w:firstLine="0"/>
        <w:jc w:val="both"/>
      </w:pPr>
      <w:r>
        <w:rPr>
          <w:rStyle w:val="CharStyle23"/>
          <w:i/>
          <w:iCs/>
        </w:rPr>
        <w:t>– Pedicellia grandis</w:t>
      </w:r>
      <w:r>
        <w:rPr>
          <w:rStyle w:val="CharStyle23"/>
        </w:rPr>
        <w:t xml:space="preserve"> Pierre, 1895. l. c. tab. 324A.</w:t>
      </w:r>
    </w:p>
    <w:p>
      <w:pPr>
        <w:pStyle w:val="Style22"/>
        <w:keepNext w:val="0"/>
        <w:keepLines w:val="0"/>
        <w:widowControl w:val="0"/>
        <w:shd w:val="clear" w:color="auto" w:fill="auto"/>
        <w:bidi w:val="0"/>
        <w:spacing w:before="0" w:after="0" w:line="264" w:lineRule="auto"/>
        <w:ind w:left="0" w:right="0" w:firstLine="0"/>
        <w:jc w:val="both"/>
      </w:pPr>
      <w:r>
        <w:rPr>
          <w:rStyle w:val="CharStyle23"/>
          <w:i/>
          <w:iCs/>
        </w:rPr>
        <w:t>– Pedicellia pentapetala</w:t>
      </w:r>
      <w:r>
        <w:rPr>
          <w:rStyle w:val="CharStyle23"/>
        </w:rPr>
        <w:t xml:space="preserve"> Pierre, 1895. l. c. text with tab. 324A.</w:t>
      </w:r>
    </w:p>
    <w:p>
      <w:pPr>
        <w:pStyle w:val="Style22"/>
        <w:keepNext w:val="0"/>
        <w:keepLines w:val="0"/>
        <w:widowControl w:val="0"/>
        <w:shd w:val="clear" w:color="auto" w:fill="auto"/>
        <w:bidi w:val="0"/>
        <w:spacing w:before="0" w:after="0" w:line="264" w:lineRule="auto"/>
        <w:ind w:left="240" w:right="0" w:hanging="240"/>
        <w:jc w:val="both"/>
      </w:pPr>
      <w:r>
        <w:rPr>
          <w:rStyle w:val="CharStyle23"/>
          <w:i/>
          <w:iCs/>
        </w:rPr>
        <w:t>– Mischocarpus tonkinensis</w:t>
      </w:r>
      <w:r>
        <w:rPr>
          <w:rStyle w:val="CharStyle23"/>
        </w:rPr>
        <w:t xml:space="preserve"> (Pierre) Radlk. in Engl. &amp; Prantl (1907). Nat. Pflanzenf. Nacht. 3: 206; Lecomte, 1912. Fl. Gen. Indoch. 1: 1029 (“Pierre”); Gagnep. 1950. l. c. 984 (“Pierre”).</w:t>
      </w:r>
    </w:p>
    <w:p>
      <w:pPr>
        <w:pStyle w:val="Style22"/>
        <w:keepNext w:val="0"/>
        <w:keepLines w:val="0"/>
        <w:widowControl w:val="0"/>
        <w:shd w:val="clear" w:color="auto" w:fill="auto"/>
        <w:bidi w:val="0"/>
        <w:spacing w:before="0" w:after="0" w:line="264" w:lineRule="auto"/>
        <w:ind w:left="240" w:right="0" w:hanging="240"/>
        <w:jc w:val="both"/>
      </w:pPr>
      <w:r>
        <w:rPr>
          <w:rStyle w:val="CharStyle23"/>
          <w:i/>
          <w:iCs/>
        </w:rPr>
        <w:t>– Mischocarpus pentapetalus</w:t>
      </w:r>
      <w:r>
        <w:rPr>
          <w:rStyle w:val="CharStyle23"/>
        </w:rPr>
        <w:t xml:space="preserve"> (Roxb.) Radlk. var. </w:t>
      </w:r>
      <w:r>
        <w:rPr>
          <w:rStyle w:val="CharStyle23"/>
          <w:i/>
          <w:iCs/>
        </w:rPr>
        <w:t>cambodianus</w:t>
      </w:r>
      <w:r>
        <w:rPr>
          <w:rStyle w:val="CharStyle23"/>
        </w:rPr>
        <w:t xml:space="preserve"> Lecomte, 1912. l. c. 1: 1028.</w:t>
      </w:r>
    </w:p>
    <w:p>
      <w:pPr>
        <w:pStyle w:val="Style22"/>
        <w:keepNext w:val="0"/>
        <w:keepLines w:val="0"/>
        <w:widowControl w:val="0"/>
        <w:shd w:val="clear" w:color="auto" w:fill="auto"/>
        <w:bidi w:val="0"/>
        <w:spacing w:before="0" w:after="0" w:line="264" w:lineRule="auto"/>
        <w:ind w:left="240" w:right="0" w:hanging="240"/>
        <w:jc w:val="both"/>
      </w:pPr>
      <w:r>
        <w:rPr>
          <w:rStyle w:val="CharStyle23"/>
          <w:i/>
          <w:iCs/>
        </w:rPr>
        <w:t>– Mischocarpus poilanei</w:t>
      </w:r>
      <w:r>
        <w:rPr>
          <w:rStyle w:val="CharStyle23"/>
        </w:rPr>
        <w:t xml:space="preserve"> Gagnep. 1947. Not. Syst. (Paris), 13: 33; id. 1950. l. c. 984; Phamh. 1970. Illustr. Fl. S. Vietn. 1: 609; T. D. Dai, 1984. Fl. Taynguyen. Enum. 161; Phamh. 1992. l. c. 405; id. 2003. l.c. 325.</w:t>
      </w:r>
    </w:p>
    <w:p>
      <w:pPr>
        <w:pStyle w:val="Style22"/>
        <w:keepNext w:val="0"/>
        <w:keepLines w:val="0"/>
        <w:widowControl w:val="0"/>
        <w:shd w:val="clear" w:color="auto" w:fill="auto"/>
        <w:bidi w:val="0"/>
        <w:spacing w:before="0" w:after="300" w:line="293" w:lineRule="auto"/>
        <w:ind w:left="0" w:right="0" w:firstLine="0"/>
        <w:jc w:val="left"/>
      </w:pPr>
      <w:r>
        <w:rPr>
          <w:rStyle w:val="CharStyle23"/>
        </w:rPr>
        <w:t xml:space="preserve">– </w:t>
      </w:r>
      <w:r>
        <w:rPr>
          <w:rStyle w:val="CharStyle23"/>
          <w:i/>
          <w:iCs/>
        </w:rPr>
        <w:t>Mischocarpus paradoxus</w:t>
      </w:r>
      <w:r>
        <w:rPr>
          <w:rStyle w:val="CharStyle23"/>
        </w:rPr>
        <w:t xml:space="preserve"> sensu Phamh. 2003. l.c. 325, non Radlk. 1890. – (cây) Vải giông, Trường kẹn.</w:t>
      </w:r>
    </w:p>
    <w:p>
      <w:pPr>
        <w:pStyle w:val="Style22"/>
        <w:keepNext w:val="0"/>
        <w:keepLines w:val="0"/>
        <w:widowControl w:val="0"/>
        <w:shd w:val="clear" w:color="auto" w:fill="auto"/>
        <w:bidi w:val="0"/>
        <w:spacing w:before="0" w:after="0"/>
        <w:ind w:left="0" w:right="0" w:firstLine="480"/>
        <w:jc w:val="both"/>
      </w:pPr>
      <w:r>
        <w:rPr>
          <w:rStyle w:val="CharStyle23"/>
        </w:rPr>
        <w:t>Cây bụi hoặc gỗ nhỏ, đôi khi cao tới 15(-25) m; vỏ màu đỏ nâu đến hơi xám; phần non và cụm hoa có lông mịn màu gỉ sắt, sớm rụng. Cành mang hoa có đường kính 3-9 (-12) mm, màu nâu nhạt đến đỏ nhạt, hiếm khi xám nhạt, có lỗ vỏ và mụn cơm mờ, không có lông. Lá có (1-)2-6 đôi lá chét; cuống dài 3-9 cm, tròn, không có lông; trục dài 4-15(-20) cm, tròn, không có lông. Lá chét hình trứng đến bầu dục, cỡ 7-20 × 2-6(-15) cm, chiều dài gấp 2-5(-8) lần chiều rộng, chất giấy đến giả da; chóp nhọn đến tròn hoặc có khía; gốc tròn hoặc nhọn; mặt trên không có lông; mặt dưới có lỗ tuyến ở hầu hết gốc các gân bên, không có lông; gân chính ở mặt trên tạo thành gờ nhỏ có cạnh nổi lên ở rãnh hoặc chỉ tạo thành rãnh; gân bên 8-15 đôi, tạo với gân chính góc 40</w:t>
      </w:r>
      <w:r>
        <w:rPr>
          <w:rStyle w:val="CharStyle23"/>
          <w:vertAlign w:val="superscript"/>
        </w:rPr>
        <w:t>o</w:t>
      </w:r>
      <w:r>
        <w:rPr>
          <w:rStyle w:val="CharStyle23"/>
        </w:rPr>
        <w:t>-90</w:t>
      </w:r>
      <w:r>
        <w:rPr>
          <w:rStyle w:val="CharStyle23"/>
          <w:vertAlign w:val="superscript"/>
        </w:rPr>
        <w:t>o</w:t>
      </w:r>
      <w:r>
        <w:rPr>
          <w:rStyle w:val="CharStyle23"/>
        </w:rPr>
        <w:t>, vấn hợp mờ ở gần mép; gân mạng hình lưới thô, mặt trên hơi nổi hoặc không nổi; cuống lá chét dài 5-8 mm, có rãnh ở mặt trên, không có lông. Cụm hoa mọc đơn độc hoặc thành bó, dài 15-25(-35) cm, có nhiều lông, nhánh dài tới 20 cm; cụm hoa xim dài tới 1,2 cm. Lá bắc hình tam giác, cỡ 6(-8) × 1,5 mm, những lá bắc ở trục cấp 2 sớm rụng; cuống hoa dài cỡ 3,5 mm, có nhiều lông. Hoa màu trắng hoặc vàng nhạt, Lá đài 5(-6), hơi hợp (hiếm khi hợp đến 1/4), tồn tại ở quả; lá đài hình tam giác hoặc hình trứng, cỡ 0,75-2 × 1-2 mm, như chất giả da đến hơi nạc, có 1-3 gân; mặt ngoài có lông mịn; mặt trong có lông mịn ít nhất là ở gốc. Cánh hoa 0-5, không đều nhau, hình trứng đến bầu dục, kích thước thay đổi từ rất nhỏ đến cỡ 2 × 1 mm, nhẵn hoặc có lông mịn ở gốc, không có cựa, có tai, tai có khi có tua ở đầu. Triền tuyến mật nguyên hoặc có thùy không đều nhau, hiếm khi có thùy ở giữa các nhị, có lông. Nhị 7-8; chỉ nhị dài 3-4 mm, có lông rõ hoặc mờ; bao phấn dài 0,4-1,2 mm, đính gốc hoặc thỉnh thoảng đính lưng ở sát gốc, không có lông</w:t>
      </w:r>
      <w:r>
        <w:rPr>
          <w:rStyle w:val="CharStyle23"/>
          <w:b/>
          <w:bCs/>
          <w:sz w:val="16"/>
          <w:szCs w:val="16"/>
        </w:rPr>
        <w:t>'</w:t>
      </w:r>
      <w:r>
        <w:rPr>
          <w:rStyle w:val="CharStyle23"/>
          <w:b/>
          <w:bCs/>
          <w:vertAlign w:val="superscript"/>
        </w:rPr>
        <w:t>1</w:t>
      </w:r>
      <w:r>
        <w:rPr>
          <w:rStyle w:val="CharStyle23"/>
          <w:b/>
          <w:bCs/>
          <w:sz w:val="16"/>
          <w:szCs w:val="16"/>
        </w:rPr>
        <w:t>*</w:t>
      </w:r>
      <w:r>
        <w:rPr>
          <w:rStyle w:val="CharStyle23"/>
        </w:rPr>
        <w:t>. Bộ nhụy có lông thưa đến có nhiều lông; bầu 3-4 ô, lúc tươi không tạo thành cạnh; vòi nhụy ở đỉnh, mập và ngắn; núm nhụy xẻ thùy sâu tương ứng với số ô bầu. Quả khi chín màu đỏ, không hay hơi có thùy, thường chỉ có 1 hạt phát triển, dài 1-2(-3) cm; gốc quả</w:t>
      </w:r>
    </w:p>
    <w:p>
      <w:pPr>
        <w:pStyle w:val="Style22"/>
        <w:keepNext w:val="0"/>
        <w:keepLines w:val="0"/>
        <w:widowControl w:val="0"/>
        <w:shd w:val="clear" w:color="auto" w:fill="auto"/>
        <w:bidi w:val="0"/>
        <w:spacing w:before="0"/>
        <w:ind w:left="0" w:right="0" w:firstLine="0"/>
        <w:jc w:val="both"/>
      </w:pPr>
      <w:r>
        <w:rPr>
          <w:rStyle w:val="CharStyle23"/>
        </w:rPr>
        <w:t>kéo dài thành cuống, kích thước cỡ 2-11 × 1-2 mm; phần chứa hạt hình cầu đến bầu dục, lát cắt ngang có cạnh hoặc thùy tương ứng với số ô của bầu, đường kính 0,4-1(-1,4) cm; đỉnh quả có vòi nhụy và núm nhụy ngắn (dài 1,5 mm) tồn tại; vỏ quả mỏng, cả hai mặt không có lông</w:t>
      </w:r>
      <w:r>
        <w:rPr>
          <w:rStyle w:val="CharStyle23"/>
          <w:b/>
          <w:bCs/>
          <w:vertAlign w:val="superscript"/>
        </w:rPr>
        <w:t>(2)</w:t>
      </w:r>
      <w:r>
        <w:rPr>
          <w:rStyle w:val="CharStyle23"/>
        </w:rPr>
        <w:t>, ở quả non mặt ngoài có lông măng khắp bề mặt; vách quả hoàn chỉnh ở những ô có hạt phát triển. Hạt màu nâu đậm, bóng, hình cầu hoặc bầu dục, dài 8-12 mm; rốn hạt ở gốc, tròn, cỡ 2 mm; áo hạt màu xanh nhạt, bao ít nhất một nửa hạt. Lá mầm rất lệch, cả 2 có nếp hoặc chỉ có 1 lá phía dưới (nhỏ hơn) có nếp. (hình 41, ảnh 19).</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India (Silhet). </w:t>
      </w:r>
      <w:r>
        <w:rPr>
          <w:rStyle w:val="CharStyle23"/>
          <w:b/>
          <w:bCs/>
          <w:i/>
          <w:iCs/>
        </w:rPr>
        <w:t>Typus:</w:t>
      </w:r>
      <w:r>
        <w:rPr>
          <w:rStyle w:val="CharStyle23"/>
        </w:rPr>
        <w:t xml:space="preserve"> M. R. Smith (3041?), 1811 (BM).</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Mùa hoa tháng 2-5, ít khi có từ tháng 12, quả chín tháng 6- 9, ít khi chín từ tháng 3-5. Mọc hoang ở rừng nguyên sinh hoặc thứ sinh, nơi núi thấp, dọc mép rừng, trên đá vôi, đá granít..., ở độ cao (300-)800-2000 m. (R. W. Ham, 1994: 664; Auctors, 1996: 654).</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Lào Cai (Sa Pa), Hà Giang (Bắc Quang), Tuyên Quang (Sơn Dương: Tân Trào), Cao Bằng (Nguyên Bình), Bắc Kạn (Chợ Đồn), Thái Nguyên (Đại Từ, Đồng Hỷ), Lạng Sơn (Hữu Lũng), Phú Thọ (Thanh Sơn: Xuân Sơn), Vĩnh Phúc (Phúc Yên, Tam Đảo, Trạm Đa dạng sinh học Mê Linh), Hà Nội (Ba Vì, Sơn Tây), Hòa Bình (Chi Nê, Đà Bắc, Vụ Bản), Ninh Bình (Cúc Phương), Nghệ An (Con Cuông, Vinh, Quỳ Hợp), Quảng Trị, Thừa Thiên-Huế (Phú Lộc: Bạch Mã), Đà Nẵng (Đồng Tâm), Kon Tum (Kon Plông), Gia Lai (An Khê, KBang), Đắk Nông (Krông Nô: Quảng Phú), Lâm Đồng (Di Linh, Bảo Lộc), Ninh Thuận (Phan Rang-Tháp Chàm: Núi Chúa), Đồng Nai (Biên Hòa). Còn có ở Ấn Độ, Mianma, Trung Quốc, Nhật Bản, Thái Lan, Lào, Campuchia, Malaixia, Inđônêxia, Philippin.</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HÀ GIANG, T. M. Thân 122 (HN); VN 845 (HN). – TUYÊN QUANG, Petelot 1942 (HN); sine coll. 14159 (HN); Petelot 1944 (HM). – CAO BẰNG, V. X. Phương 1577 (HN). – BẮC KẠN, D. D. S., T. N. Ninh, N. Q. Bình 9760 (HN, MO). – THÁI NGUYÊN, HAL 9116 (HN); Tổ 3-đoàn TT hè 26.6.1970 (HN). – LẠNG SƠN, Mậu 6218 (HNF). – PHÚ THỌ, V. X. Phương 6509 &amp; 8084 (HN); Mậu 6593 (HNF). – VĨNH PHÚC, Đài 2 (HN); Petelot 4815 &amp; 6395 (HN); V. X. Phương 157 (HN); H. M. Tâm 10 &amp; 11 (HN). – HÀ TÂY, Bân-Đào-Khôi 43 (HN); HPP 33 &amp; 80 (HN); Lý-Biên-Vệ 22, 132 &amp; 190 (HN); Petelot 2659 (HN). – HÒA BÌNH, Bân- Khôi-Phương-Bình- Bách 2151 (HN); Toản-Thư sine num. (HN). – NINH BÌNH, D. D. S., N. M. Cường &amp; N. T. Hiệp 10678 (HN, MO); KO-1227A (HNIP). – NGHỆ AN, Hối 1014 (HNF); Thuấn 486 (HNF); Trại-Thuật-Lĩnh 391 (HNMM); VN 524 (HN). – QUẢNG TRỊ, Poilane 1051, 10689 (HM); VN 1648 (HN). – THỪA THIÊN-HUẾ,</w:t>
      </w:r>
      <w:r>
        <w:br w:type="page"/>
      </w:r>
    </w:p>
    <w:p>
      <w:pPr>
        <w:pStyle w:val="Style22"/>
        <w:keepNext w:val="0"/>
        <w:keepLines w:val="0"/>
        <w:widowControl w:val="0"/>
        <w:shd w:val="clear" w:color="auto" w:fill="auto"/>
        <w:bidi w:val="0"/>
        <w:spacing w:before="0"/>
        <w:ind w:left="0" w:right="0" w:firstLine="0"/>
        <w:jc w:val="both"/>
      </w:pPr>
      <w:r>
        <w:rPr>
          <w:rStyle w:val="CharStyle23"/>
        </w:rPr>
        <w:t>HLF 1546 (HN). – ĐÀ NẴNG, T. M. Thân 122. – KON TUM, VH 5058 &amp; 5414 (HN, MO). – GIA LAI, LX-VN 1864 (HN, LE); P. 2758 &amp; 2967 (HN); V. X. Phương 587 &amp; 1461 (HN). – ĐẮK NÔNG, V. X. Phương 921 (HN). – ĐỒNG NAI, Poilane 24250 (HM). – “TONKIN”, Petelot 2306 (HN); sine coll. 157 (HM). – SINE LOC., Vũ Dũng sine num (HN); SINE LOC. &amp; sine coll. 2659 (HN); SINE LOC. &amp; sine coll. 4131(HN); SINE LOC. &amp; sine coll. 4350(HN); SINE LOC. &amp; sine coll. 4924 (HN).</w:t>
      </w:r>
    </w:p>
    <w:p>
      <w:pPr>
        <w:widowControl w:val="0"/>
        <w:jc w:val="center"/>
        <w:rPr>
          <w:sz w:val="2"/>
          <w:szCs w:val="2"/>
        </w:rPr>
      </w:pPr>
      <w:r>
        <w:drawing>
          <wp:inline>
            <wp:extent cx="4980305" cy="5260975"/>
            <wp:docPr id="261" name="Picutre 261"/>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72"/>
                    <a:stretch/>
                  </pic:blipFill>
                  <pic:spPr>
                    <a:xfrm>
                      <a:ext cx="4980305" cy="5260975"/>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41. </w:t>
      </w:r>
      <w:r>
        <w:rPr>
          <w:rStyle w:val="CharStyle23"/>
          <w:i/>
          <w:iCs/>
        </w:rPr>
        <w:t>Mischocarpus pentapetalus</w:t>
      </w:r>
      <w:r>
        <w:rPr>
          <w:rStyle w:val="CharStyle23"/>
        </w:rPr>
        <w:t xml:space="preserve"> (Roxb.) Radlk.</w:t>
      </w:r>
    </w:p>
    <w:p>
      <w:pPr>
        <w:pStyle w:val="Style22"/>
        <w:keepNext w:val="0"/>
        <w:keepLines w:val="0"/>
        <w:widowControl w:val="0"/>
        <w:numPr>
          <w:ilvl w:val="0"/>
          <w:numId w:val="207"/>
        </w:numPr>
        <w:shd w:val="clear" w:color="auto" w:fill="auto"/>
        <w:tabs>
          <w:tab w:pos="265" w:val="left"/>
        </w:tabs>
        <w:bidi w:val="0"/>
        <w:spacing w:before="0" w:after="0" w:line="264" w:lineRule="auto"/>
        <w:ind w:left="0" w:right="0" w:firstLine="0"/>
        <w:jc w:val="center"/>
        <w:rPr>
          <w:sz w:val="22"/>
          <w:szCs w:val="22"/>
        </w:rPr>
      </w:pPr>
      <w:r>
        <w:rPr>
          <w:rStyle w:val="CharStyle23"/>
          <w:sz w:val="22"/>
          <w:szCs w:val="22"/>
        </w:rPr>
        <w:t>cành mang quả; 2. mặt dưới lá chét (chi tiết); 3. hoa đực; 4. hoa cái; 5. bầu (cắt ngang); 6. quả</w:t>
        <w:br/>
        <w:t>(hình H. M. Tâm, 2008; 1, 2, 6: vẽ theo mẫu Thái-Thuận 583, HN;</w:t>
      </w:r>
    </w:p>
    <w:p>
      <w:pPr>
        <w:pStyle w:val="Style22"/>
        <w:keepNext w:val="0"/>
        <w:keepLines w:val="0"/>
        <w:widowControl w:val="0"/>
        <w:shd w:val="clear" w:color="auto" w:fill="auto"/>
        <w:bidi w:val="0"/>
        <w:spacing w:before="0" w:line="264" w:lineRule="auto"/>
        <w:ind w:left="0" w:right="0" w:firstLine="0"/>
        <w:jc w:val="center"/>
        <w:rPr>
          <w:sz w:val="22"/>
          <w:szCs w:val="22"/>
        </w:rPr>
      </w:pPr>
      <w:r>
        <w:rPr>
          <w:rStyle w:val="CharStyle23"/>
          <w:sz w:val="22"/>
          <w:szCs w:val="22"/>
        </w:rPr>
        <w:t>3-5: vẽ theo mẫu H. M. Tâm 11, HN)</w:t>
      </w:r>
    </w:p>
    <w:p>
      <w:pPr>
        <w:pStyle w:val="Style22"/>
        <w:keepNext w:val="0"/>
        <w:keepLines w:val="0"/>
        <w:widowControl w:val="0"/>
        <w:shd w:val="clear" w:color="auto" w:fill="auto"/>
        <w:bidi w:val="0"/>
        <w:spacing w:before="0" w:after="100"/>
        <w:ind w:left="0" w:right="0" w:firstLine="480"/>
        <w:jc w:val="both"/>
      </w:pPr>
      <w:r>
        <w:rPr>
          <w:rStyle w:val="CharStyle23"/>
          <w:b/>
          <w:bCs/>
          <w:i/>
          <w:iCs/>
        </w:rPr>
        <w:t>Giá trị sử dụng:</w:t>
      </w:r>
      <w:r>
        <w:rPr>
          <w:rStyle w:val="CharStyle23"/>
        </w:rPr>
        <w:t xml:space="preserve"> Gỗ thông thường, được dùng trong xây dựng và đóng đồ dùng gia đình. Áo hạt ở quả ăn được. (Auctors, 1996: 654; Võ Văn Chi, 2004: 1731).</w:t>
      </w:r>
    </w:p>
    <w:p>
      <w:pPr>
        <w:pStyle w:val="Style22"/>
        <w:keepNext w:val="0"/>
        <w:keepLines w:val="0"/>
        <w:widowControl w:val="0"/>
        <w:shd w:val="clear" w:color="auto" w:fill="auto"/>
        <w:bidi w:val="0"/>
        <w:spacing w:before="0" w:after="100"/>
        <w:ind w:left="0" w:right="0" w:firstLine="480"/>
        <w:jc w:val="both"/>
      </w:pPr>
      <w:r>
        <w:rPr>
          <w:rStyle w:val="CharStyle23"/>
          <w:b/>
          <w:bCs/>
          <w:i/>
          <w:iCs/>
        </w:rPr>
        <w:t>Ghi chú:</w:t>
      </w:r>
    </w:p>
    <w:p>
      <w:pPr>
        <w:pStyle w:val="Style22"/>
        <w:keepNext w:val="0"/>
        <w:keepLines w:val="0"/>
        <w:widowControl w:val="0"/>
        <w:shd w:val="clear" w:color="auto" w:fill="auto"/>
        <w:bidi w:val="0"/>
        <w:spacing w:before="0" w:after="100"/>
        <w:ind w:left="0" w:right="0" w:firstLine="480"/>
        <w:jc w:val="both"/>
      </w:pPr>
      <w:r>
        <w:rPr>
          <w:rStyle w:val="CharStyle23"/>
        </w:rPr>
        <w:t xml:space="preserve">– </w:t>
      </w:r>
      <w:r>
        <w:rPr>
          <w:rStyle w:val="CharStyle23"/>
          <w:b/>
          <w:bCs/>
          <w:vertAlign w:val="superscript"/>
        </w:rPr>
        <w:t>(1)</w:t>
      </w:r>
      <w:r>
        <w:rPr>
          <w:rStyle w:val="CharStyle23"/>
          <w:b/>
          <w:bCs/>
        </w:rPr>
        <w:t xml:space="preserve"> </w:t>
      </w:r>
      <w:r>
        <w:rPr>
          <w:rStyle w:val="CharStyle23"/>
        </w:rPr>
        <w:t>Theo một số tác giả, ở loài này một số trường hợp chỉ nhị không có lông và bao phấn có lông. Tuy nhiên, các mẫu ở Việt Nam chỉ một số ít trường hợp ở hoa cái có lông ở gốc chỉ nhị, còn lại tất cả đều có lông. Còn ở bao phấn, chưa thấy trường hợp nào có lông.</w:t>
      </w:r>
    </w:p>
    <w:p>
      <w:pPr>
        <w:pStyle w:val="Style22"/>
        <w:keepNext w:val="0"/>
        <w:keepLines w:val="0"/>
        <w:widowControl w:val="0"/>
        <w:shd w:val="clear" w:color="auto" w:fill="auto"/>
        <w:bidi w:val="0"/>
        <w:spacing w:before="0" w:after="100"/>
        <w:ind w:left="0" w:right="0" w:firstLine="480"/>
        <w:jc w:val="both"/>
      </w:pPr>
      <w:r>
        <w:rPr>
          <w:rStyle w:val="CharStyle23"/>
        </w:rPr>
        <w:t xml:space="preserve">– </w:t>
      </w:r>
      <w:r>
        <w:rPr>
          <w:rStyle w:val="CharStyle23"/>
          <w:b/>
          <w:bCs/>
          <w:vertAlign w:val="superscript"/>
        </w:rPr>
        <w:t>(2)</w:t>
      </w:r>
      <w:r>
        <w:rPr>
          <w:rStyle w:val="CharStyle23"/>
          <w:b/>
          <w:bCs/>
        </w:rPr>
        <w:t xml:space="preserve"> </w:t>
      </w:r>
      <w:r>
        <w:rPr>
          <w:rStyle w:val="CharStyle23"/>
        </w:rPr>
        <w:t>Theo một số tác giả, mặt trong vỏ quả ở loài này có khi có nhiều lông nhưng các mẫu ở Việt Nam chưa thấy hiện tượng này.</w:t>
      </w:r>
    </w:p>
    <w:p>
      <w:pPr>
        <w:pStyle w:val="Style22"/>
        <w:keepNext w:val="0"/>
        <w:keepLines w:val="0"/>
        <w:widowControl w:val="0"/>
        <w:shd w:val="clear" w:color="auto" w:fill="auto"/>
        <w:bidi w:val="0"/>
        <w:spacing w:before="0" w:after="600"/>
        <w:ind w:left="0" w:right="0" w:firstLine="480"/>
        <w:jc w:val="both"/>
      </w:pPr>
      <w:r>
        <w:rPr>
          <w:rStyle w:val="CharStyle23"/>
        </w:rPr>
        <w:t xml:space="preserve">– Tên gọi </w:t>
      </w:r>
      <w:r>
        <w:rPr>
          <w:rStyle w:val="CharStyle23"/>
          <w:i/>
          <w:iCs/>
        </w:rPr>
        <w:t>Mischocarpus fuscescens,</w:t>
      </w:r>
      <w:r>
        <w:rPr>
          <w:rStyle w:val="CharStyle23"/>
        </w:rPr>
        <w:t xml:space="preserve"> nay đã trở thành tên đồng nghĩa của </w:t>
      </w:r>
      <w:r>
        <w:rPr>
          <w:rStyle w:val="CharStyle23"/>
          <w:i/>
          <w:iCs/>
        </w:rPr>
        <w:t>M. pentapetalus</w:t>
      </w:r>
      <w:r>
        <w:rPr>
          <w:rStyle w:val="CharStyle23"/>
        </w:rPr>
        <w:t xml:space="preserve"> và 2 loài </w:t>
      </w:r>
      <w:r>
        <w:rPr>
          <w:rStyle w:val="CharStyle23"/>
          <w:i/>
          <w:iCs/>
        </w:rPr>
        <w:t>M. pentapetalus</w:t>
      </w:r>
      <w:r>
        <w:rPr>
          <w:rStyle w:val="CharStyle23"/>
        </w:rPr>
        <w:t xml:space="preserve"> và </w:t>
      </w:r>
      <w:r>
        <w:rPr>
          <w:rStyle w:val="CharStyle23"/>
          <w:i/>
          <w:iCs/>
        </w:rPr>
        <w:t>M. paradoxus</w:t>
      </w:r>
      <w:r>
        <w:rPr>
          <w:rStyle w:val="CharStyle23"/>
        </w:rPr>
        <w:t xml:space="preserve"> có giới hạn hoàn toàn khác nhau, nhưng Phạm Hoàng Hộ (2000: 325) đã coi </w:t>
      </w:r>
      <w:r>
        <w:rPr>
          <w:rStyle w:val="CharStyle23"/>
          <w:i/>
          <w:iCs/>
        </w:rPr>
        <w:t>M. fuscescens</w:t>
      </w:r>
      <w:r>
        <w:rPr>
          <w:rStyle w:val="CharStyle23"/>
        </w:rPr>
        <w:t xml:space="preserve"> là tên đồng nghĩa của </w:t>
      </w:r>
      <w:r>
        <w:rPr>
          <w:rStyle w:val="CharStyle23"/>
          <w:i/>
          <w:iCs/>
        </w:rPr>
        <w:t>M. paradoxus</w:t>
      </w:r>
      <w:r>
        <w:rPr>
          <w:rStyle w:val="CharStyle23"/>
        </w:rPr>
        <w:t xml:space="preserve"> và vì vậy ở Việt Nam có loài </w:t>
      </w:r>
      <w:r>
        <w:rPr>
          <w:rStyle w:val="CharStyle23"/>
          <w:i/>
          <w:iCs/>
        </w:rPr>
        <w:t>M. paradoxus</w:t>
      </w:r>
      <w:r>
        <w:rPr>
          <w:rStyle w:val="CharStyle23"/>
        </w:rPr>
        <w:t>.</w:t>
      </w:r>
    </w:p>
    <w:p>
      <w:pPr>
        <w:pStyle w:val="Style25"/>
        <w:keepNext/>
        <w:keepLines/>
        <w:widowControl w:val="0"/>
        <w:numPr>
          <w:ilvl w:val="1"/>
          <w:numId w:val="205"/>
        </w:numPr>
        <w:shd w:val="clear" w:color="auto" w:fill="auto"/>
        <w:tabs>
          <w:tab w:pos="596" w:val="left"/>
        </w:tabs>
        <w:bidi w:val="0"/>
        <w:spacing w:before="0" w:after="360" w:line="288" w:lineRule="auto"/>
        <w:ind w:left="0" w:right="0" w:firstLine="0"/>
        <w:jc w:val="center"/>
      </w:pPr>
      <w:bookmarkStart w:id="186" w:name="bookmark186"/>
      <w:r>
        <w:rPr>
          <w:rStyle w:val="CharStyle26"/>
          <w:b/>
          <w:bCs/>
        </w:rPr>
        <w:t xml:space="preserve">Mischocarpus sundaicus </w:t>
      </w:r>
      <w:r>
        <w:rPr>
          <w:rStyle w:val="CharStyle26"/>
        </w:rPr>
        <w:t xml:space="preserve">Blume </w:t>
      </w:r>
      <w:r>
        <w:rPr>
          <w:rStyle w:val="CharStyle26"/>
          <w:b/>
          <w:bCs/>
        </w:rPr>
        <w:t>– Trái trường</w:t>
      </w:r>
      <w:bookmarkEnd w:id="186"/>
    </w:p>
    <w:p>
      <w:pPr>
        <w:pStyle w:val="Style22"/>
        <w:keepNext w:val="0"/>
        <w:keepLines w:val="0"/>
        <w:widowControl w:val="0"/>
        <w:shd w:val="clear" w:color="auto" w:fill="auto"/>
        <w:bidi w:val="0"/>
        <w:spacing w:before="0" w:after="100"/>
        <w:ind w:left="0" w:right="0" w:firstLine="0"/>
        <w:jc w:val="both"/>
      </w:pPr>
      <w:r>
        <w:rPr>
          <w:rStyle w:val="CharStyle23"/>
        </w:rPr>
        <w:t>Blume, 1825. Bijdr. 238; Lecomte, 1912. Fl. Gen. Indoch. 1: 1092; Gagnep. 1950. Suppl. Fl. Gen. Indoch. 1: 986; Phamh. 1970. Illustr. Fl. S. Vietn. 1: 609; R. W. Ham, 1977. Blumea, 23 (2): 281; T. D. Dai, 1984. Fl. Taynguyen. Enum. 161; H. S. Lo &amp; T. Chen, 1985. Fl. Reip. Pop. Sin. 47(1): 43; Yap, 1989. Tree Fl. Mal. 4: 449; R. W. Ham, 1994. Fl. Males. ser. I, 11(3): 667; Phamh. 1992. Illustr. Fl. Vietn. 2(1): 405; Welzen, 1999. Fl. Thailand, 7(1): 223; Phamh. 2003. l.c. 2: 326; T. K. Lien &amp; H. M. Tam, 2003. Checkl. Pl. Sp. Vietn. 2: 1023.</w:t>
      </w:r>
    </w:p>
    <w:p>
      <w:pPr>
        <w:pStyle w:val="Style22"/>
        <w:keepNext w:val="0"/>
        <w:keepLines w:val="0"/>
        <w:widowControl w:val="0"/>
        <w:shd w:val="clear" w:color="auto" w:fill="auto"/>
        <w:bidi w:val="0"/>
        <w:spacing w:before="0" w:after="100"/>
        <w:ind w:left="0" w:right="0" w:firstLine="0"/>
        <w:jc w:val="both"/>
      </w:pPr>
      <w:r>
        <w:rPr>
          <w:rStyle w:val="CharStyle23"/>
          <w:i/>
          <w:iCs/>
        </w:rPr>
        <w:t>– Pedicellia sundaica</w:t>
      </w:r>
      <w:r>
        <w:rPr>
          <w:rStyle w:val="CharStyle23"/>
        </w:rPr>
        <w:t xml:space="preserve"> Pierre, 1895. Fl. For. Cochinch. 21: tab. 323B.</w:t>
      </w:r>
    </w:p>
    <w:p>
      <w:pPr>
        <w:pStyle w:val="Style22"/>
        <w:keepNext w:val="0"/>
        <w:keepLines w:val="0"/>
        <w:widowControl w:val="0"/>
        <w:shd w:val="clear" w:color="auto" w:fill="auto"/>
        <w:bidi w:val="0"/>
        <w:spacing w:before="0" w:after="360"/>
        <w:ind w:left="0" w:right="0" w:firstLine="0"/>
        <w:jc w:val="both"/>
      </w:pPr>
      <w:r>
        <w:rPr>
          <w:rStyle w:val="CharStyle23"/>
        </w:rPr>
        <w:t>– Trường nước, Nây sunđa.</w:t>
      </w:r>
    </w:p>
    <w:p>
      <w:pPr>
        <w:pStyle w:val="Style22"/>
        <w:keepNext w:val="0"/>
        <w:keepLines w:val="0"/>
        <w:widowControl w:val="0"/>
        <w:shd w:val="clear" w:color="auto" w:fill="auto"/>
        <w:bidi w:val="0"/>
        <w:spacing w:before="0" w:after="100"/>
        <w:ind w:left="0" w:right="0" w:firstLine="480"/>
        <w:jc w:val="both"/>
      </w:pPr>
      <w:r>
        <w:rPr>
          <w:rStyle w:val="CharStyle23"/>
        </w:rPr>
        <w:t>Cây gỗ thường xanh, cao tới 10(-30) m; vỏ màu hơi nâu đến nâu xám, phần non có lông mịn. Cành mang hoa có đường kính 1,5-5 mm, màu đỏ nâu, có lỗ vỏ mờ, không lông. Lá gồm 1-3(-4) đôi lá chét, hiếm khi chỉ có 1 lá chét; cuống lá dài cỡ 3-4 cm, tròn, không lông; trục dài tới 12 cm, không lông. Lá chét mọc đối hoặc gần đối, hình trứng đến hình bầu dục, cỡ 4-17(-26) × 1,5-7(-10) cm, chiều dài gấp 2-4,5 lần chiều rộng, chất giấy đến giả da; chóp tròn hoặc nhọn, hiếm khi có khía; gốc cân hoặc lệch, nhọn; mặt</w:t>
      </w:r>
    </w:p>
    <w:p>
      <w:pPr>
        <w:pStyle w:val="Style22"/>
        <w:keepNext w:val="0"/>
        <w:keepLines w:val="0"/>
        <w:widowControl w:val="0"/>
        <w:shd w:val="clear" w:color="auto" w:fill="auto"/>
        <w:bidi w:val="0"/>
        <w:spacing w:before="0" w:after="100"/>
        <w:ind w:left="0" w:right="0" w:firstLine="0"/>
        <w:jc w:val="both"/>
      </w:pPr>
      <w:r>
        <w:rPr>
          <w:rStyle w:val="CharStyle23"/>
        </w:rPr>
        <w:t>trên thường bóng khi khô, cả hai mặt đều không có lông, mặt dưới có lỗ tuyến mở ở đỉnh hoặc mở về phía trước, lỗ tuyến nhiều và rõ, hiếm khi mờ hoặc chỉ có vết tích (ở Việt Nam)</w:t>
      </w:r>
      <w:r>
        <w:rPr>
          <w:rStyle w:val="CharStyle23"/>
          <w:b/>
          <w:bCs/>
          <w:vertAlign w:val="superscript"/>
        </w:rPr>
        <w:t>(1</w:t>
      </w:r>
      <w:r>
        <w:rPr>
          <w:rStyle w:val="CharStyle23"/>
          <w:b/>
          <w:bCs/>
          <w:sz w:val="16"/>
          <w:szCs w:val="16"/>
        </w:rPr>
        <w:t>)</w:t>
      </w:r>
      <w:r>
        <w:rPr>
          <w:rStyle w:val="CharStyle23"/>
        </w:rPr>
        <w:t>; gân chính ở mặt trên tròn, ít khi phần nào đó có cạnh; gân bên 8-13(-15) đôi, cong đều, tạo với gân chính góc 60-90</w:t>
      </w:r>
      <w:r>
        <w:rPr>
          <w:rStyle w:val="CharStyle23"/>
          <w:vertAlign w:val="superscript"/>
        </w:rPr>
        <w:t>o</w:t>
      </w:r>
      <w:r>
        <w:rPr>
          <w:rStyle w:val="CharStyle23"/>
        </w:rPr>
        <w:t>, vấn hợp ngay từ phần gốc lá; gân mạng hình lưới, phẳng hoặc nổi lên ở mặt trên, nổi rõ đến mép ở mặt dưới; cuống lá chét dài 3-9 mm. Cụm hoa dài 15(-25) cm, phân 1-2 nhánh ở gần gốc, có nhiều lông, cụm xim mang cuống ngắn; lá bắc hình tam giác, dài tới 1,5 (6 × 2) mm, rụng sớm. Cuống hoa dài 1-3 mm. Hoa màu trắng xanh, nhỏ. Thùy đài 5, hợp 1/4-1/3 ở gốc, tồn tại ở quả; thùy đài hình tam giác, cỡ 0,6-2 × 0,5-1 mm, màu xanh, gần như da; mặt ngoài có lông mịn ở nửa dưới, ít khi có lông ở chóp hoặc có vài lông rải rác khắp bề mặt; mặt trong không hoặc có lông ở gốc. Cánh hoa 0 (ở Việt Nam)</w:t>
      </w:r>
      <w:r>
        <w:rPr>
          <w:rStyle w:val="CharStyle23"/>
          <w:b/>
          <w:bCs/>
          <w:vertAlign w:val="superscript"/>
        </w:rPr>
        <w:t>(2)</w:t>
      </w:r>
      <w:r>
        <w:rPr>
          <w:rStyle w:val="CharStyle23"/>
        </w:rPr>
        <w:t>. Triền tuyến mật hình vành khuyên, đường kính 1-2 mm, không có lông hoặc có 1 vài lông mịn. Nhị 7-8; chỉ nhị dài 2,5(-4) mm ở hoa đực và ngắn hơn 1 mm ở hoa cái, màu trắng, không có lông; bao phấn dài 0,5-0,8 mm, đính gốc, màu nâu vàng, không có lông. Bộ nhụy có lông mịn; bầu 3 ô, có cạnh tương ứng số ô; vòi nhụy ở đỉnh; núm nhụy xẻ thùy tương ứng số ô. Quả hơi có thùy hoặc cạnh, dài 7-17(-20) mm, khi chín màu đỏ, có 1 hạt, mặt ngoài không có lông hoặc có lông mịn thưa; gốc quả hình ống, kích thước 2-14 × 1-1,5 mm; phần mang hạt hình cầu hoặc hình bầu dục, lát cắt ngang tròn đến có cạnh mờ, đường kính nhỏ hơn 1 cm, mặt trong nhẵn hoặc có lông mịn ở đường khớp, hiếm khi có lông như len; vỏ quả trong có mô cứng; đỉnh quả có vòi nhụy và núm nhụy dài 1-2 mm. Hạt màu nâu sẫm đến đỏ nâu, bóng, hình cầu đến bầu dục, dài tới 7 mm; áo hạt màu hơi xanh. Lá mầm chồng lên nhau, đều. (hình 42).</w:t>
      </w:r>
    </w:p>
    <w:p>
      <w:pPr>
        <w:pStyle w:val="Style22"/>
        <w:keepNext w:val="0"/>
        <w:keepLines w:val="0"/>
        <w:widowControl w:val="0"/>
        <w:shd w:val="clear" w:color="auto" w:fill="auto"/>
        <w:bidi w:val="0"/>
        <w:spacing w:before="0" w:after="100" w:line="300" w:lineRule="auto"/>
        <w:ind w:left="0" w:right="0" w:firstLine="440"/>
        <w:jc w:val="both"/>
      </w:pPr>
      <w:r>
        <w:rPr>
          <w:rStyle w:val="CharStyle23"/>
          <w:b/>
          <w:bCs/>
          <w:i/>
          <w:iCs/>
        </w:rPr>
        <w:t>Loc. class.:</w:t>
      </w:r>
      <w:r>
        <w:rPr>
          <w:rStyle w:val="CharStyle23"/>
        </w:rPr>
        <w:t xml:space="preserve"> Indonesia (Java, Nusa Kambangan). </w:t>
      </w:r>
      <w:r>
        <w:rPr>
          <w:rStyle w:val="CharStyle23"/>
          <w:b/>
          <w:bCs/>
          <w:i/>
          <w:iCs/>
        </w:rPr>
        <w:t>Lectotypus:</w:t>
      </w:r>
      <w:r>
        <w:rPr>
          <w:rStyle w:val="CharStyle23"/>
        </w:rPr>
        <w:t xml:space="preserve"> Anonymous sine num. (L. holo. sh. 908.269-749), theo R. W. Ham (1977).</w:t>
      </w:r>
    </w:p>
    <w:p>
      <w:pPr>
        <w:pStyle w:val="Style22"/>
        <w:keepNext w:val="0"/>
        <w:keepLines w:val="0"/>
        <w:widowControl w:val="0"/>
        <w:shd w:val="clear" w:color="auto" w:fill="auto"/>
        <w:bidi w:val="0"/>
        <w:spacing w:before="0" w:after="100" w:line="300" w:lineRule="auto"/>
        <w:ind w:left="0" w:right="0" w:firstLine="440"/>
        <w:jc w:val="both"/>
      </w:pPr>
      <w:r>
        <w:rPr>
          <w:rStyle w:val="CharStyle23"/>
          <w:b/>
          <w:bCs/>
          <w:i/>
          <w:iCs/>
        </w:rPr>
        <w:t>Sinh học và sinh thái:</w:t>
      </w:r>
      <w:r>
        <w:rPr>
          <w:rStyle w:val="CharStyle23"/>
        </w:rPr>
        <w:t xml:space="preserve"> Mùa hoa tháng (1-)3-5(-8), quả chín tháng (4-)6-8(-12). Mọc rải rác trong rừng nguyên sinh và thứ sinh, trong rừng cây bụi, vùng ven biển, trên các vùng thổ nhưỡng có đất bazan, đá dạng sét dễ phân hủy,... ở độ cao dưới 800(-1600) m. (R. W. Ham, 1994: 668; Auctors, 1996: 655).</w:t>
      </w:r>
    </w:p>
    <w:p>
      <w:pPr>
        <w:pStyle w:val="Style22"/>
        <w:keepNext w:val="0"/>
        <w:keepLines w:val="0"/>
        <w:widowControl w:val="0"/>
        <w:shd w:val="clear" w:color="auto" w:fill="auto"/>
        <w:bidi w:val="0"/>
        <w:spacing w:before="0" w:after="100" w:line="300" w:lineRule="auto"/>
        <w:ind w:left="0" w:right="0" w:firstLine="440"/>
        <w:jc w:val="both"/>
      </w:pPr>
      <w:r>
        <w:rPr>
          <w:rStyle w:val="CharStyle23"/>
          <w:b/>
          <w:bCs/>
          <w:i/>
          <w:iCs/>
        </w:rPr>
        <w:t>Phân bố:</w:t>
      </w:r>
      <w:r>
        <w:rPr>
          <w:rStyle w:val="CharStyle23"/>
        </w:rPr>
        <w:t xml:space="preserve"> Quảng Ninh (Vân Đồn: Ba Mùn; Tiên Yên), Vĩnh Phúc (Phúc Yên), Ninh Bình, Thanh Hóa, Quảng Trị, Đà Nẵng, Kon Tum (Kon Plông), Gia Lai (Đăk Đoa, An Khê, Chư Prông), Lâm Đồng (Bảo Lộc, Di Linh, Lạc Dương: Lang Biang), Ninh Thuận (Phan Rang-Tháp Chàm), Bình Dương (Thủ Dầu Một), Tây Ninh, Đồng Nai, Tp. Hồ Chí Minh (Thủ Đức). Còn có ở Ấn Độ, Mianma, Trung Quốc (Hải Nam), Nhật Bản, Thái Lan, Lào, Campuchia, Malaixia, Inđônêxia (Java: Burgu), Philippin, Ôxtrâylia.</w:t>
      </w:r>
      <w:r>
        <w:br w:type="page"/>
      </w:r>
    </w:p>
    <w:p>
      <w:pPr>
        <w:widowControl w:val="0"/>
        <w:jc w:val="center"/>
        <w:rPr>
          <w:sz w:val="2"/>
          <w:szCs w:val="2"/>
        </w:rPr>
      </w:pPr>
      <w:r>
        <w:drawing>
          <wp:inline>
            <wp:extent cx="5413375" cy="5315585"/>
            <wp:docPr id="262" name="Picutre 262"/>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74"/>
                    <a:stretch/>
                  </pic:blipFill>
                  <pic:spPr>
                    <a:xfrm>
                      <a:ext cx="5413375" cy="5315585"/>
                    </a:xfrm>
                    <a:prstGeom prst="rect"/>
                  </pic:spPr>
                </pic:pic>
              </a:graphicData>
            </a:graphic>
          </wp:inline>
        </w:drawing>
      </w:r>
    </w:p>
    <w:p>
      <w:pPr>
        <w:widowControl w:val="0"/>
        <w:spacing w:after="219" w:line="1" w:lineRule="exact"/>
      </w:pPr>
    </w:p>
    <w:p>
      <w:pPr>
        <w:pStyle w:val="Style22"/>
        <w:keepNext w:val="0"/>
        <w:keepLines w:val="0"/>
        <w:widowControl w:val="0"/>
        <w:shd w:val="clear" w:color="auto" w:fill="auto"/>
        <w:bidi w:val="0"/>
        <w:spacing w:before="0" w:after="100" w:line="254" w:lineRule="auto"/>
        <w:ind w:left="0" w:right="0" w:firstLine="0"/>
        <w:jc w:val="center"/>
      </w:pPr>
      <w:r>
        <w:rPr>
          <w:rStyle w:val="CharStyle23"/>
        </w:rPr>
        <w:t xml:space="preserve">Hình 42. </w:t>
      </w:r>
      <w:r>
        <w:rPr>
          <w:rStyle w:val="CharStyle23"/>
          <w:i/>
          <w:iCs/>
        </w:rPr>
        <w:t>Mischocarpus sundaicus</w:t>
      </w:r>
      <w:r>
        <w:rPr>
          <w:rStyle w:val="CharStyle23"/>
        </w:rPr>
        <w:t xml:space="preserve"> Blume</w:t>
      </w:r>
    </w:p>
    <w:p>
      <w:pPr>
        <w:pStyle w:val="Style22"/>
        <w:keepNext w:val="0"/>
        <w:keepLines w:val="0"/>
        <w:widowControl w:val="0"/>
        <w:numPr>
          <w:ilvl w:val="0"/>
          <w:numId w:val="209"/>
        </w:numPr>
        <w:shd w:val="clear" w:color="auto" w:fill="auto"/>
        <w:tabs>
          <w:tab w:pos="285" w:val="left"/>
        </w:tabs>
        <w:bidi w:val="0"/>
        <w:spacing w:before="0" w:after="0" w:line="276" w:lineRule="auto"/>
        <w:ind w:left="0" w:right="0" w:firstLine="0"/>
        <w:jc w:val="center"/>
        <w:rPr>
          <w:sz w:val="22"/>
          <w:szCs w:val="22"/>
        </w:rPr>
      </w:pPr>
      <w:r>
        <w:rPr>
          <w:rStyle w:val="CharStyle23"/>
          <w:sz w:val="22"/>
          <w:szCs w:val="22"/>
        </w:rPr>
        <w:t>cành mang quả; 2. mặt dưới lá chét (chi tiết); 3. nhị; 4. quả</w:t>
        <w:br/>
        <w:t>(hình H. M. Tâm, 2006; 1, 2, 4: vẽ theo mẫu Willis 14, HN;</w:t>
      </w:r>
    </w:p>
    <w:p>
      <w:pPr>
        <w:pStyle w:val="Style22"/>
        <w:keepNext w:val="0"/>
        <w:keepLines w:val="0"/>
        <w:widowControl w:val="0"/>
        <w:shd w:val="clear" w:color="auto" w:fill="auto"/>
        <w:bidi w:val="0"/>
        <w:spacing w:before="0" w:after="220" w:line="276" w:lineRule="auto"/>
        <w:ind w:left="0" w:right="0" w:firstLine="0"/>
        <w:jc w:val="center"/>
        <w:rPr>
          <w:sz w:val="22"/>
          <w:szCs w:val="22"/>
        </w:rPr>
      </w:pPr>
      <w:r>
        <w:rPr>
          <w:rStyle w:val="CharStyle23"/>
          <w:sz w:val="22"/>
          <w:szCs w:val="22"/>
        </w:rPr>
        <w:t>3: vẽ theo mẫu Hà Tuế 432, HN)</w:t>
      </w:r>
    </w:p>
    <w:p>
      <w:pPr>
        <w:pStyle w:val="Style22"/>
        <w:keepNext w:val="0"/>
        <w:keepLines w:val="0"/>
        <w:widowControl w:val="0"/>
        <w:shd w:val="clear" w:color="auto" w:fill="auto"/>
        <w:bidi w:val="0"/>
        <w:spacing w:before="0" w:after="220" w:line="312" w:lineRule="auto"/>
        <w:ind w:left="0" w:right="0" w:firstLine="480"/>
        <w:jc w:val="both"/>
      </w:pPr>
      <w:r>
        <w:rPr>
          <w:rStyle w:val="CharStyle23"/>
          <w:b/>
          <w:bCs/>
          <w:i/>
          <w:iCs/>
        </w:rPr>
        <w:t>Mẫu nghiên cứu:</w:t>
      </w:r>
      <w:r>
        <w:rPr>
          <w:rStyle w:val="CharStyle23"/>
        </w:rPr>
        <w:t xml:space="preserve"> QUẢNG NINH, V. X. Phương 10388 &amp; 10453 (HN).– VĨNH PHÚC, Petelot 6637 (HM). – QUẢNG TRỊ, Poilane 11313 &amp; 13446 (HM). – KON TUM, T. Đ. Đại 142 (HN). – GIA LAI, L. K. Biên 735 (HN); LX-VN 727 (HN, LE); N. H. Hiến 391 (HN); Willis 14 (HN). – LÂM ĐỒNG, N. K. Khôi 04 (HN); H. V. Tuế 432</w:t>
      </w:r>
    </w:p>
    <w:p>
      <w:pPr>
        <w:pStyle w:val="Style22"/>
        <w:keepNext w:val="0"/>
        <w:keepLines w:val="0"/>
        <w:widowControl w:val="0"/>
        <w:shd w:val="clear" w:color="auto" w:fill="auto"/>
        <w:bidi w:val="0"/>
        <w:spacing w:before="0" w:after="100" w:line="314" w:lineRule="auto"/>
        <w:ind w:left="0" w:right="0" w:firstLine="0"/>
        <w:jc w:val="both"/>
      </w:pPr>
      <w:r>
        <w:rPr>
          <w:rStyle w:val="CharStyle23"/>
        </w:rPr>
        <w:t>(HN).– ĐỒNG NAI, Poilane 22434, 22552 &amp; 24359 (HM). – SINE LOC. &amp; sine coll. 6637 (HN).</w:t>
      </w:r>
    </w:p>
    <w:p>
      <w:pPr>
        <w:pStyle w:val="Style22"/>
        <w:keepNext w:val="0"/>
        <w:keepLines w:val="0"/>
        <w:widowControl w:val="0"/>
        <w:shd w:val="clear" w:color="auto" w:fill="auto"/>
        <w:bidi w:val="0"/>
        <w:spacing w:before="0" w:after="140" w:line="314" w:lineRule="auto"/>
        <w:ind w:left="0" w:right="0" w:firstLine="480"/>
        <w:jc w:val="both"/>
      </w:pPr>
      <w:r>
        <w:rPr>
          <w:rStyle w:val="CharStyle23"/>
          <w:b/>
          <w:bCs/>
          <w:i/>
          <w:iCs/>
        </w:rPr>
        <w:t>Giá trị sử dụng:</w:t>
      </w:r>
      <w:r>
        <w:rPr>
          <w:rStyle w:val="CharStyle23"/>
        </w:rPr>
        <w:t xml:space="preserve"> Gỗ cứng, chống được mối mọt, dùng trong xây dựng và đóng đồ dùng gia đình. Quả có vị chua, ăn được. Lá nấu nước uống làm dịu các cơn đau đầu. (Auctors, 1996: 655; Võ Văn Chi, 1997: 1281 &amp; 2004: 1732).</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Ghi chú:</w:t>
      </w:r>
    </w:p>
    <w:p>
      <w:pPr>
        <w:pStyle w:val="Style22"/>
        <w:keepNext w:val="0"/>
        <w:keepLines w:val="0"/>
        <w:widowControl w:val="0"/>
        <w:shd w:val="clear" w:color="auto" w:fill="auto"/>
        <w:bidi w:val="0"/>
        <w:spacing w:before="0" w:after="100" w:line="312" w:lineRule="auto"/>
        <w:ind w:left="0" w:right="0" w:firstLine="480"/>
        <w:jc w:val="both"/>
      </w:pPr>
      <w:r>
        <w:rPr>
          <w:rStyle w:val="CharStyle23"/>
        </w:rPr>
        <w:t xml:space="preserve">– </w:t>
      </w:r>
      <w:r>
        <w:rPr>
          <w:rStyle w:val="CharStyle23"/>
          <w:b/>
          <w:bCs/>
          <w:vertAlign w:val="superscript"/>
        </w:rPr>
        <w:t>(1)</w:t>
      </w:r>
      <w:r>
        <w:rPr>
          <w:rStyle w:val="CharStyle23"/>
          <w:b/>
          <w:bCs/>
        </w:rPr>
        <w:t xml:space="preserve"> </w:t>
      </w:r>
      <w:r>
        <w:rPr>
          <w:rStyle w:val="CharStyle23"/>
        </w:rPr>
        <w:t>Theo một số tác giả, ở loài này hầu hết có lỗ tuyến, nhưng mẫu T. Đ. Đại 142 (thu tại Komplong- Kon Tum ngày 14.4.1978) chỉ thấy rất ít vết tích của lỗ tuyến, không có lỗ tuyến thực sự nào.</w:t>
      </w:r>
    </w:p>
    <w:p>
      <w:pPr>
        <w:pStyle w:val="Style22"/>
        <w:keepNext w:val="0"/>
        <w:keepLines w:val="0"/>
        <w:widowControl w:val="0"/>
        <w:shd w:val="clear" w:color="auto" w:fill="auto"/>
        <w:bidi w:val="0"/>
        <w:spacing w:before="0" w:after="720" w:line="312" w:lineRule="auto"/>
        <w:ind w:left="0" w:right="0" w:firstLine="480"/>
        <w:jc w:val="both"/>
      </w:pPr>
      <w:r>
        <w:rPr>
          <w:rStyle w:val="CharStyle23"/>
        </w:rPr>
        <w:t xml:space="preserve">– </w:t>
      </w:r>
      <w:r>
        <w:rPr>
          <w:rStyle w:val="CharStyle23"/>
          <w:b/>
          <w:bCs/>
          <w:vertAlign w:val="superscript"/>
        </w:rPr>
        <w:t>(2)</w:t>
      </w:r>
      <w:r>
        <w:rPr>
          <w:rStyle w:val="CharStyle23"/>
          <w:b/>
          <w:bCs/>
        </w:rPr>
        <w:t xml:space="preserve"> </w:t>
      </w:r>
      <w:r>
        <w:rPr>
          <w:rStyle w:val="CharStyle23"/>
        </w:rPr>
        <w:t xml:space="preserve">Theo R. W. Ham (1977, 1994): Loài này không có cánh hoa, ngoại lệ một số mẫu vật ở Peninsula (Malaixia) hiếm khi có đến 3 cánh hoa hình bầu dục đến thuôn, dài 1,5 mm, thường chỉ có 1 vài lông ở gần gốc, mặt trong có tai mờ ở mép. Trong những trường hợp này, cánh hoa tiêu giảm giống với cánh hoa ở </w:t>
      </w:r>
      <w:r>
        <w:rPr>
          <w:rStyle w:val="CharStyle23"/>
          <w:i/>
          <w:iCs/>
        </w:rPr>
        <w:t>Mischocarpus pentapetalus</w:t>
      </w:r>
      <w:r>
        <w:rPr>
          <w:rStyle w:val="CharStyle23"/>
        </w:rPr>
        <w:t>. Ngoài ra, tác giả cũng cho rằng giới hạn giữa 2 loài là không rõ ràng chính vì vậy mà Gagnepain (1947) đã gợi ý tạo giống lai giữa 2 loài này.</w:t>
      </w:r>
    </w:p>
    <w:p>
      <w:pPr>
        <w:pStyle w:val="Style25"/>
        <w:keepNext/>
        <w:keepLines/>
        <w:widowControl w:val="0"/>
        <w:numPr>
          <w:ilvl w:val="1"/>
          <w:numId w:val="211"/>
        </w:numPr>
        <w:shd w:val="clear" w:color="auto" w:fill="auto"/>
        <w:tabs>
          <w:tab w:pos="625" w:val="left"/>
        </w:tabs>
        <w:bidi w:val="0"/>
        <w:spacing w:before="0" w:after="320" w:line="312" w:lineRule="auto"/>
        <w:ind w:left="0" w:right="0" w:firstLine="0"/>
        <w:jc w:val="center"/>
      </w:pPr>
      <w:bookmarkStart w:id="188" w:name="bookmark188"/>
      <w:r>
        <w:rPr>
          <w:rStyle w:val="CharStyle26"/>
          <w:b/>
          <w:bCs/>
        </w:rPr>
        <w:t xml:space="preserve">Mischocarpus flexuosus </w:t>
      </w:r>
      <w:r>
        <w:rPr>
          <w:rStyle w:val="CharStyle26"/>
        </w:rPr>
        <w:t xml:space="preserve">(Lour.) Merr. </w:t>
      </w:r>
      <w:r>
        <w:rPr>
          <w:rStyle w:val="CharStyle26"/>
          <w:b/>
          <w:bCs/>
        </w:rPr>
        <w:t>– Trường</w:t>
      </w:r>
      <w:bookmarkEnd w:id="188"/>
    </w:p>
    <w:p>
      <w:pPr>
        <w:pStyle w:val="Style22"/>
        <w:keepNext w:val="0"/>
        <w:keepLines w:val="0"/>
        <w:widowControl w:val="0"/>
        <w:shd w:val="clear" w:color="auto" w:fill="auto"/>
        <w:bidi w:val="0"/>
        <w:spacing w:before="0" w:after="100"/>
        <w:ind w:left="0" w:right="0" w:firstLine="0"/>
        <w:jc w:val="both"/>
      </w:pPr>
      <w:r>
        <w:rPr>
          <w:rStyle w:val="CharStyle23"/>
        </w:rPr>
        <w:t>Merr. 1935. Trans. Am. Philos. Soc. II: 249; R. W. Ham, 1977. Blumea, 23(2): 286; T. K. Lien &amp; H. M. Tam, 2003. Checkl. Pl. Sp. Vietn. 2: 1022.</w:t>
      </w:r>
    </w:p>
    <w:p>
      <w:pPr>
        <w:pStyle w:val="Style22"/>
        <w:keepNext w:val="0"/>
        <w:keepLines w:val="0"/>
        <w:widowControl w:val="0"/>
        <w:shd w:val="clear" w:color="auto" w:fill="auto"/>
        <w:bidi w:val="0"/>
        <w:spacing w:before="0" w:after="320" w:line="312" w:lineRule="auto"/>
        <w:ind w:left="0" w:right="0" w:firstLine="0"/>
        <w:jc w:val="both"/>
      </w:pPr>
      <w:r>
        <w:rPr>
          <w:rStyle w:val="CharStyle23"/>
        </w:rPr>
        <w:t xml:space="preserve">– </w:t>
      </w:r>
      <w:r>
        <w:rPr>
          <w:rStyle w:val="CharStyle23"/>
          <w:i/>
          <w:iCs/>
        </w:rPr>
        <w:t>Vateria flexuosa</w:t>
      </w:r>
      <w:r>
        <w:rPr>
          <w:rStyle w:val="CharStyle23"/>
        </w:rPr>
        <w:t xml:space="preserve"> Lour. 1790. Fl. Cochinch. 334; id. 1793. l.c. ed. 2: 407.</w:t>
      </w:r>
    </w:p>
    <w:p>
      <w:pPr>
        <w:pStyle w:val="Style22"/>
        <w:keepNext w:val="0"/>
        <w:keepLines w:val="0"/>
        <w:widowControl w:val="0"/>
        <w:shd w:val="clear" w:color="auto" w:fill="auto"/>
        <w:bidi w:val="0"/>
        <w:spacing w:before="0" w:after="100" w:line="312" w:lineRule="auto"/>
        <w:ind w:left="0" w:right="0" w:firstLine="480"/>
        <w:jc w:val="both"/>
      </w:pPr>
      <w:r>
        <w:rPr>
          <w:rStyle w:val="CharStyle23"/>
        </w:rPr>
        <w:t>Cây gỗ trung bình. Cành uốn khúc chữ chi. Lá chét hình mác, mép nguyên, không có lông, mọc cách. Cụm hoa hình chùm ở nách lá và ở đỉnh cành. Hoa nhỏ, màu trắng, lá đài 5, cánh hoa 5. Quả nang màu đỏ, 3 ô, có cuống, hạt 1, có áo hạt.</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Loc. class.:</w:t>
      </w:r>
      <w:r>
        <w:rPr>
          <w:rStyle w:val="CharStyle23"/>
        </w:rPr>
        <w:t xml:space="preserve"> Vietnam (“Cochinchinae”). </w:t>
      </w:r>
      <w:r>
        <w:rPr>
          <w:rStyle w:val="CharStyle23"/>
          <w:b/>
          <w:bCs/>
          <w:i/>
          <w:iCs/>
        </w:rPr>
        <w:t>Typus:</w:t>
      </w:r>
      <w:r>
        <w:rPr>
          <w:rStyle w:val="CharStyle23"/>
        </w:rPr>
        <w:t xml:space="preserve"> Loureiro sine num. (BM)</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Sinh học và sinh thái:</w:t>
      </w:r>
      <w:r>
        <w:rPr>
          <w:rStyle w:val="CharStyle23"/>
        </w:rPr>
        <w:t xml:space="preserve"> Chưa biết thông tin.</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Phân bố:</w:t>
      </w:r>
      <w:r>
        <w:rPr>
          <w:rStyle w:val="CharStyle23"/>
        </w:rPr>
        <w:t xml:space="preserve"> Mới thấy ở miền Nam Việt Nam (Cochinchinae).</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Giá trị sử dụng:</w:t>
      </w:r>
      <w:r>
        <w:rPr>
          <w:rStyle w:val="CharStyle23"/>
        </w:rPr>
        <w:t xml:space="preserve"> Cây cho gỗ.</w:t>
      </w:r>
    </w:p>
    <w:p>
      <w:pPr>
        <w:pStyle w:val="Style22"/>
        <w:keepNext w:val="0"/>
        <w:keepLines w:val="0"/>
        <w:widowControl w:val="0"/>
        <w:shd w:val="clear" w:color="auto" w:fill="auto"/>
        <w:bidi w:val="0"/>
        <w:spacing w:before="0"/>
        <w:ind w:left="0" w:right="0" w:firstLine="420"/>
        <w:jc w:val="both"/>
      </w:pPr>
      <w:r>
        <w:rPr>
          <w:rStyle w:val="CharStyle23"/>
          <w:b/>
          <w:bCs/>
          <w:i/>
          <w:iCs/>
        </w:rPr>
        <w:t>Ghi chú:</w:t>
      </w:r>
    </w:p>
    <w:p>
      <w:pPr>
        <w:pStyle w:val="Style22"/>
        <w:keepNext w:val="0"/>
        <w:keepLines w:val="0"/>
        <w:widowControl w:val="0"/>
        <w:shd w:val="clear" w:color="auto" w:fill="auto"/>
        <w:bidi w:val="0"/>
        <w:spacing w:before="0"/>
        <w:ind w:left="0" w:right="0" w:firstLine="480"/>
        <w:jc w:val="both"/>
      </w:pPr>
      <w:r>
        <w:rPr>
          <w:rStyle w:val="CharStyle23"/>
        </w:rPr>
        <w:t>– Cho đến nay, những thông tin về loài này chỉ được biết qua bản mô tả của Loureiro (1793: 407).</w:t>
      </w:r>
    </w:p>
    <w:p>
      <w:pPr>
        <w:pStyle w:val="Style22"/>
        <w:keepNext w:val="0"/>
        <w:keepLines w:val="0"/>
        <w:widowControl w:val="0"/>
        <w:shd w:val="clear" w:color="auto" w:fill="auto"/>
        <w:bidi w:val="0"/>
        <w:spacing w:before="0"/>
        <w:ind w:left="0" w:right="0" w:firstLine="480"/>
        <w:jc w:val="both"/>
      </w:pPr>
      <w:r>
        <w:rPr>
          <w:rStyle w:val="CharStyle23"/>
        </w:rPr>
        <w:t xml:space="preserve">– Theo R. W. Ham (1977: 287), typus của </w:t>
      </w:r>
      <w:r>
        <w:rPr>
          <w:rStyle w:val="CharStyle23"/>
          <w:i/>
          <w:iCs/>
        </w:rPr>
        <w:t>Vateria flexuosa</w:t>
      </w:r>
      <w:r>
        <w:rPr>
          <w:rStyle w:val="CharStyle23"/>
        </w:rPr>
        <w:t xml:space="preserve"> hiện lưu giữ ở phòng tiêu bản BM chỉ là một ít quả rời ra và Brandis đã chú thích những quả này hầu như chắc chắn thuộc về chi </w:t>
      </w:r>
      <w:r>
        <w:rPr>
          <w:rStyle w:val="CharStyle23"/>
          <w:i/>
          <w:iCs/>
        </w:rPr>
        <w:t>Mischocarpus</w:t>
      </w:r>
      <w:r>
        <w:rPr>
          <w:rStyle w:val="CharStyle23"/>
        </w:rPr>
        <w:t xml:space="preserve">. Từ ý kiến của D. Brandis (1874) và Moore kết hợp với sự có mặt của 5 cánh hoa trong bản mô tả của J. Loureiro (1973), E. D. Merrill (1935) đã đề nghị tổ hợp tên mới là </w:t>
      </w:r>
      <w:r>
        <w:rPr>
          <w:rStyle w:val="CharStyle23"/>
          <w:i/>
          <w:iCs/>
        </w:rPr>
        <w:t>Mischocarpus flexuosus</w:t>
      </w:r>
      <w:r>
        <w:rPr>
          <w:rStyle w:val="CharStyle23"/>
        </w:rPr>
        <w:t xml:space="preserve">. Tuy nhiên, R. W. Ham (1977: 287) khẳng định đã xem mẫu chuẩn và cho rằng những quả này thuộc về loài </w:t>
      </w:r>
      <w:r>
        <w:rPr>
          <w:rStyle w:val="CharStyle23"/>
          <w:i/>
          <w:iCs/>
        </w:rPr>
        <w:t>Mischocarpus sundaicus</w:t>
      </w:r>
      <w:r>
        <w:rPr>
          <w:rStyle w:val="CharStyle23"/>
        </w:rPr>
        <w:t xml:space="preserve">. Theo tác giả này, bản mô tả </w:t>
      </w:r>
      <w:r>
        <w:rPr>
          <w:rStyle w:val="CharStyle23"/>
          <w:i/>
          <w:iCs/>
        </w:rPr>
        <w:t>Vateria flexuosa</w:t>
      </w:r>
      <w:r>
        <w:rPr>
          <w:rStyle w:val="CharStyle23"/>
        </w:rPr>
        <w:t xml:space="preserve"> khá lộn xộn, các đặc điểm (như dạng của đài và cánh hoa, số nhị, màu hoa) chắc chắn không thể là của </w:t>
      </w:r>
      <w:r>
        <w:rPr>
          <w:rStyle w:val="CharStyle23"/>
          <w:i/>
          <w:iCs/>
        </w:rPr>
        <w:t>Mischocarpus</w:t>
      </w:r>
      <w:r>
        <w:rPr>
          <w:rStyle w:val="CharStyle23"/>
        </w:rPr>
        <w:t xml:space="preserve"> và các đặc điểm (bao phấn gần hình cầu, núm nhụy uốn ngược, áo hạt, gỗ) cũng không thể là </w:t>
      </w:r>
      <w:r>
        <w:rPr>
          <w:rStyle w:val="CharStyle23"/>
          <w:i/>
          <w:iCs/>
        </w:rPr>
        <w:t>Vateria</w:t>
      </w:r>
      <w:r>
        <w:rPr>
          <w:rStyle w:val="CharStyle23"/>
        </w:rPr>
        <w:t xml:space="preserve"> vì chi </w:t>
      </w:r>
      <w:r>
        <w:rPr>
          <w:rStyle w:val="CharStyle23"/>
          <w:i/>
          <w:iCs/>
        </w:rPr>
        <w:t>Vateria</w:t>
      </w:r>
      <w:r>
        <w:rPr>
          <w:rStyle w:val="CharStyle23"/>
        </w:rPr>
        <w:t xml:space="preserve"> không có ở Đông Dương. Vì vậy có thể J. Loureiro mô tả </w:t>
      </w:r>
      <w:r>
        <w:rPr>
          <w:rStyle w:val="CharStyle23"/>
          <w:i/>
          <w:iCs/>
        </w:rPr>
        <w:t>Dipterocarpaceae</w:t>
      </w:r>
      <w:r>
        <w:rPr>
          <w:rStyle w:val="CharStyle23"/>
        </w:rPr>
        <w:t xml:space="preserve"> (có thể là </w:t>
      </w:r>
      <w:r>
        <w:rPr>
          <w:rStyle w:val="CharStyle23"/>
          <w:i/>
          <w:iCs/>
        </w:rPr>
        <w:t>Vatica</w:t>
      </w:r>
      <w:r>
        <w:rPr>
          <w:rStyle w:val="CharStyle23"/>
        </w:rPr>
        <w:t xml:space="preserve">- chi có bao phấn gần hình cầu và có gỗ như bản mô tả của J. Loureiro). Từ đó, nhận thấy mẫu vật của J. Loureiro có thể bị lẫn lộn, hoặc đã bị thêm một số chi tiết vào bản mô tả chi của C. Linnaeus (1771) kết hợp với quan sát mẫu vật của chi </w:t>
      </w:r>
      <w:r>
        <w:rPr>
          <w:rStyle w:val="CharStyle23"/>
          <w:i/>
          <w:iCs/>
        </w:rPr>
        <w:t>Mischocarpus</w:t>
      </w:r>
      <w:r>
        <w:rPr>
          <w:rStyle w:val="CharStyle23"/>
        </w:rPr>
        <w:t xml:space="preserve"> hoặc 1 vài chi khác để làm bản mô tả cho loài </w:t>
      </w:r>
      <w:r>
        <w:rPr>
          <w:rStyle w:val="CharStyle23"/>
          <w:i/>
          <w:iCs/>
        </w:rPr>
        <w:t>Vateria flexuosa</w:t>
      </w:r>
      <w:r>
        <w:rPr>
          <w:rStyle w:val="CharStyle23"/>
        </w:rPr>
        <w:t xml:space="preserve">,... Cuối cùng R. W. Ham coi tên gọi </w:t>
      </w:r>
      <w:r>
        <w:rPr>
          <w:rStyle w:val="CharStyle23"/>
          <w:i/>
          <w:iCs/>
        </w:rPr>
        <w:t>Vateria flexuosa</w:t>
      </w:r>
      <w:r>
        <w:rPr>
          <w:rStyle w:val="CharStyle23"/>
        </w:rPr>
        <w:t xml:space="preserve"> là một tên gọi nghi ngờ.</w:t>
      </w:r>
    </w:p>
    <w:p>
      <w:pPr>
        <w:pStyle w:val="Style22"/>
        <w:keepNext w:val="0"/>
        <w:keepLines w:val="0"/>
        <w:widowControl w:val="0"/>
        <w:shd w:val="clear" w:color="auto" w:fill="auto"/>
        <w:bidi w:val="0"/>
        <w:spacing w:before="0" w:after="600"/>
        <w:ind w:left="0" w:right="0" w:firstLine="480"/>
        <w:jc w:val="both"/>
      </w:pPr>
      <w:r>
        <w:rPr>
          <w:rStyle w:val="CharStyle23"/>
        </w:rPr>
        <w:t xml:space="preserve">– T. K. Liên, H. M. Tâm (2003: 1022) đã chấp nhận tên gọi này như một sự kế thừa. Tuy nhiên, cho đến nay vẫn chưa tìm thấy mẫu vật nào phù hợp với bản mô tả nêu trên. Vì thế tên gọi </w:t>
      </w:r>
      <w:r>
        <w:rPr>
          <w:rStyle w:val="CharStyle23"/>
          <w:i/>
          <w:iCs/>
        </w:rPr>
        <w:t>Vateria flexuosa</w:t>
      </w:r>
      <w:r>
        <w:rPr>
          <w:rStyle w:val="CharStyle23"/>
        </w:rPr>
        <w:t xml:space="preserve"> (</w:t>
      </w:r>
      <w:r>
        <w:rPr>
          <w:rStyle w:val="CharStyle23"/>
          <w:i/>
          <w:iCs/>
        </w:rPr>
        <w:t>Mischocarpus flexuosus</w:t>
      </w:r>
      <w:r>
        <w:rPr>
          <w:rStyle w:val="CharStyle23"/>
        </w:rPr>
        <w:t>) cần được làm sáng tỏ.</w:t>
      </w:r>
    </w:p>
    <w:p>
      <w:pPr>
        <w:pStyle w:val="Style25"/>
        <w:keepNext/>
        <w:keepLines/>
        <w:widowControl w:val="0"/>
        <w:numPr>
          <w:ilvl w:val="1"/>
          <w:numId w:val="211"/>
        </w:numPr>
        <w:shd w:val="clear" w:color="auto" w:fill="auto"/>
        <w:tabs>
          <w:tab w:pos="591" w:val="left"/>
        </w:tabs>
        <w:bidi w:val="0"/>
        <w:spacing w:before="0" w:after="360" w:line="288" w:lineRule="auto"/>
        <w:ind w:left="0" w:right="0" w:firstLine="0"/>
        <w:jc w:val="center"/>
      </w:pPr>
      <w:bookmarkStart w:id="190" w:name="bookmark190"/>
      <w:r>
        <w:rPr>
          <w:rStyle w:val="CharStyle26"/>
          <w:b/>
          <w:bCs/>
        </w:rPr>
        <w:t xml:space="preserve">Mischocarpus oppositifolius </w:t>
      </w:r>
      <w:r>
        <w:rPr>
          <w:rStyle w:val="CharStyle26"/>
        </w:rPr>
        <w:t xml:space="preserve">(Lour.) Merr. </w:t>
      </w:r>
      <w:r>
        <w:rPr>
          <w:rStyle w:val="CharStyle26"/>
          <w:b/>
          <w:bCs/>
        </w:rPr>
        <w:t>– Trường trường</w:t>
      </w:r>
      <w:bookmarkEnd w:id="190"/>
    </w:p>
    <w:p>
      <w:pPr>
        <w:pStyle w:val="Style22"/>
        <w:keepNext w:val="0"/>
        <w:keepLines w:val="0"/>
        <w:widowControl w:val="0"/>
        <w:shd w:val="clear" w:color="auto" w:fill="auto"/>
        <w:bidi w:val="0"/>
        <w:spacing w:before="0"/>
        <w:ind w:left="0" w:right="0" w:firstLine="0"/>
        <w:jc w:val="both"/>
      </w:pPr>
      <w:r>
        <w:rPr>
          <w:rStyle w:val="CharStyle23"/>
        </w:rPr>
        <w:t>Merr. 1931. Lingnan Sci. Journ. 7: 313; id. 1935. Trans. Am. Philos. Soc. II: 250; R. W. Ham, 1977. Blumea, 23(2): 286; T. D. Dai, 1984. Fl. Taynguyen. Enum. 161; T. K. Lien &amp; H. M. Tam, 2003. Checkl. Pl. Sp. Vietn. 2: 1022.</w:t>
      </w:r>
    </w:p>
    <w:p>
      <w:pPr>
        <w:pStyle w:val="Style22"/>
        <w:keepNext w:val="0"/>
        <w:keepLines w:val="0"/>
        <w:widowControl w:val="0"/>
        <w:shd w:val="clear" w:color="auto" w:fill="auto"/>
        <w:bidi w:val="0"/>
        <w:spacing w:before="0" w:after="360"/>
        <w:ind w:left="0" w:right="0" w:firstLine="0"/>
        <w:jc w:val="both"/>
      </w:pPr>
      <w:r>
        <w:rPr>
          <w:rStyle w:val="CharStyle23"/>
          <w:i/>
          <w:iCs/>
        </w:rPr>
        <w:t>– Pedicellia oppositifolia</w:t>
      </w:r>
      <w:r>
        <w:rPr>
          <w:rStyle w:val="CharStyle23"/>
        </w:rPr>
        <w:t xml:space="preserve"> Lour. 1790. Fl. Cochinch. 655; id. 1793. l. c. ed. 2: 806.</w:t>
      </w:r>
    </w:p>
    <w:p>
      <w:pPr>
        <w:pStyle w:val="Style22"/>
        <w:keepNext w:val="0"/>
        <w:keepLines w:val="0"/>
        <w:widowControl w:val="0"/>
        <w:shd w:val="clear" w:color="auto" w:fill="auto"/>
        <w:bidi w:val="0"/>
        <w:spacing w:before="0" w:after="240"/>
        <w:ind w:left="0" w:right="0" w:firstLine="480"/>
        <w:jc w:val="both"/>
      </w:pPr>
      <w:r>
        <w:rPr>
          <w:rStyle w:val="CharStyle23"/>
        </w:rPr>
        <w:t>Cây gỗ nhỏ, cành xòe rộng. Lá chét hình mác, mọc đối, mép nguyên, không có lông, có cuống. Cụm hoa chùm, ở đỉnh cành. Hoa nhạt, lá đài 5, cánh hoa 0, nhị 8, bầu 3 ô. Quả nang 3 ô. Hạt 1, có áo hạt, có cuống.</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Vietnam (“Cochinchinae”). </w:t>
      </w:r>
      <w:r>
        <w:rPr>
          <w:rStyle w:val="CharStyle23"/>
          <w:b/>
          <w:bCs/>
          <w:i/>
          <w:iCs/>
        </w:rPr>
        <w:t>Typus:</w:t>
      </w:r>
      <w:r>
        <w:rPr>
          <w:rStyle w:val="CharStyle23"/>
        </w:rPr>
        <w:t xml:space="preserve"> Chưa biết thông tin.</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Chưa biết thông tin.</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Mới thấy ở miền Nam Việt Nam (Cochinchinae).</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Cây cho gỗ.</w:t>
      </w:r>
    </w:p>
    <w:p>
      <w:pPr>
        <w:pStyle w:val="Style22"/>
        <w:keepNext w:val="0"/>
        <w:keepLines w:val="0"/>
        <w:widowControl w:val="0"/>
        <w:shd w:val="clear" w:color="auto" w:fill="auto"/>
        <w:bidi w:val="0"/>
        <w:spacing w:before="0"/>
        <w:ind w:left="0" w:right="0" w:firstLine="480"/>
        <w:jc w:val="both"/>
      </w:pPr>
      <w:r>
        <w:rPr>
          <w:rStyle w:val="CharStyle23"/>
          <w:b/>
          <w:bCs/>
          <w:i/>
          <w:iCs/>
        </w:rPr>
        <w:t>Ghi chú:</w:t>
      </w:r>
    </w:p>
    <w:p>
      <w:pPr>
        <w:pStyle w:val="Style22"/>
        <w:keepNext w:val="0"/>
        <w:keepLines w:val="0"/>
        <w:widowControl w:val="0"/>
        <w:numPr>
          <w:ilvl w:val="0"/>
          <w:numId w:val="213"/>
        </w:numPr>
        <w:shd w:val="clear" w:color="auto" w:fill="auto"/>
        <w:tabs>
          <w:tab w:pos="717" w:val="left"/>
        </w:tabs>
        <w:bidi w:val="0"/>
        <w:spacing w:before="0"/>
        <w:ind w:left="0" w:right="0" w:firstLine="480"/>
        <w:jc w:val="both"/>
      </w:pPr>
      <w:r>
        <w:rPr>
          <w:rStyle w:val="CharStyle23"/>
        </w:rPr>
        <w:t>Cho đến nay, những thông tin về loài này chỉ được biết qua bản mô tả của Loureiro (1793: 806).</w:t>
      </w:r>
    </w:p>
    <w:p>
      <w:pPr>
        <w:pStyle w:val="Style22"/>
        <w:keepNext w:val="0"/>
        <w:keepLines w:val="0"/>
        <w:widowControl w:val="0"/>
        <w:numPr>
          <w:ilvl w:val="0"/>
          <w:numId w:val="213"/>
        </w:numPr>
        <w:shd w:val="clear" w:color="auto" w:fill="auto"/>
        <w:tabs>
          <w:tab w:pos="727" w:val="left"/>
        </w:tabs>
        <w:bidi w:val="0"/>
        <w:spacing w:before="0"/>
        <w:ind w:left="0" w:right="0" w:firstLine="480"/>
        <w:jc w:val="both"/>
      </w:pPr>
      <w:r>
        <w:rPr>
          <w:rStyle w:val="CharStyle23"/>
        </w:rPr>
        <w:t xml:space="preserve">Hiện nay, vẫn chưa biết mẫu chuẩn của loài. Theo J. D. Merrill (1931, 1935), loài </w:t>
      </w:r>
      <w:r>
        <w:rPr>
          <w:rStyle w:val="CharStyle23"/>
          <w:i/>
          <w:iCs/>
        </w:rPr>
        <w:t>Mischocarpus oppositifolius</w:t>
      </w:r>
      <w:r>
        <w:rPr>
          <w:rStyle w:val="CharStyle23"/>
        </w:rPr>
        <w:t xml:space="preserve"> có thể là </w:t>
      </w:r>
      <w:r>
        <w:rPr>
          <w:rStyle w:val="CharStyle23"/>
          <w:i/>
          <w:iCs/>
        </w:rPr>
        <w:t>Mischocarpus sundaicus</w:t>
      </w:r>
      <w:r>
        <w:rPr>
          <w:rStyle w:val="CharStyle23"/>
        </w:rPr>
        <w:t xml:space="preserve"> (vì không có cánh hoa) nhưng trên thực tế cả 2 loài </w:t>
      </w:r>
      <w:r>
        <w:rPr>
          <w:rStyle w:val="CharStyle23"/>
          <w:i/>
          <w:iCs/>
        </w:rPr>
        <w:t>Mischocarpus sundaicus</w:t>
      </w:r>
      <w:r>
        <w:rPr>
          <w:rStyle w:val="CharStyle23"/>
        </w:rPr>
        <w:t xml:space="preserve"> và </w:t>
      </w:r>
      <w:r>
        <w:rPr>
          <w:rStyle w:val="CharStyle23"/>
          <w:i/>
          <w:iCs/>
        </w:rPr>
        <w:t>Mischocarpus pentapetalus</w:t>
      </w:r>
      <w:r>
        <w:rPr>
          <w:rStyle w:val="CharStyle23"/>
        </w:rPr>
        <w:t xml:space="preserve"> đều có ở Đông Dương và loài </w:t>
      </w:r>
      <w:r>
        <w:rPr>
          <w:rStyle w:val="CharStyle23"/>
          <w:i/>
          <w:iCs/>
        </w:rPr>
        <w:t>Mischocarpus pentapetalus</w:t>
      </w:r>
      <w:r>
        <w:rPr>
          <w:rStyle w:val="CharStyle23"/>
        </w:rPr>
        <w:t xml:space="preserve"> đôi khi cũng không có cánh hoa. Vì vậy, ý kiến của Merrill là chưa thoả đáng. R. W. Ham (1977: 286) khẳng định đã đến phòng tiêu bản BM để tìm mẫu vật được đề cập đến trong bản mô tả của J. Loureiro (1753) nhưng chưa thấy, vì thế cho rằng </w:t>
      </w:r>
      <w:r>
        <w:rPr>
          <w:rStyle w:val="CharStyle23"/>
          <w:i/>
          <w:iCs/>
        </w:rPr>
        <w:t>Pedicellia oppositifolia</w:t>
      </w:r>
      <w:r>
        <w:rPr>
          <w:rStyle w:val="CharStyle23"/>
        </w:rPr>
        <w:t xml:space="preserve"> là tên nghi ngờ.</w:t>
      </w:r>
    </w:p>
    <w:p>
      <w:pPr>
        <w:pStyle w:val="Style22"/>
        <w:keepNext w:val="0"/>
        <w:keepLines w:val="0"/>
        <w:widowControl w:val="0"/>
        <w:numPr>
          <w:ilvl w:val="0"/>
          <w:numId w:val="213"/>
        </w:numPr>
        <w:shd w:val="clear" w:color="auto" w:fill="auto"/>
        <w:tabs>
          <w:tab w:pos="722" w:val="left"/>
        </w:tabs>
        <w:bidi w:val="0"/>
        <w:spacing w:before="0"/>
        <w:ind w:left="0" w:right="0" w:firstLine="480"/>
        <w:jc w:val="both"/>
        <w:sectPr>
          <w:headerReference w:type="default" r:id="rId176"/>
          <w:footerReference w:type="default" r:id="rId177"/>
          <w:headerReference w:type="even" r:id="rId178"/>
          <w:footerReference w:type="even" r:id="rId179"/>
          <w:footnotePr>
            <w:pos w:val="pageBottom"/>
            <w:numFmt w:val="decimal"/>
            <w:numStart w:val="1"/>
            <w:numRestart w:val="continuous"/>
            <w15:footnoteColumns w:val="1"/>
          </w:footnotePr>
          <w:type w:val="continuous"/>
          <w:pgSz w:w="11900" w:h="16840"/>
          <w:pgMar w:top="2650" w:right="1664" w:bottom="2319" w:left="1663" w:header="0" w:footer="3" w:gutter="0"/>
          <w:cols w:space="720"/>
          <w:noEndnote/>
          <w:rtlGutter w:val="0"/>
          <w:docGrid w:linePitch="360"/>
        </w:sectPr>
      </w:pPr>
      <w:r>
        <w:rPr>
          <w:rStyle w:val="CharStyle23"/>
        </w:rPr>
        <w:t xml:space="preserve">T. K. Liên &amp; H.M. Tâm (2003: 1022), đã chấp nhận tên gọi này như một sự kế thừa. Tuy nhiên, cho đến nay vẫn chưa tìm thấy mẫu vật nào phù hợp với bản mô tả nêu trên. Vì thế tên gọi </w:t>
      </w:r>
      <w:r>
        <w:rPr>
          <w:rStyle w:val="CharStyle23"/>
          <w:i/>
          <w:iCs/>
        </w:rPr>
        <w:t>Pedicellia oppositifolia</w:t>
      </w:r>
      <w:r>
        <w:rPr>
          <w:rStyle w:val="CharStyle23"/>
        </w:rPr>
        <w:t xml:space="preserve"> (</w:t>
      </w:r>
      <w:r>
        <w:rPr>
          <w:rStyle w:val="CharStyle23"/>
          <w:i/>
          <w:iCs/>
        </w:rPr>
        <w:t>Mischocarpus oppositifolius</w:t>
      </w:r>
      <w:r>
        <w:rPr>
          <w:rStyle w:val="CharStyle23"/>
        </w:rPr>
        <w:t>) cần được làm sáng tỏ.</w:t>
      </w:r>
    </w:p>
    <w:p>
      <w:pPr>
        <w:pStyle w:val="Style25"/>
        <w:keepNext/>
        <w:keepLines/>
        <w:widowControl w:val="0"/>
        <w:shd w:val="clear" w:color="auto" w:fill="auto"/>
        <w:bidi w:val="0"/>
        <w:spacing w:before="780" w:after="360" w:line="288" w:lineRule="auto"/>
        <w:ind w:left="0" w:right="0" w:firstLine="0"/>
        <w:jc w:val="center"/>
      </w:pPr>
      <w:bookmarkStart w:id="192" w:name="bookmark192"/>
      <w:r>
        <w:rPr>
          <w:rStyle w:val="CharStyle26"/>
          <w:b/>
          <w:bCs/>
        </w:rPr>
        <w:t xml:space="preserve">Trib. 7. SCHLEICHEREAE </w:t>
      </w:r>
      <w:r>
        <w:rPr>
          <w:rStyle w:val="CharStyle26"/>
        </w:rPr>
        <w:t xml:space="preserve">Radlk. </w:t>
      </w:r>
      <w:r>
        <w:rPr>
          <w:rStyle w:val="CharStyle26"/>
          <w:b/>
          <w:bCs/>
        </w:rPr>
        <w:t>– Tông DẤU DẦU</w:t>
      </w:r>
      <w:bookmarkEnd w:id="192"/>
    </w:p>
    <w:p>
      <w:pPr>
        <w:pStyle w:val="Style22"/>
        <w:keepNext w:val="0"/>
        <w:keepLines w:val="0"/>
        <w:widowControl w:val="0"/>
        <w:shd w:val="clear" w:color="auto" w:fill="auto"/>
        <w:bidi w:val="0"/>
        <w:spacing w:before="0" w:after="360"/>
        <w:ind w:left="0" w:right="0" w:firstLine="0"/>
        <w:jc w:val="both"/>
      </w:pPr>
      <w:r>
        <w:rPr>
          <w:rStyle w:val="CharStyle23"/>
        </w:rPr>
        <w:t>Radlk. 1890. Sitzungsber. Akad. Wiss. Munchen, 20: 218, 287; Scholz, 1964. Syllabus Pflanzenf. ed. 12, 2: 283; Takht. 1997. Divers. Class. Flow. Plant. 300.</w:t>
      </w:r>
    </w:p>
    <w:p>
      <w:pPr>
        <w:pStyle w:val="Style22"/>
        <w:keepNext w:val="0"/>
        <w:keepLines w:val="0"/>
        <w:widowControl w:val="0"/>
        <w:shd w:val="clear" w:color="auto" w:fill="auto"/>
        <w:bidi w:val="0"/>
        <w:spacing w:before="0"/>
        <w:ind w:left="0" w:right="0" w:firstLine="480"/>
        <w:jc w:val="both"/>
      </w:pPr>
      <w:r>
        <w:rPr>
          <w:rStyle w:val="CharStyle23"/>
        </w:rPr>
        <w:t>Cây gỗ, phần non ít nhiều có lông tuyến xen lẫn lông đơn. Lá kép lông chim chẵn. Cánh hoa 0 (không có tràng). Vòi nhụy ở đỉnh bầu. Quả hạch, nguyên, vỏ quả thường nhẵn, ít khi có 1-vài gai cứng. Hạt có áo hạt.</w:t>
      </w:r>
    </w:p>
    <w:p>
      <w:pPr>
        <w:pStyle w:val="Style22"/>
        <w:keepNext w:val="0"/>
        <w:keepLines w:val="0"/>
        <w:widowControl w:val="0"/>
        <w:shd w:val="clear" w:color="auto" w:fill="auto"/>
        <w:bidi w:val="0"/>
        <w:spacing w:before="0"/>
        <w:ind w:left="0" w:right="0" w:firstLine="480"/>
        <w:jc w:val="both"/>
      </w:pPr>
      <w:r>
        <w:rPr>
          <w:rStyle w:val="CharStyle23"/>
          <w:b/>
          <w:bCs/>
          <w:i/>
          <w:iCs/>
        </w:rPr>
        <w:t xml:space="preserve">Typus: </w:t>
      </w:r>
      <w:r>
        <w:rPr>
          <w:rStyle w:val="CharStyle23"/>
          <w:i/>
          <w:iCs/>
        </w:rPr>
        <w:t>Schleichera</w:t>
      </w:r>
      <w:r>
        <w:rPr>
          <w:rStyle w:val="CharStyle23"/>
        </w:rPr>
        <w:t xml:space="preserve"> Willd.</w:t>
      </w:r>
    </w:p>
    <w:p>
      <w:pPr>
        <w:pStyle w:val="Style22"/>
        <w:keepNext w:val="0"/>
        <w:keepLines w:val="0"/>
        <w:widowControl w:val="0"/>
        <w:shd w:val="clear" w:color="auto" w:fill="auto"/>
        <w:bidi w:val="0"/>
        <w:spacing w:before="0" w:after="720"/>
        <w:ind w:left="0" w:right="0" w:firstLine="480"/>
        <w:jc w:val="both"/>
      </w:pPr>
      <w:r>
        <w:rPr>
          <w:rStyle w:val="CharStyle23"/>
        </w:rPr>
        <w:t>Có 8 chi, phân bố chủ yếu ở vùng nhiệt đới và cận nhiệt đới châu Phi. Việt Nam có 1 chi.</w:t>
      </w:r>
    </w:p>
    <w:p>
      <w:pPr>
        <w:pStyle w:val="Style25"/>
        <w:keepNext/>
        <w:keepLines/>
        <w:widowControl w:val="0"/>
        <w:numPr>
          <w:ilvl w:val="0"/>
          <w:numId w:val="215"/>
        </w:numPr>
        <w:shd w:val="clear" w:color="auto" w:fill="auto"/>
        <w:tabs>
          <w:tab w:pos="414" w:val="left"/>
        </w:tabs>
        <w:bidi w:val="0"/>
        <w:spacing w:before="0" w:after="560" w:line="240" w:lineRule="auto"/>
        <w:ind w:left="0" w:right="0" w:firstLine="0"/>
        <w:jc w:val="center"/>
      </w:pPr>
      <w:bookmarkStart w:id="194" w:name="bookmark194"/>
      <w:r>
        <w:rPr>
          <w:rStyle w:val="CharStyle26"/>
          <w:b/>
          <w:bCs/>
        </w:rPr>
        <w:t xml:space="preserve">SCHLEICHERA </w:t>
      </w:r>
      <w:r>
        <w:rPr>
          <w:rStyle w:val="CharStyle26"/>
        </w:rPr>
        <w:t xml:space="preserve">Willd. </w:t>
      </w:r>
      <w:r>
        <w:rPr>
          <w:rStyle w:val="CharStyle26"/>
          <w:b/>
          <w:bCs/>
        </w:rPr>
        <w:t>– DẤU DẦU</w:t>
      </w:r>
      <w:bookmarkEnd w:id="194"/>
    </w:p>
    <w:p>
      <w:pPr>
        <w:pStyle w:val="Style22"/>
        <w:keepNext w:val="0"/>
        <w:keepLines w:val="0"/>
        <w:widowControl w:val="0"/>
        <w:shd w:val="clear" w:color="auto" w:fill="auto"/>
        <w:bidi w:val="0"/>
        <w:spacing w:before="0"/>
        <w:ind w:left="0" w:right="0" w:firstLine="0"/>
        <w:jc w:val="both"/>
      </w:pPr>
      <w:r>
        <w:rPr>
          <w:rStyle w:val="CharStyle23"/>
        </w:rPr>
        <w:t>Willd. 1806. Sp. Pl. 4 (2):1096, nom. cons.; Lecomte, 1912. Fl. Gen. Indoch. 1: 1034; Merr. 1935. Trans. Am. Philos. Soc. II: 247; Gagnep. 1950. Suppl. Fl. Gen. Indoch. 1: 988; Leenh. 1994. Fl. Males. ser. I, 11(3): 727; Welzen, 1999. Fl. Thailand, 7(1): 241.</w:t>
      </w:r>
    </w:p>
    <w:p>
      <w:pPr>
        <w:pStyle w:val="Style22"/>
        <w:keepNext w:val="0"/>
        <w:keepLines w:val="0"/>
        <w:widowControl w:val="0"/>
        <w:shd w:val="clear" w:color="auto" w:fill="auto"/>
        <w:bidi w:val="0"/>
        <w:spacing w:before="0" w:after="360"/>
        <w:ind w:left="0" w:right="0" w:firstLine="0"/>
        <w:jc w:val="both"/>
      </w:pPr>
      <w:r>
        <w:rPr>
          <w:rStyle w:val="CharStyle23"/>
          <w:i/>
          <w:iCs/>
        </w:rPr>
        <w:t>– CUSSAMBIUM</w:t>
      </w:r>
      <w:r>
        <w:rPr>
          <w:rStyle w:val="CharStyle23"/>
        </w:rPr>
        <w:t xml:space="preserve"> Lamk. 1786. Encycl. Diet. 2: 230.</w:t>
      </w:r>
    </w:p>
    <w:p>
      <w:pPr>
        <w:pStyle w:val="Style22"/>
        <w:keepNext w:val="0"/>
        <w:keepLines w:val="0"/>
        <w:widowControl w:val="0"/>
        <w:shd w:val="clear" w:color="auto" w:fill="auto"/>
        <w:bidi w:val="0"/>
        <w:spacing w:before="0" w:after="360"/>
        <w:ind w:left="0" w:right="0" w:firstLine="480"/>
        <w:jc w:val="both"/>
      </w:pPr>
      <w:r>
        <w:rPr>
          <w:rStyle w:val="CharStyle23"/>
        </w:rPr>
        <w:t>Cây gỗ, phần non có lông tuyến xen lẫn lông đơn. Lá kép lông chim chẵn, gồm 2-4 đôi lá chét; cuống và trục lá kép không có cánh, không có lá kèm giả</w:t>
      </w:r>
      <w:r>
        <w:rPr>
          <w:rStyle w:val="CharStyle23"/>
          <w:i/>
          <w:iCs/>
        </w:rPr>
        <w:t>.</w:t>
      </w:r>
      <w:r>
        <w:rPr>
          <w:rStyle w:val="CharStyle23"/>
        </w:rPr>
        <w:t xml:space="preserve"> Lá chét mọc gần đối hoặc mọc cách, mép nguyên hoặc hơi lượn sóng, không có lỗ tuyến. Cụm hoa hình chùy phân nhánh thưa hoặc mọc tụm lại thành bó, buông rủ xuống, mọc ở phần sẹo lá phía trên, đôi khi mọc ở nách lá, có lông. Hoa đơn tính, cùng gốc, cả hoa đực và hoa cái trên cùng 1 cụm hoa, đều. Đài hợp, xẻ 4-5(-6) thùy đài, hơi xếp van. Cánh hoa 0</w:t>
      </w:r>
      <w:r>
        <w:rPr>
          <w:rStyle w:val="CharStyle23"/>
          <w:i/>
          <w:iCs/>
        </w:rPr>
        <w:t>.</w:t>
      </w:r>
      <w:r>
        <w:rPr>
          <w:rStyle w:val="CharStyle23"/>
        </w:rPr>
        <w:t xml:space="preserve"> Triền tuyến mật hình vành khuyên, nhẵn hoặc có lông thưa. Nhị (5-)6-8(-9), thò dài ra ở hoa đực, chỉ nhị có nhiều lông, bao phấn đính lưng sát gốc. Bầu không có cột nhụy, hơi chia thùy, (2-)3(-4) ô, có lông tơ và lông tuyến thưa hoặc dày; mỗi ô chứa 1 noãn; vòi nhụy ở đỉnh bầu, gần như nhẵn; núm nhụy có thùy cong lại. Quả hạch, nguyên, mỗi quả có 2-3 hạt phát triển; vỏ quả nhẵn, ít khi có 1-vài gai cứng; vách quả không hoàn chỉnh, chia</w:t>
      </w:r>
    </w:p>
    <w:p>
      <w:pPr>
        <w:pStyle w:val="Style22"/>
        <w:keepNext w:val="0"/>
        <w:keepLines w:val="0"/>
        <w:widowControl w:val="0"/>
        <w:shd w:val="clear" w:color="auto" w:fill="auto"/>
        <w:bidi w:val="0"/>
        <w:spacing w:before="0"/>
        <w:ind w:left="0" w:right="0" w:firstLine="0"/>
        <w:jc w:val="both"/>
      </w:pPr>
      <w:r>
        <w:rPr>
          <w:rStyle w:val="CharStyle23"/>
        </w:rPr>
        <w:t>quả thành các ô tương ứng số ô bầu. Hạt gần hình cầu; áo hạt bao trọn hạt, không dính vào vỏ hạt, khi khô áo hạt có dạng giấy mỏng, dính vào vỏ quả trong.</w:t>
      </w:r>
    </w:p>
    <w:p>
      <w:pPr>
        <w:pStyle w:val="Style22"/>
        <w:keepNext w:val="0"/>
        <w:keepLines w:val="0"/>
        <w:widowControl w:val="0"/>
        <w:shd w:val="clear" w:color="auto" w:fill="auto"/>
        <w:bidi w:val="0"/>
        <w:spacing w:before="0" w:after="40" w:line="276" w:lineRule="auto"/>
        <w:ind w:left="0" w:right="0" w:firstLine="480"/>
        <w:jc w:val="both"/>
      </w:pPr>
      <w:r>
        <w:rPr>
          <w:rStyle w:val="CharStyle23"/>
          <w:b/>
          <w:bCs/>
          <w:i/>
          <w:iCs/>
        </w:rPr>
        <w:t xml:space="preserve">Typus: </w:t>
      </w:r>
      <w:r>
        <w:rPr>
          <w:rStyle w:val="CharStyle23"/>
          <w:i/>
          <w:iCs/>
        </w:rPr>
        <w:t>Schleichera trijuga</w:t>
      </w:r>
      <w:r>
        <w:rPr>
          <w:rStyle w:val="CharStyle23"/>
        </w:rPr>
        <w:t xml:space="preserve"> Willd. [= </w:t>
      </w:r>
      <w:r>
        <w:rPr>
          <w:rStyle w:val="CharStyle23"/>
          <w:i/>
          <w:iCs/>
        </w:rPr>
        <w:t>Schleichera oleosa</w:t>
      </w:r>
      <w:r>
        <w:rPr>
          <w:rStyle w:val="CharStyle23"/>
        </w:rPr>
        <w:t xml:space="preserve"> (Lour.) Oken]</w:t>
      </w:r>
    </w:p>
    <w:p>
      <w:pPr>
        <w:pStyle w:val="Style22"/>
        <w:keepNext w:val="0"/>
        <w:keepLines w:val="0"/>
        <w:widowControl w:val="0"/>
        <w:shd w:val="clear" w:color="auto" w:fill="auto"/>
        <w:bidi w:val="0"/>
        <w:spacing w:before="0" w:after="480" w:line="276" w:lineRule="auto"/>
        <w:ind w:left="0" w:right="0" w:firstLine="480"/>
        <w:jc w:val="both"/>
      </w:pPr>
      <w:r>
        <w:rPr>
          <w:rStyle w:val="CharStyle23"/>
        </w:rPr>
        <w:t>Chi đơn loài, phân bố ở vùng nhiệt đới và cận nhiệt đới châu Á, trong đó có Việt Nam.</w:t>
      </w:r>
    </w:p>
    <w:p>
      <w:pPr>
        <w:pStyle w:val="Style25"/>
        <w:keepNext/>
        <w:keepLines/>
        <w:widowControl w:val="0"/>
        <w:numPr>
          <w:ilvl w:val="1"/>
          <w:numId w:val="215"/>
        </w:numPr>
        <w:shd w:val="clear" w:color="auto" w:fill="auto"/>
        <w:tabs>
          <w:tab w:pos="596" w:val="left"/>
        </w:tabs>
        <w:bidi w:val="0"/>
        <w:spacing w:before="0" w:after="420" w:line="240" w:lineRule="auto"/>
        <w:ind w:left="0" w:right="0" w:firstLine="0"/>
        <w:jc w:val="center"/>
      </w:pPr>
      <w:bookmarkStart w:id="196" w:name="bookmark196"/>
      <w:r>
        <w:rPr>
          <w:rStyle w:val="CharStyle26"/>
          <w:b/>
          <w:bCs/>
        </w:rPr>
        <w:t xml:space="preserve">Schleichera oleosa </w:t>
      </w:r>
      <w:r>
        <w:rPr>
          <w:rStyle w:val="CharStyle26"/>
        </w:rPr>
        <w:t xml:space="preserve">(Lour.) Oken </w:t>
      </w:r>
      <w:r>
        <w:rPr>
          <w:rStyle w:val="CharStyle26"/>
          <w:b/>
          <w:bCs/>
        </w:rPr>
        <w:t>– Dấu dầu</w:t>
      </w:r>
      <w:bookmarkEnd w:id="196"/>
    </w:p>
    <w:p>
      <w:pPr>
        <w:pStyle w:val="Style22"/>
        <w:keepNext w:val="0"/>
        <w:keepLines w:val="0"/>
        <w:widowControl w:val="0"/>
        <w:shd w:val="clear" w:color="auto" w:fill="auto"/>
        <w:bidi w:val="0"/>
        <w:spacing w:before="0" w:line="276" w:lineRule="auto"/>
        <w:ind w:left="0" w:right="0" w:firstLine="0"/>
        <w:jc w:val="both"/>
      </w:pPr>
      <w:r>
        <w:rPr>
          <w:rStyle w:val="CharStyle23"/>
        </w:rPr>
        <w:t>Oken, 1841. Allg. Naturgesch. Bot. 2: 1341; Merr. 1935. Trans. Am. Philos. Soc. II: 247; Phamh. 1970. Illustr. Fl. S. Vietn. 1: 610; T. D. Dai, 1984. Fl. Taynguyen. Enum. 162; Phamh. 1992. Illustr. Fl. Vietn. 2(1): 398; Leenh. 1994. Fl. Males. ser. I, 11(3): 728; Welzen, 1999. Fl. Thailand, 7(1): 241; Phamh. 2003. l.c. 2: 320; T. K. Lien &amp; H. M. Tam, 2003. Checkl. Pl. Sp. Vietn. 2: 1026.</w:t>
      </w:r>
    </w:p>
    <w:p>
      <w:pPr>
        <w:pStyle w:val="Style22"/>
        <w:keepNext w:val="0"/>
        <w:keepLines w:val="0"/>
        <w:widowControl w:val="0"/>
        <w:shd w:val="clear" w:color="auto" w:fill="auto"/>
        <w:bidi w:val="0"/>
        <w:spacing w:before="0" w:after="40" w:line="276" w:lineRule="auto"/>
        <w:ind w:left="0" w:right="0" w:firstLine="0"/>
        <w:jc w:val="both"/>
      </w:pPr>
      <w:r>
        <w:rPr>
          <w:rStyle w:val="CharStyle23"/>
          <w:i/>
          <w:iCs/>
        </w:rPr>
        <w:t>– Pistacia oleosa</w:t>
      </w:r>
      <w:r>
        <w:rPr>
          <w:rStyle w:val="CharStyle23"/>
        </w:rPr>
        <w:t xml:space="preserve"> Lour. 1790. Fl. Cochinch. 615; id. 1793. l. c. ed. 2: 755.</w:t>
      </w:r>
    </w:p>
    <w:p>
      <w:pPr>
        <w:pStyle w:val="Style22"/>
        <w:keepNext w:val="0"/>
        <w:keepLines w:val="0"/>
        <w:widowControl w:val="0"/>
        <w:shd w:val="clear" w:color="auto" w:fill="auto"/>
        <w:bidi w:val="0"/>
        <w:spacing w:before="0" w:after="40" w:line="276" w:lineRule="auto"/>
        <w:ind w:left="240" w:right="0" w:hanging="240"/>
        <w:jc w:val="both"/>
      </w:pPr>
      <w:r>
        <w:rPr>
          <w:rStyle w:val="CharStyle23"/>
          <w:i/>
          <w:iCs/>
        </w:rPr>
        <w:t>– Schleichera trijuga</w:t>
      </w:r>
      <w:r>
        <w:rPr>
          <w:rStyle w:val="CharStyle23"/>
        </w:rPr>
        <w:t xml:space="preserve"> Willd. 1806. Sp. Pl. 4 (2): 1096; Lecomte, 1912. Gen. Indoch. 1: 1034; Gagnep. 1950. Suppl. Fl. Gen. Indoch. 1: 988.</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Cussambium oleosum</w:t>
      </w:r>
      <w:r>
        <w:rPr>
          <w:rStyle w:val="CharStyle23"/>
        </w:rPr>
        <w:t xml:space="preserve"> O. Kuntze, 1891. Rev. Gen. Pl. 1: 143; Pierre, 1895. Fl. For. Cochinch. 21: tab. 328B.</w:t>
      </w:r>
    </w:p>
    <w:p>
      <w:pPr>
        <w:pStyle w:val="Style22"/>
        <w:keepNext w:val="0"/>
        <w:keepLines w:val="0"/>
        <w:widowControl w:val="0"/>
        <w:shd w:val="clear" w:color="auto" w:fill="auto"/>
        <w:bidi w:val="0"/>
        <w:spacing w:before="0" w:after="300"/>
        <w:ind w:left="0" w:right="0" w:firstLine="0"/>
        <w:jc w:val="both"/>
      </w:pPr>
      <w:r>
        <w:rPr>
          <w:rStyle w:val="CharStyle23"/>
        </w:rPr>
        <w:t>– Vạn rào, Cọ phèn, Dầu trường.</w:t>
      </w:r>
    </w:p>
    <w:p>
      <w:pPr>
        <w:pStyle w:val="Style22"/>
        <w:keepNext w:val="0"/>
        <w:keepLines w:val="0"/>
        <w:widowControl w:val="0"/>
        <w:shd w:val="clear" w:color="auto" w:fill="auto"/>
        <w:bidi w:val="0"/>
        <w:spacing w:before="0"/>
        <w:ind w:left="0" w:right="0" w:firstLine="480"/>
        <w:jc w:val="both"/>
      </w:pPr>
      <w:r>
        <w:rPr>
          <w:rStyle w:val="CharStyle23"/>
        </w:rPr>
        <w:t>Cây gỗ, cao tới 40 m, đường kính gốc tới 2 m, ít khi có gốc bạnh, vỏ thân nứt và bong ra từng mảnh nhỏ như vảy. Cành mang hoa tròn, khi non có lông thưa. Lá (2-)3 (-4) đôi lá chét, lá non màu đỏ tía; cuống lá tròn hoặc dẹt và hơi có rãnh ở mặt trên, dài 2-6(-8) cm, có gối; trục lá tròn hoặc có 3 cạnh, không có lông. Lá chét hình bầu dục hoặc trứng ngược, kích thước 4,5-18,5(-25) × 2,5-9 cm, chất giấy hoặc giả da; chóp tù hoặc có khía, ít khi có chóp nhọn ngắn; mép nguyên hoặc quăn; gốc lệch, gần nhọn đến có gốc nhọn; mặt trên màu nâu sẫm hoặc xanh xám, mặt dưới màu nâu vừa hoặc hơi xanh, hiếm khi có lông; gân bên 12-15 đôi, thẳng hoặc hơi cong, vấn hợp ở gần mép (ít nhất cũng ở phía chóp lá); gân mạng hình lưới, rõ ở cả hai mặt; cuống lá chét dài 1-3 mm, hơi có rãnh ở mặt trên, không có lông. Cụm hoa dài 6-15 cm, có lông thưa. Hoa màu vàng tái hoặc xanh tái. Thùy đài hình trứng hoặc tam giác, dài 1,5 mm, tù hoặc nhọn, có lông mảnh ở cả hai mặt, mép có lông rung và hiếm khi có lông tuyến, không tồn tại ở quả. Nhị 6-8; chỉ nhị dài 3-4 mm, có lông thưa; bao phấn hình bầu dục rộng, dài cỡ 0,7 mm, đính lưng sát gốc, ở đỉnh hơi có khía, mở trong, không có lông. Bầu hình trứng, hơi có</w:t>
      </w:r>
      <w:r>
        <w:br w:type="page"/>
      </w:r>
    </w:p>
    <w:p>
      <w:pPr>
        <w:pStyle w:val="Style22"/>
        <w:keepNext w:val="0"/>
        <w:keepLines w:val="0"/>
        <w:widowControl w:val="0"/>
        <w:shd w:val="clear" w:color="auto" w:fill="auto"/>
        <w:bidi w:val="0"/>
        <w:spacing w:before="0" w:after="60"/>
        <w:ind w:left="0" w:right="0" w:firstLine="0"/>
        <w:jc w:val="both"/>
      </w:pPr>
      <w:r>
        <w:rPr>
          <w:rStyle w:val="CharStyle23"/>
        </w:rPr>
        <w:t>góc, cao 1,25 mm; vòi nhụy ở đỉnh, dài 1,25-1,5 mm; ở hoa đực bộ nhụy tiêu giảm mạnh. Quả hình trứng rộng, gần hình cầu hoặc hình bầu dục ngang, kích thước 1,5-3 × 1,3-2,5 cm, khi chín màu vàng đến nâu xám, đỉnh có đầu nhọn, mỗi quả có 1-3 hạt. Hạt gần hình cầu, đường kính 8-12 mm, nếu quả có nhiều hơn 1 hạt thì các hạt sẽ bị dẹt ở chỗ tiếp giáp nhau; vỏ hạt màu nâu, không lông; rốn hạt tròn; áo hạt màu vàng, vị chua. (hình 43, ảnh 20).</w:t>
      </w:r>
    </w:p>
    <w:p>
      <w:pPr>
        <w:pStyle w:val="Style44"/>
        <w:keepNext w:val="0"/>
        <w:keepLines w:val="0"/>
        <w:widowControl w:val="0"/>
        <w:shd w:val="clear" w:color="auto" w:fill="auto"/>
        <w:bidi w:val="0"/>
        <w:spacing w:before="0" w:after="0" w:line="240" w:lineRule="auto"/>
        <w:ind w:left="144" w:right="0" w:firstLine="0"/>
        <w:jc w:val="left"/>
        <w:rPr>
          <w:sz w:val="24"/>
          <w:szCs w:val="24"/>
        </w:rPr>
      </w:pPr>
      <w:r>
        <w:rPr>
          <w:rStyle w:val="CharStyle45"/>
          <w:b/>
          <w:bCs/>
          <w:i/>
          <w:iCs/>
          <w:sz w:val="24"/>
          <w:szCs w:val="24"/>
        </w:rPr>
        <w:t>Loc. class.:</w:t>
      </w:r>
      <w:r>
        <w:rPr>
          <w:rStyle w:val="CharStyle45"/>
          <w:sz w:val="24"/>
          <w:szCs w:val="24"/>
        </w:rPr>
        <w:t xml:space="preserve"> Vietnam (“Cochinchine”)</w:t>
      </w:r>
      <w:r>
        <w:rPr>
          <w:rStyle w:val="CharStyle45"/>
          <w:i/>
          <w:iCs/>
          <w:sz w:val="24"/>
          <w:szCs w:val="24"/>
        </w:rPr>
        <w:t xml:space="preserve">. </w:t>
      </w:r>
      <w:r>
        <w:rPr>
          <w:rStyle w:val="CharStyle45"/>
          <w:b/>
          <w:bCs/>
          <w:i/>
          <w:iCs/>
          <w:sz w:val="24"/>
          <w:szCs w:val="24"/>
        </w:rPr>
        <w:t>Typus:</w:t>
      </w:r>
      <w:r>
        <w:rPr>
          <w:rStyle w:val="CharStyle45"/>
          <w:sz w:val="24"/>
          <w:szCs w:val="24"/>
        </w:rPr>
        <w:t xml:space="preserve"> Rumphius, 1741. tab. 57.</w:t>
      </w:r>
    </w:p>
    <w:p>
      <w:pPr>
        <w:widowControl w:val="0"/>
        <w:jc w:val="center"/>
        <w:rPr>
          <w:sz w:val="2"/>
          <w:szCs w:val="2"/>
        </w:rPr>
      </w:pPr>
      <w:r>
        <w:drawing>
          <wp:inline>
            <wp:extent cx="5053330" cy="4852670"/>
            <wp:docPr id="273" name="Picutre 273"/>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80"/>
                    <a:stretch/>
                  </pic:blipFill>
                  <pic:spPr>
                    <a:xfrm>
                      <a:ext cx="5053330" cy="4852670"/>
                    </a:xfrm>
                    <a:prstGeom prst="rect"/>
                  </pic:spPr>
                </pic:pic>
              </a:graphicData>
            </a:graphic>
          </wp:inline>
        </w:drawing>
      </w:r>
    </w:p>
    <w:p>
      <w:pPr>
        <w:pStyle w:val="Style44"/>
        <w:keepNext w:val="0"/>
        <w:keepLines w:val="0"/>
        <w:widowControl w:val="0"/>
        <w:shd w:val="clear" w:color="auto" w:fill="auto"/>
        <w:bidi w:val="0"/>
        <w:spacing w:before="0" w:after="0" w:line="240" w:lineRule="auto"/>
        <w:ind w:left="1934" w:right="0" w:firstLine="0"/>
        <w:jc w:val="left"/>
        <w:rPr>
          <w:sz w:val="24"/>
          <w:szCs w:val="24"/>
        </w:rPr>
      </w:pPr>
      <w:r>
        <w:rPr>
          <w:rStyle w:val="CharStyle45"/>
          <w:sz w:val="24"/>
          <w:szCs w:val="24"/>
        </w:rPr>
        <w:t xml:space="preserve">Hình 43. </w:t>
      </w:r>
      <w:r>
        <w:rPr>
          <w:rStyle w:val="CharStyle45"/>
          <w:i/>
          <w:iCs/>
          <w:sz w:val="24"/>
          <w:szCs w:val="24"/>
        </w:rPr>
        <w:t>Schleichera oleosa</w:t>
      </w:r>
      <w:r>
        <w:rPr>
          <w:rStyle w:val="CharStyle45"/>
          <w:sz w:val="24"/>
          <w:szCs w:val="24"/>
        </w:rPr>
        <w:t xml:space="preserve"> (Lour.) Oken</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cành mang hoa quả; 2. hoa đực; 3. hoa cái (đã tách nhị); 4. quả;</w:t>
      </w:r>
    </w:p>
    <w:p>
      <w:pPr>
        <w:pStyle w:val="Style44"/>
        <w:keepNext w:val="0"/>
        <w:keepLines w:val="0"/>
        <w:widowControl w:val="0"/>
        <w:shd w:val="clear" w:color="auto" w:fill="auto"/>
        <w:bidi w:val="0"/>
        <w:spacing w:before="0" w:after="0" w:line="240" w:lineRule="auto"/>
        <w:ind w:left="0" w:right="0" w:firstLine="0"/>
        <w:jc w:val="center"/>
      </w:pPr>
      <w:r>
        <w:rPr>
          <w:rStyle w:val="CharStyle45"/>
        </w:rPr>
        <w:t>5. quả (đã tách một phần vỏ); 6. hạt</w:t>
      </w:r>
    </w:p>
    <w:p>
      <w:pPr>
        <w:pStyle w:val="Style44"/>
        <w:keepNext w:val="0"/>
        <w:keepLines w:val="0"/>
        <w:widowControl w:val="0"/>
        <w:shd w:val="clear" w:color="auto" w:fill="auto"/>
        <w:bidi w:val="0"/>
        <w:spacing w:before="0" w:after="0" w:line="240" w:lineRule="auto"/>
        <w:ind w:left="0" w:right="0" w:firstLine="0"/>
        <w:jc w:val="center"/>
      </w:pPr>
      <w:r>
        <w:rPr>
          <w:rStyle w:val="CharStyle45"/>
        </w:rPr>
        <w:t>(hình H. M. Tâm, 2008; 1, 2, 4-6: vẽ theo mẫu H. M. Tâm 14, HN;</w:t>
      </w:r>
    </w:p>
    <w:p>
      <w:pPr>
        <w:pStyle w:val="Style44"/>
        <w:keepNext w:val="0"/>
        <w:keepLines w:val="0"/>
        <w:widowControl w:val="0"/>
        <w:shd w:val="clear" w:color="auto" w:fill="auto"/>
        <w:bidi w:val="0"/>
        <w:spacing w:before="0" w:after="0" w:line="240" w:lineRule="auto"/>
        <w:ind w:left="0" w:right="0" w:firstLine="0"/>
        <w:jc w:val="center"/>
      </w:pPr>
      <w:r>
        <w:rPr>
          <w:rStyle w:val="CharStyle45"/>
        </w:rPr>
        <w:t>3: vẽ theo mẫu H. M. Tâm 31, HN)</w:t>
      </w:r>
    </w:p>
    <w:p>
      <w:pPr>
        <w:pStyle w:val="Style22"/>
        <w:keepNext w:val="0"/>
        <w:keepLines w:val="0"/>
        <w:widowControl w:val="0"/>
        <w:shd w:val="clear" w:color="auto" w:fill="auto"/>
        <w:bidi w:val="0"/>
        <w:spacing w:before="0" w:after="100"/>
        <w:ind w:left="0" w:right="0" w:firstLine="460"/>
        <w:jc w:val="both"/>
      </w:pPr>
      <w:r>
        <w:rPr>
          <w:rStyle w:val="CharStyle23"/>
          <w:b/>
          <w:bCs/>
          <w:i/>
          <w:iCs/>
        </w:rPr>
        <w:t>Sinh học và sinh thái:</w:t>
      </w:r>
      <w:r>
        <w:rPr>
          <w:rStyle w:val="CharStyle23"/>
        </w:rPr>
        <w:t xml:space="preserve"> Mùa hoa tháng 3-5, quả chín vào đầu mùa hoa năm sau. Thích hợp với những vùng có một thời kỳ khô. Thường mọc hoang ở rừng cây rụng lá hỗn hợp, các savan, hoặc được trồng ở các công viên; trên những vùng đất khô hạn đến khá ẩm ướt, trong điều kiện thổ nhưỡng thay đổi, ở độ cao dưới 900(-1200) m. (Leenh. 1994: 728; Auctors, 1996: 661).</w:t>
      </w:r>
    </w:p>
    <w:p>
      <w:pPr>
        <w:pStyle w:val="Style22"/>
        <w:keepNext w:val="0"/>
        <w:keepLines w:val="0"/>
        <w:widowControl w:val="0"/>
        <w:shd w:val="clear" w:color="auto" w:fill="auto"/>
        <w:bidi w:val="0"/>
        <w:spacing w:before="0" w:after="100"/>
        <w:ind w:left="0" w:right="0" w:firstLine="460"/>
        <w:jc w:val="both"/>
      </w:pPr>
      <w:r>
        <w:rPr>
          <w:rStyle w:val="CharStyle23"/>
          <w:b/>
          <w:bCs/>
          <w:i/>
          <w:iCs/>
        </w:rPr>
        <w:t>Phân bố:</w:t>
      </w:r>
      <w:r>
        <w:rPr>
          <w:rStyle w:val="CharStyle23"/>
        </w:rPr>
        <w:t xml:space="preserve"> Hà Nội (Công viên Bách thảo), Gia Lai (A Yun Pa), Đắk Lắk (Ea Súp). Còn có ở Ấn Độ, Xri Lanka, Trung Quốc, Thái Lan, Lào, Campuchia, Malaixia, Inđônêxia, Philippin.</w:t>
      </w:r>
    </w:p>
    <w:p>
      <w:pPr>
        <w:pStyle w:val="Style22"/>
        <w:keepNext w:val="0"/>
        <w:keepLines w:val="0"/>
        <w:widowControl w:val="0"/>
        <w:shd w:val="clear" w:color="auto" w:fill="auto"/>
        <w:bidi w:val="0"/>
        <w:spacing w:before="0" w:after="100"/>
        <w:ind w:left="0" w:right="0" w:firstLine="460"/>
        <w:jc w:val="both"/>
      </w:pPr>
      <w:r>
        <w:rPr>
          <w:rStyle w:val="CharStyle23"/>
          <w:b/>
          <w:bCs/>
          <w:i/>
          <w:iCs/>
        </w:rPr>
        <w:t>Mẫu nghiên cứu:</w:t>
      </w:r>
      <w:r>
        <w:rPr>
          <w:rStyle w:val="CharStyle23"/>
        </w:rPr>
        <w:t xml:space="preserve"> HÀ NỘI, PA 116 (HN); H. M. Tâm 13, 14 &amp; 31 (HN). – ĐẮK LẮK, Can-Quỳnh sine num. (HNF). – SINE LOC., P. 2867 (HN).</w:t>
      </w:r>
    </w:p>
    <w:p>
      <w:pPr>
        <w:pStyle w:val="Style22"/>
        <w:keepNext w:val="0"/>
        <w:keepLines w:val="0"/>
        <w:widowControl w:val="0"/>
        <w:shd w:val="clear" w:color="auto" w:fill="auto"/>
        <w:bidi w:val="0"/>
        <w:spacing w:before="0" w:after="100" w:line="300" w:lineRule="auto"/>
        <w:ind w:left="0" w:right="0" w:firstLine="460"/>
        <w:jc w:val="both"/>
      </w:pPr>
      <w:r>
        <w:rPr>
          <w:rStyle w:val="CharStyle23"/>
          <w:b/>
          <w:bCs/>
          <w:i/>
          <w:iCs/>
        </w:rPr>
        <w:t>Giá trị sử dụng:</w:t>
      </w:r>
      <w:r>
        <w:rPr>
          <w:rStyle w:val="CharStyle23"/>
        </w:rPr>
        <w:t xml:space="preserve"> Được đánh giá là một trong những cây có giá trị sử dụng cao. Gỗ cứng và rất bền, dùng trong xây dựng, làm xe ngựa, cán nông cụ,... đốt than hầm chất lượng rất cao; vỏ có tác dụng kháng khuẩn, làm se da, được dùng làm thuốc diệt trùng, kích thích da, làm thuốc nhuộm tự nhiên. Lá non dùng ăn như một loại rau. Sterol chiết từ thân cây có tác dụng chống ung thư (Perttit &amp; al. 2000). Áo hạt ăn ngon. Dầu béo trong hạt chiếm 32-35 % khối lượng nhân hạt (Iwasa, 1997: 229), được coi là thành phần cấu thành dầu macassar dùng để dưỡng tóc, còn được dùng để chữa bệnh nấm, ghẻ, mụn trứng cá,... Vỏ cây nghiền nát hãm nước uống trị sốt rét (ở Campuchia) hoặc giã nát đắp chữa những chỗ viêm, mưng mủ, trị ghẻ (ở Ấn Độ). Hạt tán nhỏ dùng chữa chỗ loét của vết thương. Cây còn được dùng làm cây chủ cánh kiến, cho nhựa tốt. (Võ Văn Chi, 1991: 187 &amp; 1997: 295; Wiersema &amp; Léon, 1999: 449).</w:t>
      </w:r>
    </w:p>
    <w:p>
      <w:pPr>
        <w:pStyle w:val="Style22"/>
        <w:keepNext w:val="0"/>
        <w:keepLines w:val="0"/>
        <w:widowControl w:val="0"/>
        <w:shd w:val="clear" w:color="auto" w:fill="auto"/>
        <w:bidi w:val="0"/>
        <w:spacing w:before="0" w:after="100" w:line="300" w:lineRule="auto"/>
        <w:ind w:left="0" w:right="0" w:firstLine="460"/>
        <w:jc w:val="both"/>
      </w:pPr>
      <w:r>
        <w:rPr>
          <w:rStyle w:val="CharStyle23"/>
          <w:b/>
          <w:bCs/>
          <w:i/>
          <w:iCs/>
        </w:rPr>
        <w:t>Ghi chú:</w:t>
      </w:r>
    </w:p>
    <w:p>
      <w:pPr>
        <w:pStyle w:val="Style22"/>
        <w:keepNext w:val="0"/>
        <w:keepLines w:val="0"/>
        <w:widowControl w:val="0"/>
        <w:shd w:val="clear" w:color="auto" w:fill="auto"/>
        <w:bidi w:val="0"/>
        <w:spacing w:before="0" w:after="100" w:line="300" w:lineRule="auto"/>
        <w:ind w:left="0" w:right="0" w:firstLine="460"/>
        <w:jc w:val="both"/>
      </w:pPr>
      <w:r>
        <w:rPr>
          <w:rStyle w:val="CharStyle23"/>
        </w:rPr>
        <w:t>– Ở loài này, có hiện tượng rụng lá hoàn toàn trong thời gian rất ngắn (khoảng 1-3 tuần) vào cuối mùa khô hoặc đầu mùa xuân, sau giai đoạn này lá non xuất hiện đồng thời với hoa. Vì vậy ở những mẫu mang hoa thì lá thường nhỏ, mềm và có lông còn những mẫu mang quả lá thường to, cứng và không có lông.</w:t>
      </w:r>
    </w:p>
    <w:p>
      <w:pPr>
        <w:pStyle w:val="Style22"/>
        <w:keepNext w:val="0"/>
        <w:keepLines w:val="0"/>
        <w:widowControl w:val="0"/>
        <w:shd w:val="clear" w:color="auto" w:fill="auto"/>
        <w:bidi w:val="0"/>
        <w:spacing w:before="0" w:after="100" w:line="300" w:lineRule="auto"/>
        <w:ind w:left="0" w:right="0" w:firstLine="460"/>
        <w:jc w:val="both"/>
      </w:pPr>
      <w:r>
        <w:rPr>
          <w:rStyle w:val="CharStyle23"/>
        </w:rPr>
        <w:t>– Các tác giả như Pierre (1895), Leenh. (1994), Welzen (1999) đều cho rằng loài này là cây có hoa đơn tính khác gốc. Nhưng ở mẫu H. M. Tâm 14 có quả chín và hoa đực trên cùng 1 cụm hoa và mẫu H. M. Tâm 31 có cả hoa đực và hoa cái trên cùng 1 cụm hoa. Điều này chứng tỏ đây là cây có hoa đơn tính cùng gốc.</w:t>
      </w:r>
    </w:p>
    <w:p>
      <w:pPr>
        <w:pStyle w:val="Style22"/>
        <w:keepNext w:val="0"/>
        <w:keepLines w:val="0"/>
        <w:widowControl w:val="0"/>
        <w:shd w:val="clear" w:color="auto" w:fill="auto"/>
        <w:bidi w:val="0"/>
        <w:spacing w:before="0" w:after="100" w:line="300" w:lineRule="auto"/>
        <w:ind w:left="0" w:right="0" w:firstLine="460"/>
        <w:jc w:val="both"/>
      </w:pPr>
      <w:r>
        <w:rPr>
          <w:rStyle w:val="CharStyle23"/>
        </w:rPr>
        <w:t>– Khi theo dõi sự nảy mầm của hạt, thấy 2 lá đầu tiên là lá kép 3, mọc đối; những lá tiếp theo là lá kép lông chim, mọc cách.</w:t>
      </w:r>
    </w:p>
    <w:p>
      <w:pPr>
        <w:pStyle w:val="Style22"/>
        <w:keepNext w:val="0"/>
        <w:keepLines w:val="0"/>
        <w:widowControl w:val="0"/>
        <w:shd w:val="clear" w:color="auto" w:fill="auto"/>
        <w:bidi w:val="0"/>
        <w:spacing w:before="0" w:after="0"/>
        <w:ind w:left="0" w:right="0" w:firstLine="480"/>
        <w:jc w:val="both"/>
        <w:sectPr>
          <w:headerReference w:type="default" r:id="rId182"/>
          <w:footerReference w:type="default" r:id="rId183"/>
          <w:headerReference w:type="even" r:id="rId184"/>
          <w:footerReference w:type="even" r:id="rId185"/>
          <w:footnotePr>
            <w:pos w:val="pageBottom"/>
            <w:numFmt w:val="decimal"/>
            <w:numStart w:val="1"/>
            <w:numRestart w:val="continuous"/>
            <w15:footnoteColumns w:val="1"/>
          </w:footnotePr>
          <w:pgSz w:w="11900" w:h="16840"/>
          <w:pgMar w:top="2650" w:right="1665" w:bottom="2376" w:left="1667" w:header="0" w:footer="3" w:gutter="0"/>
          <w:cols w:space="720"/>
          <w:noEndnote/>
          <w:rtlGutter w:val="0"/>
          <w:docGrid w:linePitch="360"/>
        </w:sectPr>
      </w:pPr>
      <w:r>
        <w:rPr>
          <w:rStyle w:val="CharStyle23"/>
        </w:rPr>
        <w:t>– Theo Iwasa (1997. Prosea, 11: 227): Loài này có thể tái sinh bằng hạt hoặc bằng rễ. Hạt có thể được bảo quản trong túi cói tới 1 năm, trong thùng kín tới 2 năm. Ở Ấn Độ, người trồng cây còn nhân giống bằng mầm của cây tái sinh.</w:t>
      </w:r>
    </w:p>
    <w:p>
      <w:pPr>
        <w:pStyle w:val="Style25"/>
        <w:keepNext/>
        <w:keepLines/>
        <w:widowControl w:val="0"/>
        <w:shd w:val="clear" w:color="auto" w:fill="auto"/>
        <w:bidi w:val="0"/>
        <w:spacing w:before="780" w:after="360" w:line="295" w:lineRule="auto"/>
        <w:ind w:left="0" w:right="0" w:firstLine="0"/>
        <w:jc w:val="center"/>
      </w:pPr>
      <w:bookmarkStart w:id="198" w:name="bookmark198"/>
      <w:r>
        <w:rPr>
          <w:rStyle w:val="CharStyle26"/>
          <w:b/>
          <w:bCs/>
        </w:rPr>
        <w:t xml:space="preserve">Trib. 8. NEPHELIEAE </w:t>
      </w:r>
      <w:r>
        <w:rPr>
          <w:rStyle w:val="CharStyle26"/>
        </w:rPr>
        <w:t xml:space="preserve">Radlk. </w:t>
      </w:r>
      <w:r>
        <w:rPr>
          <w:rStyle w:val="CharStyle26"/>
          <w:b/>
          <w:bCs/>
        </w:rPr>
        <w:t>– Tông CHÔM CHÔM</w:t>
      </w:r>
      <w:bookmarkEnd w:id="198"/>
    </w:p>
    <w:p>
      <w:pPr>
        <w:pStyle w:val="Style22"/>
        <w:keepNext w:val="0"/>
        <w:keepLines w:val="0"/>
        <w:widowControl w:val="0"/>
        <w:shd w:val="clear" w:color="auto" w:fill="auto"/>
        <w:bidi w:val="0"/>
        <w:spacing w:before="0" w:after="360" w:line="276" w:lineRule="auto"/>
        <w:ind w:left="0" w:right="0" w:firstLine="0"/>
        <w:jc w:val="both"/>
      </w:pPr>
      <w:r>
        <w:rPr>
          <w:rStyle w:val="CharStyle23"/>
        </w:rPr>
        <w:t>Radlk. 1890. Sitzungsber. Akad. Wiss. Munchen, 20: 218, 288; Scholz, 1964. Syllabus Pflanzenf. ed. 12, 2: 284; Takht. 1997. Divers. Class. Flow. Plant. 300.</w:t>
      </w:r>
    </w:p>
    <w:p>
      <w:pPr>
        <w:pStyle w:val="Style22"/>
        <w:keepNext w:val="0"/>
        <w:keepLines w:val="0"/>
        <w:widowControl w:val="0"/>
        <w:shd w:val="clear" w:color="auto" w:fill="auto"/>
        <w:bidi w:val="0"/>
        <w:spacing w:before="0" w:after="100" w:line="295" w:lineRule="auto"/>
        <w:ind w:left="0" w:right="0" w:firstLine="480"/>
        <w:jc w:val="both"/>
      </w:pPr>
      <w:r>
        <w:rPr>
          <w:rStyle w:val="CharStyle23"/>
        </w:rPr>
        <w:t xml:space="preserve">Cây gỗ, phần non không có lông tuyến. Lá kép lông chim chẵn. Hoa đơn tính, cùng gốc hoặc khác gốc. Không có tràng hoặc tràng có 0-6 cánh hoa, cánh hoa không có vảy. Bầu không hoặc có cột nhụy, vòi nhụy ở giữa các thùy bầu. Quả không mở hoặc hiếm khi chậm mở, xẻ sâu thành 2-3 thùy, thường chỉ 1-2 thùy phát triển, vỏ thường có nốt hoặc có gai dày đặc, ít khi nhẵn hoàn toàn (khi đó có lá kèm giả – </w:t>
      </w:r>
      <w:r>
        <w:rPr>
          <w:rStyle w:val="CharStyle23"/>
          <w:i/>
          <w:iCs/>
        </w:rPr>
        <w:t>Pometia</w:t>
      </w:r>
      <w:r>
        <w:rPr>
          <w:rStyle w:val="CharStyle23"/>
        </w:rPr>
        <w:t>); hạt có áo hạt.</w:t>
      </w:r>
    </w:p>
    <w:p>
      <w:pPr>
        <w:pStyle w:val="Style22"/>
        <w:keepNext w:val="0"/>
        <w:keepLines w:val="0"/>
        <w:widowControl w:val="0"/>
        <w:shd w:val="clear" w:color="auto" w:fill="auto"/>
        <w:bidi w:val="0"/>
        <w:spacing w:before="0" w:after="40" w:line="295" w:lineRule="auto"/>
        <w:ind w:left="0" w:right="0" w:firstLine="480"/>
        <w:jc w:val="both"/>
      </w:pPr>
      <w:r>
        <w:rPr>
          <w:rStyle w:val="CharStyle23"/>
          <w:b/>
          <w:bCs/>
          <w:i/>
          <w:iCs/>
        </w:rPr>
        <w:t xml:space="preserve">Typus: </w:t>
      </w:r>
      <w:r>
        <w:rPr>
          <w:rStyle w:val="CharStyle23"/>
          <w:i/>
          <w:iCs/>
        </w:rPr>
        <w:t>Nephelium</w:t>
      </w:r>
      <w:r>
        <w:rPr>
          <w:rStyle w:val="CharStyle23"/>
        </w:rPr>
        <w:t xml:space="preserve"> L.</w:t>
      </w:r>
    </w:p>
    <w:p>
      <w:pPr>
        <w:pStyle w:val="Style22"/>
        <w:keepNext w:val="0"/>
        <w:keepLines w:val="0"/>
        <w:widowControl w:val="0"/>
        <w:shd w:val="clear" w:color="auto" w:fill="auto"/>
        <w:bidi w:val="0"/>
        <w:spacing w:before="0" w:after="680" w:line="276" w:lineRule="auto"/>
        <w:ind w:left="0" w:right="0" w:firstLine="480"/>
        <w:jc w:val="both"/>
      </w:pPr>
      <w:r>
        <w:rPr>
          <w:rStyle w:val="CharStyle23"/>
        </w:rPr>
        <w:t>Có khoảng 15 chi, chủ yếu ở vùng nhiệt đới và cận nhiệt đới châu Á, châu Phi và châu Đại Dương. Việt Nam có 5 chi.</w:t>
      </w:r>
    </w:p>
    <w:p>
      <w:pPr>
        <w:pStyle w:val="Style22"/>
        <w:keepNext w:val="0"/>
        <w:keepLines w:val="0"/>
        <w:widowControl w:val="0"/>
        <w:numPr>
          <w:ilvl w:val="0"/>
          <w:numId w:val="215"/>
        </w:numPr>
        <w:shd w:val="clear" w:color="auto" w:fill="auto"/>
        <w:tabs>
          <w:tab w:pos="414" w:val="left"/>
        </w:tabs>
        <w:bidi w:val="0"/>
        <w:spacing w:before="0" w:after="500" w:line="295" w:lineRule="auto"/>
        <w:ind w:left="0" w:right="0" w:firstLine="0"/>
        <w:jc w:val="center"/>
      </w:pPr>
      <w:r>
        <w:rPr>
          <w:rStyle w:val="CharStyle23"/>
          <w:b/>
          <w:bCs/>
        </w:rPr>
        <w:t xml:space="preserve">POMETIA </w:t>
      </w:r>
      <w:r>
        <w:rPr>
          <w:rStyle w:val="CharStyle23"/>
        </w:rPr>
        <w:t xml:space="preserve">Forst. &amp; Forst. f. </w:t>
      </w:r>
      <w:r>
        <w:rPr>
          <w:rStyle w:val="CharStyle23"/>
          <w:b/>
          <w:bCs/>
        </w:rPr>
        <w:t xml:space="preserve">– SÂNG, </w:t>
      </w:r>
      <w:r>
        <w:rPr>
          <w:rStyle w:val="CharStyle23"/>
        </w:rPr>
        <w:t>TRƯỜNG</w:t>
      </w:r>
    </w:p>
    <w:p>
      <w:pPr>
        <w:pStyle w:val="Style22"/>
        <w:keepNext w:val="0"/>
        <w:keepLines w:val="0"/>
        <w:widowControl w:val="0"/>
        <w:shd w:val="clear" w:color="auto" w:fill="auto"/>
        <w:bidi w:val="0"/>
        <w:spacing w:before="0" w:after="360" w:line="276" w:lineRule="auto"/>
        <w:ind w:left="0" w:right="0" w:firstLine="0"/>
        <w:jc w:val="both"/>
      </w:pPr>
      <w:r>
        <w:rPr>
          <w:rStyle w:val="CharStyle23"/>
        </w:rPr>
        <w:t>Forst. &amp; Forst. f. 1775. Char. Gen. Pl. 55, tab. 55; Lecomte, 1912. Fl. Gen. Indoch. 1: 1044; Gagnep. 1950. Suppl. Fl. Gen. Indoch. 1: 976; C. Y. Wu, 1977. Fl. Yunn. 1: 271; H. S. Lo &amp; T. Chen, 1985. Fl. Reip. Pop. Sin. 47(1): 34; Yap, 1989. Tree Fl. Mal. 4: 457; C. Y. Wu, 1991. Icon. Arb. Yunn. 668; M. Jacobs, 1994. Fl. Males. ser. I, 11(3): 698; Welzen, 1999. Fl. Thailand, 7(1): 236.</w:t>
      </w:r>
    </w:p>
    <w:p>
      <w:pPr>
        <w:pStyle w:val="Style22"/>
        <w:keepNext w:val="0"/>
        <w:keepLines w:val="0"/>
        <w:widowControl w:val="0"/>
        <w:shd w:val="clear" w:color="auto" w:fill="auto"/>
        <w:bidi w:val="0"/>
        <w:spacing w:before="0" w:after="360" w:line="295" w:lineRule="auto"/>
        <w:ind w:left="0" w:right="0" w:firstLine="480"/>
        <w:jc w:val="both"/>
      </w:pPr>
      <w:r>
        <w:rPr>
          <w:rStyle w:val="CharStyle23"/>
        </w:rPr>
        <w:t>Cây gỗ lớn hoặc trung bình, có gốc bạnh, có dịch màu đỏ khi cắt. Phần non có lông đơn, xen lẫn lông hình sao. Cành tròn hoặc có 5 rãnh, đôi khi có nốt. Lá kép lông chim chẵn, gồm 4-13 đôi lá chét; cuống và trục lá không có cánh, có lá kèm giả sớm rụng; lá non có màu hồng-tím rất rõ</w:t>
      </w:r>
      <w:r>
        <w:rPr>
          <w:rStyle w:val="CharStyle23"/>
          <w:i/>
          <w:iCs/>
        </w:rPr>
        <w:t>.</w:t>
      </w:r>
      <w:r>
        <w:rPr>
          <w:rStyle w:val="CharStyle23"/>
        </w:rPr>
        <w:t xml:space="preserve"> Lá chét mọc đối hoặc mọc cách, mép lá có răng cưa (ở Việt Nam)</w:t>
      </w:r>
      <w:r>
        <w:rPr>
          <w:rStyle w:val="CharStyle23"/>
          <w:b/>
          <w:bCs/>
          <w:vertAlign w:val="superscript"/>
        </w:rPr>
        <w:t>(1)</w:t>
      </w:r>
      <w:r>
        <w:rPr>
          <w:rStyle w:val="CharStyle23"/>
        </w:rPr>
        <w:t>, mặt dưới có lỗ tuyến tròn ở nách những gân gần gốc lá hoặc rải rác ở phiến lá. Cụm hoa hình chùy, mọc ở đỉnh cành hoặc ở những nách lá gần đỉnh cành, gốc cụm hoa có lá kèm giả. Lá bắc hình tam giác hẹp hoặc hình sợi. Hoa đơn tính, cùng gốc, cả hoa đực và hoa cái trên cùng 1 cụm hoa, đều. Đài hợp, xẻ 5 thùy đài, xếp van, 2 thùy phía ngoài nhỏ hơn. Cánh hoa (0-)5, hình trứng ngược hoặc hình tam giác, ngắn hơn hoặc dài</w:t>
      </w:r>
    </w:p>
    <w:p>
      <w:pPr>
        <w:pStyle w:val="Style22"/>
        <w:keepNext w:val="0"/>
        <w:keepLines w:val="0"/>
        <w:widowControl w:val="0"/>
        <w:shd w:val="clear" w:color="auto" w:fill="auto"/>
        <w:bidi w:val="0"/>
        <w:spacing w:before="0" w:line="295" w:lineRule="auto"/>
        <w:ind w:left="0" w:right="0" w:firstLine="0"/>
        <w:jc w:val="both"/>
      </w:pPr>
      <w:r>
        <w:rPr>
          <w:rStyle w:val="CharStyle23"/>
        </w:rPr>
        <w:t>hơn đài; gốc cánh hoa không hoặc có cựa; không có vảy</w:t>
      </w:r>
      <w:r>
        <w:rPr>
          <w:rStyle w:val="CharStyle23"/>
          <w:i/>
          <w:iCs/>
        </w:rPr>
        <w:t>.</w:t>
      </w:r>
      <w:r>
        <w:rPr>
          <w:rStyle w:val="CharStyle23"/>
        </w:rPr>
        <w:t xml:space="preserve"> Triền tuyến mật hình vành khuyên hoặc hình chén, nguyên hoặc gợn sóng. Nhị 5(-6), thò dài khỏi tràng ở hoa đực, chỉ nhị không có lông, bao phấn nhẵn hoặc có lông. Bầu không có cột nhụy, chia 2(-3) thùy, 2(-3) ô, có lông; mỗi ô chứa 1 noãn; vòi nhụy đính ở đáy bầu, dài bằng hoặc dài hơn bầu; núm nhụy không chia thùy. Quả hạch, xẻ sâu thành 2(-3) thùy. Thùy quả có hình trứng lệch; vỏ quả ngoài cứng, nhẵn; vỏ quả giữa dày và rất mọng nước. Hạt hình trứng lệch, màu đỏ nâu; rốn hạt hình tròn; áo hạt bao trọn hạt, mỏng, không dính với vỏ hạt.</w:t>
      </w:r>
    </w:p>
    <w:p>
      <w:pPr>
        <w:pStyle w:val="Style22"/>
        <w:keepNext w:val="0"/>
        <w:keepLines w:val="0"/>
        <w:widowControl w:val="0"/>
        <w:shd w:val="clear" w:color="auto" w:fill="auto"/>
        <w:bidi w:val="0"/>
        <w:spacing w:before="0" w:after="60"/>
        <w:ind w:left="0" w:right="0" w:firstLine="480"/>
        <w:jc w:val="both"/>
      </w:pPr>
      <w:r>
        <w:rPr>
          <w:rStyle w:val="CharStyle23"/>
          <w:b/>
          <w:bCs/>
          <w:i/>
          <w:iCs/>
        </w:rPr>
        <w:t xml:space="preserve">Typus: </w:t>
      </w:r>
      <w:r>
        <w:rPr>
          <w:rStyle w:val="CharStyle23"/>
          <w:i/>
          <w:iCs/>
        </w:rPr>
        <w:t>Pometia pinnata</w:t>
      </w:r>
      <w:r>
        <w:rPr>
          <w:rStyle w:val="CharStyle23"/>
        </w:rPr>
        <w:t xml:space="preserve"> Forst. &amp; Forst. f.</w:t>
      </w:r>
    </w:p>
    <w:p>
      <w:pPr>
        <w:pStyle w:val="Style22"/>
        <w:keepNext w:val="0"/>
        <w:keepLines w:val="0"/>
        <w:widowControl w:val="0"/>
        <w:shd w:val="clear" w:color="auto" w:fill="auto"/>
        <w:bidi w:val="0"/>
        <w:spacing w:before="0" w:after="60"/>
        <w:ind w:left="0" w:right="0" w:firstLine="480"/>
        <w:jc w:val="both"/>
      </w:pPr>
      <w:r>
        <w:rPr>
          <w:rStyle w:val="CharStyle23"/>
        </w:rPr>
        <w:t>Có 2 loài, phân bố chủ yếu ở khu vực châu Á. Việt Nam có 1 loài.</w:t>
      </w:r>
    </w:p>
    <w:p>
      <w:pPr>
        <w:pStyle w:val="Style22"/>
        <w:keepNext w:val="0"/>
        <w:keepLines w:val="0"/>
        <w:widowControl w:val="0"/>
        <w:shd w:val="clear" w:color="auto" w:fill="auto"/>
        <w:bidi w:val="0"/>
        <w:spacing w:before="0" w:after="600" w:line="276" w:lineRule="auto"/>
        <w:ind w:left="0" w:right="0" w:firstLine="480"/>
        <w:jc w:val="both"/>
      </w:pPr>
      <w:r>
        <w:rPr>
          <w:rStyle w:val="CharStyle23"/>
          <w:b/>
          <w:bCs/>
          <w:i/>
          <w:iCs/>
        </w:rPr>
        <w:t>Ghi chú:</w:t>
      </w:r>
      <w:r>
        <w:rPr>
          <w:rStyle w:val="CharStyle23"/>
          <w:b/>
          <w:bCs/>
        </w:rPr>
        <w:t xml:space="preserve"> </w:t>
      </w:r>
      <w:r>
        <w:rPr>
          <w:rStyle w:val="CharStyle23"/>
          <w:b/>
          <w:bCs/>
          <w:vertAlign w:val="superscript"/>
        </w:rPr>
        <w:t>(1)</w:t>
      </w:r>
      <w:r>
        <w:rPr>
          <w:rStyle w:val="CharStyle23"/>
          <w:b/>
          <w:bCs/>
        </w:rPr>
        <w:t xml:space="preserve"> </w:t>
      </w:r>
      <w:r>
        <w:rPr>
          <w:rStyle w:val="CharStyle23"/>
        </w:rPr>
        <w:t xml:space="preserve">Loài </w:t>
      </w:r>
      <w:r>
        <w:rPr>
          <w:rStyle w:val="CharStyle23"/>
          <w:i/>
          <w:iCs/>
        </w:rPr>
        <w:t>Pometia ridleyi</w:t>
      </w:r>
      <w:r>
        <w:rPr>
          <w:rStyle w:val="CharStyle23"/>
        </w:rPr>
        <w:t xml:space="preserve"> King có mép lá chét nguyên, nhưng loài này không có ở Việt Nam.</w:t>
      </w:r>
    </w:p>
    <w:p>
      <w:pPr>
        <w:pStyle w:val="Style22"/>
        <w:keepNext w:val="0"/>
        <w:keepLines w:val="0"/>
        <w:widowControl w:val="0"/>
        <w:numPr>
          <w:ilvl w:val="1"/>
          <w:numId w:val="215"/>
        </w:numPr>
        <w:shd w:val="clear" w:color="auto" w:fill="auto"/>
        <w:tabs>
          <w:tab w:pos="603" w:val="left"/>
        </w:tabs>
        <w:bidi w:val="0"/>
        <w:spacing w:before="0" w:after="360"/>
        <w:ind w:left="0" w:right="0" w:firstLine="0"/>
        <w:jc w:val="center"/>
      </w:pPr>
      <w:r>
        <w:rPr>
          <w:rStyle w:val="CharStyle23"/>
          <w:b/>
          <w:bCs/>
        </w:rPr>
        <w:t xml:space="preserve">Pometia pinnata </w:t>
      </w:r>
      <w:r>
        <w:rPr>
          <w:rStyle w:val="CharStyle23"/>
        </w:rPr>
        <w:t xml:space="preserve">Forst. &amp; Forst. f. </w:t>
      </w:r>
      <w:r>
        <w:rPr>
          <w:rStyle w:val="CharStyle23"/>
          <w:b/>
          <w:bCs/>
        </w:rPr>
        <w:t>– Sâng</w:t>
      </w:r>
    </w:p>
    <w:p>
      <w:pPr>
        <w:pStyle w:val="Style22"/>
        <w:keepNext w:val="0"/>
        <w:keepLines w:val="0"/>
        <w:widowControl w:val="0"/>
        <w:shd w:val="clear" w:color="auto" w:fill="auto"/>
        <w:bidi w:val="0"/>
        <w:spacing w:before="0"/>
        <w:ind w:left="0" w:right="0" w:firstLine="0"/>
        <w:jc w:val="both"/>
      </w:pPr>
      <w:r>
        <w:rPr>
          <w:rStyle w:val="CharStyle23"/>
        </w:rPr>
        <w:t>Forst. &amp; Forst. f. 1775. Char. Gen. Pl. 55, tab. 55; Phamh. 1970. Illustr. Fl. S. Vietn. 1: 607; H. S. Lo &amp; T. Chen, 1985. Fl. Reip. Pop. Sin. 47(1): 34; Yap, 1989. Tree Fl. Mal. 4: 457; Phamh. 1992. Illustr. Fl. Vietn. 2(1): 403; M. Jacobs, 1994. Fl. Males. ser. I, 11(3): 701; Welzen, 1999. Fl. Thailand, 7(1): 236; Phamh. 2003. l.c. 2: 324; T. K. Lien &amp; H. M. Tam, 2003. Checkl. Pl. Sp. Vietn. 2: 1025.</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Irina tomentosa</w:t>
      </w:r>
      <w:r>
        <w:rPr>
          <w:rStyle w:val="CharStyle23"/>
        </w:rPr>
        <w:t xml:space="preserve"> Blume, 1825. Bijdr. 5: 230.</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Pometia tomentosa</w:t>
      </w:r>
      <w:r>
        <w:rPr>
          <w:rStyle w:val="CharStyle23"/>
        </w:rPr>
        <w:t xml:space="preserve"> (Blume) Teysm. &amp; Binn. 1886. Cat. Hort. Bogor. 214; C. Y. Wu, 1977. Fl. Yunn. 1: 271; H. S. Lo &amp; T. Chen, 1985. Fl. Reip. Pop. Sin. 47(1): 36; C. Y. Wu, 1991. Icon. Arb. Yunn. 668.</w:t>
      </w:r>
    </w:p>
    <w:p>
      <w:pPr>
        <w:pStyle w:val="Style22"/>
        <w:keepNext w:val="0"/>
        <w:keepLines w:val="0"/>
        <w:widowControl w:val="0"/>
        <w:shd w:val="clear" w:color="auto" w:fill="auto"/>
        <w:bidi w:val="0"/>
        <w:spacing w:before="0" w:after="60" w:line="264" w:lineRule="auto"/>
        <w:ind w:left="240" w:right="0" w:hanging="240"/>
        <w:jc w:val="both"/>
      </w:pPr>
      <w:r>
        <w:rPr>
          <w:rStyle w:val="CharStyle23"/>
        </w:rPr>
        <w:t xml:space="preserve">– </w:t>
      </w:r>
      <w:r>
        <w:rPr>
          <w:rStyle w:val="CharStyle23"/>
          <w:i/>
          <w:iCs/>
        </w:rPr>
        <w:t>Pometia annamica</w:t>
      </w:r>
      <w:r>
        <w:rPr>
          <w:rStyle w:val="CharStyle23"/>
        </w:rPr>
        <w:t xml:space="preserve"> Gagnep. 1947. Not. Syst. (Paris), 13: 66; id. 1950. Suppl. Fl. Gen. Indoch. 1: 977.</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Pometia lecomtei</w:t>
      </w:r>
      <w:r>
        <w:rPr>
          <w:rStyle w:val="CharStyle23"/>
        </w:rPr>
        <w:t xml:space="preserve"> Gagnep. 1950. l. c. 977, nom. inval.</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Pometia pinnata</w:t>
      </w:r>
      <w:r>
        <w:rPr>
          <w:rStyle w:val="CharStyle23"/>
        </w:rPr>
        <w:t xml:space="preserve"> Forst. &amp; Forst. f. ssp. </w:t>
      </w:r>
      <w:r>
        <w:rPr>
          <w:rStyle w:val="CharStyle23"/>
          <w:i/>
          <w:iCs/>
        </w:rPr>
        <w:t>tomentosa</w:t>
      </w:r>
      <w:r>
        <w:rPr>
          <w:rStyle w:val="CharStyle23"/>
        </w:rPr>
        <w:t xml:space="preserve"> (Blume) M. Jacobs, 1962. Reinwardtia, 6: 130; M. Jacobs, 1994. Fl. Males. ser. I, 11(3): 701; T. K. Lien &amp; H. M. Tam, 2003. l. c. 2: 1025.</w:t>
      </w:r>
    </w:p>
    <w:p>
      <w:pPr>
        <w:pStyle w:val="Style22"/>
        <w:keepNext w:val="0"/>
        <w:keepLines w:val="0"/>
        <w:widowControl w:val="0"/>
        <w:shd w:val="clear" w:color="auto" w:fill="auto"/>
        <w:bidi w:val="0"/>
        <w:spacing w:before="0" w:after="300"/>
        <w:ind w:left="0" w:right="0" w:firstLine="0"/>
        <w:jc w:val="both"/>
      </w:pPr>
      <w:r>
        <w:rPr>
          <w:rStyle w:val="CharStyle23"/>
        </w:rPr>
        <w:t>– Trường mật, Trường, Bầu mít, Mắc kẹn.</w:t>
      </w:r>
    </w:p>
    <w:p>
      <w:pPr>
        <w:pStyle w:val="Style22"/>
        <w:keepNext w:val="0"/>
        <w:keepLines w:val="0"/>
        <w:widowControl w:val="0"/>
        <w:shd w:val="clear" w:color="auto" w:fill="auto"/>
        <w:bidi w:val="0"/>
        <w:spacing w:before="0" w:after="60" w:line="300" w:lineRule="auto"/>
        <w:ind w:left="0" w:right="0" w:firstLine="480"/>
        <w:jc w:val="both"/>
      </w:pPr>
      <w:r>
        <w:rPr>
          <w:rStyle w:val="CharStyle23"/>
        </w:rPr>
        <w:t>Cây gỗ thường xanh hoặc rụng lá, cao tới 50 m, đường kính gốc đến 1,4 m, phần gốc bạnh cao tới 5 m và rộng đến 3 m; vỏ nhẵn đến nứt nẻ, màu nâu xám đến xám.</w:t>
      </w:r>
    </w:p>
    <w:p>
      <w:pPr>
        <w:pStyle w:val="Style22"/>
        <w:keepNext w:val="0"/>
        <w:keepLines w:val="0"/>
        <w:widowControl w:val="0"/>
        <w:shd w:val="clear" w:color="auto" w:fill="auto"/>
        <w:bidi w:val="0"/>
        <w:spacing w:before="0" w:after="100" w:line="300" w:lineRule="auto"/>
        <w:ind w:left="0" w:right="0" w:firstLine="0"/>
        <w:jc w:val="both"/>
      </w:pPr>
      <w:r>
        <w:rPr>
          <w:rStyle w:val="CharStyle23"/>
        </w:rPr>
        <w:t>Cành con màu hơi nâu, hiếm khi màu hơi đen khi khô. Lá dài tới hơn 1 m; cuống dài cỡ 2 cm, có nhiều lông; trục dài 20-40 cm, có nhiều lông. Lá kèm giả hình bầu dục đến hình trứng hoặc hình liềm rõ, cỡ 0,4-3 × 0,25-5 cm, rụng sớm đến tồn tại. Lá chét 4-13 đôi, hình trứng đến trứng ngược, cong hình liềm, cỡ 6-32 × 2-13 cm, chiều dài gấp 2-4 lần chiều rộng, chất giấy đến da; chóp nhọn dần, hiếm khi nhọn sắc; mép có răng cưa; gốc lệch; cả 2 mặt đều có lông, mặt dưới có tuyến rải rác ở phiến lá; gân bên kết thúc tự do ở răng; cuống lá chét dài 1,5-4 mm. Cụm hoa dài tới 70 cm, dựng đứng hoặc buông rủ; cuống hoa dài 1-4 mm, có đốt ở vị trí 1/5 phía dưới. Hoa màu kem. Đài hợp thay đổi, thùy đài cỡ 0,5-1,5 × 0,3-1,2 mm, mặt ngoài có lông thay đổi, trong có lông hoặc nhẵn. Cánh hoa (0-)5, hình thang ngược, cỡ 0,4-1,3 × 0,3-1,6 mm, cả 2 mặt có thể có 1 vài lông. Nhị không có lông (ở Việt Nam)</w:t>
      </w:r>
      <w:r>
        <w:rPr>
          <w:rStyle w:val="CharStyle23"/>
          <w:b/>
          <w:bCs/>
          <w:vertAlign w:val="superscript"/>
        </w:rPr>
        <w:t>(1</w:t>
      </w:r>
      <w:r>
        <w:rPr>
          <w:rStyle w:val="CharStyle23"/>
          <w:b/>
          <w:bCs/>
          <w:sz w:val="16"/>
          <w:szCs w:val="16"/>
        </w:rPr>
        <w:t>)</w:t>
      </w:r>
      <w:r>
        <w:rPr>
          <w:rStyle w:val="CharStyle23"/>
        </w:rPr>
        <w:t>; chỉ nhị dài 4-6,5 mm (ở hoa cái dài tới 2 mm), màu trắng; bao phấn dài 0,5-1 mm. Bầu 2(-3) thùy tương ứng số ô, có nhiều lông; vòi nhụy đính ở đáy bầu, dài tới 5,5 mm, có nhiều lông; núm nhụy không chia thùy, mờ. Quả khi chín màu đỏ hoặc tím; cuống phồng to, không có lông. Thùy quả hình bầu dục, cỡ 1,5-5 × 1-3 cm; vỏ quả ở gốc dày 1 mm, ở phần trên dày tới 7 mm. Hạt tới 2,5 × 1,5 cm; rốn hạt tròn, đường kính đến 5 mm. (hình 44, ảnh 21).</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Loc. class.:</w:t>
      </w:r>
      <w:r>
        <w:rPr>
          <w:rStyle w:val="CharStyle23"/>
        </w:rPr>
        <w:t xml:space="preserve"> New Hebrides (Namoka). </w:t>
      </w:r>
      <w:r>
        <w:rPr>
          <w:rStyle w:val="CharStyle23"/>
          <w:b/>
          <w:bCs/>
          <w:i/>
          <w:iCs/>
        </w:rPr>
        <w:t>Typus:</w:t>
      </w:r>
      <w:r>
        <w:rPr>
          <w:rStyle w:val="CharStyle23"/>
        </w:rPr>
        <w:t xml:space="preserve"> Forster sine num. (BM, iso.- W).</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Sinh học và sinh thái:</w:t>
      </w:r>
      <w:r>
        <w:rPr>
          <w:rStyle w:val="CharStyle23"/>
        </w:rPr>
        <w:t xml:space="preserve"> Mùa hoa tháng 2-6, quả chín tháng 6-10. Mọc ở rừng nguyên sinh và thứ sinh thường xanh, trên khô cũng như những nơi ẩm ướt, thậm chí ở những nơi ngập nước có tính chu kỳ, thường ở những chỗ dốc, vùng đất rộng, dọc bờ suối, trong nhiều loại đất khác nhau, ở độ cao dưới 900(-1700) m. (M. Jacobs, 1994: 702; Auctors, 1996: 659).</w:t>
      </w:r>
    </w:p>
    <w:p>
      <w:pPr>
        <w:pStyle w:val="Style22"/>
        <w:keepNext w:val="0"/>
        <w:keepLines w:val="0"/>
        <w:widowControl w:val="0"/>
        <w:shd w:val="clear" w:color="auto" w:fill="auto"/>
        <w:bidi w:val="0"/>
        <w:spacing w:before="0" w:after="100"/>
        <w:ind w:left="0" w:right="0" w:firstLine="480"/>
        <w:jc w:val="both"/>
      </w:pPr>
      <w:r>
        <w:rPr>
          <w:rStyle w:val="CharStyle23"/>
          <w:b/>
          <w:bCs/>
          <w:i/>
          <w:iCs/>
        </w:rPr>
        <w:t>Phân bố:</w:t>
      </w:r>
      <w:r>
        <w:rPr>
          <w:rStyle w:val="CharStyle23"/>
        </w:rPr>
        <w:t xml:space="preserve"> Lào Cai (Lâm trường Đản Khao), Sơn La (Vân Hồ: Xuân Nha), Thái Nguyên (Minh Tân), Phú Thọ (Thanh Sơn: Xuân Sơn), Hòa Bình (Đà Bắc), Ninh Bình (Cúc Phương), Thanh Hóa, Quảng Bình (Bố Trạch: Phong Nha), Quảng Trị (Đa Krông), Thừa Thiên-Huế (Nam Đông), Đà Nẵng, Kon Tum (Đắk Tô). Còn có ở Xri Lanka, Trung Quốc, Thái Lan, Lào, Campuchia, Malaixia, Inđônêxia, Philippin,...</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Mẫu nghiên cứu:</w:t>
      </w:r>
      <w:r>
        <w:rPr>
          <w:rStyle w:val="CharStyle23"/>
        </w:rPr>
        <w:t xml:space="preserve"> LÀO CAI, Đoàn khảo sát thực vật VT 3221 (HN, KUN). – SƠN LA, V. X. Phương 7155 (HN). – THÁI NGUYÊN, Quỳnh-Lộc 6989 (HNF). – PHÚ THỌ, V. X. Phương 4009, 6312 &amp; 7802 (HN). – HÒA BÌNH, V. X. Phương 2082 (HN). – NINH BÌNH, Ngọc Bích sine num. (HN); T. Đ. Đại 38CP (HN); KO- 1037, 1084, 1138, 1272 (HNIP); V. X. Phương 4152 &amp; 5947 (HN); D.H. Thời sine num. (HN). – THANH HÓA, Jean 37021 (HM). – QUẢNG BÌNH, N. N. Thìn 02080249</w:t>
      </w:r>
      <w:r>
        <w:br w:type="page"/>
      </w:r>
    </w:p>
    <w:p>
      <w:pPr>
        <w:pStyle w:val="Style22"/>
        <w:keepNext w:val="0"/>
        <w:keepLines w:val="0"/>
        <w:widowControl w:val="0"/>
        <w:shd w:val="clear" w:color="auto" w:fill="auto"/>
        <w:bidi w:val="0"/>
        <w:spacing w:before="0" w:after="160" w:line="300" w:lineRule="auto"/>
        <w:ind w:left="0" w:right="0" w:firstLine="0"/>
        <w:jc w:val="both"/>
      </w:pPr>
      <w:r>
        <w:rPr>
          <w:rStyle w:val="CharStyle23"/>
        </w:rPr>
        <w:t>(HNU). – QUẢNG TRỊ, DK 115 (HN). – THỪA THIÊN-HUẾ, L. V. Thuần 03, 12 &amp; (HNF). – ĐÀ NẴNG, Poilane 7632 (HM). – KON TUM, T. Đ. Đại 132 (HN).</w:t>
      </w:r>
    </w:p>
    <w:p>
      <w:pPr>
        <w:widowControl w:val="0"/>
        <w:jc w:val="center"/>
        <w:rPr>
          <w:sz w:val="2"/>
          <w:szCs w:val="2"/>
        </w:rPr>
      </w:pPr>
      <w:r>
        <w:drawing>
          <wp:inline>
            <wp:extent cx="5394960" cy="5553710"/>
            <wp:docPr id="284" name="Picutre 284"/>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86"/>
                    <a:stretch/>
                  </pic:blipFill>
                  <pic:spPr>
                    <a:xfrm>
                      <a:ext cx="5394960" cy="5553710"/>
                    </a:xfrm>
                    <a:prstGeom prst="rect"/>
                  </pic:spPr>
                </pic:pic>
              </a:graphicData>
            </a:graphic>
          </wp:inline>
        </w:drawing>
      </w:r>
    </w:p>
    <w:p>
      <w:pPr>
        <w:pStyle w:val="Style44"/>
        <w:keepNext w:val="0"/>
        <w:keepLines w:val="0"/>
        <w:widowControl w:val="0"/>
        <w:shd w:val="clear" w:color="auto" w:fill="auto"/>
        <w:bidi w:val="0"/>
        <w:spacing w:before="0" w:after="60" w:line="288" w:lineRule="auto"/>
        <w:ind w:left="0" w:right="0" w:firstLine="0"/>
        <w:jc w:val="center"/>
        <w:rPr>
          <w:sz w:val="24"/>
          <w:szCs w:val="24"/>
        </w:rPr>
      </w:pPr>
      <w:r>
        <w:rPr>
          <w:rStyle w:val="CharStyle45"/>
          <w:sz w:val="24"/>
          <w:szCs w:val="24"/>
        </w:rPr>
        <w:t xml:space="preserve">Hình 44. </w:t>
      </w:r>
      <w:r>
        <w:rPr>
          <w:rStyle w:val="CharStyle45"/>
          <w:i/>
          <w:iCs/>
          <w:sz w:val="24"/>
          <w:szCs w:val="24"/>
        </w:rPr>
        <w:t>Pometia pinnata</w:t>
      </w:r>
      <w:r>
        <w:rPr>
          <w:rStyle w:val="CharStyle45"/>
          <w:sz w:val="24"/>
          <w:szCs w:val="24"/>
        </w:rPr>
        <w:t xml:space="preserve"> Forst. &amp; Forst. f.</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cành mang hoa quả; 2. hoa cái; 3. cánh hoa (mặt ngoài);</w:t>
      </w:r>
    </w:p>
    <w:p>
      <w:pPr>
        <w:pStyle w:val="Style44"/>
        <w:keepNext w:val="0"/>
        <w:keepLines w:val="0"/>
        <w:widowControl w:val="0"/>
        <w:shd w:val="clear" w:color="auto" w:fill="auto"/>
        <w:bidi w:val="0"/>
        <w:spacing w:before="0" w:after="0" w:line="240" w:lineRule="auto"/>
        <w:ind w:left="0" w:right="0" w:firstLine="0"/>
        <w:jc w:val="center"/>
      </w:pPr>
      <w:r>
        <w:rPr>
          <w:rStyle w:val="CharStyle45"/>
        </w:rPr>
        <w:t>4. cánh hoa (mặt trong); 5. nhị</w:t>
      </w:r>
    </w:p>
    <w:p>
      <w:pPr>
        <w:pStyle w:val="Style44"/>
        <w:keepNext w:val="0"/>
        <w:keepLines w:val="0"/>
        <w:widowControl w:val="0"/>
        <w:shd w:val="clear" w:color="auto" w:fill="auto"/>
        <w:bidi w:val="0"/>
        <w:spacing w:before="0" w:after="40" w:line="240" w:lineRule="auto"/>
        <w:ind w:left="0" w:right="0" w:firstLine="0"/>
        <w:jc w:val="center"/>
      </w:pPr>
      <w:r>
        <w:rPr>
          <w:rStyle w:val="CharStyle45"/>
        </w:rPr>
        <w:t>(hình H. M. Tâm, 2008; vẽ theo mẫu V. X. Phương 5947, HN)</w:t>
      </w:r>
    </w:p>
    <w:p>
      <w:pPr>
        <w:widowControl w:val="0"/>
        <w:spacing w:after="159" w:line="1" w:lineRule="exact"/>
      </w:pPr>
    </w:p>
    <w:p>
      <w:pPr>
        <w:pStyle w:val="Style22"/>
        <w:keepNext w:val="0"/>
        <w:keepLines w:val="0"/>
        <w:widowControl w:val="0"/>
        <w:shd w:val="clear" w:color="auto" w:fill="auto"/>
        <w:bidi w:val="0"/>
        <w:spacing w:before="0" w:after="160"/>
        <w:ind w:left="0" w:right="0" w:firstLine="460"/>
        <w:jc w:val="both"/>
      </w:pPr>
      <w:r>
        <w:rPr>
          <w:rStyle w:val="CharStyle23"/>
          <w:b/>
          <w:bCs/>
          <w:i/>
          <w:iCs/>
        </w:rPr>
        <w:t>Giá trị sử dụng:</w:t>
      </w:r>
      <w:r>
        <w:rPr>
          <w:rStyle w:val="CharStyle23"/>
        </w:rPr>
        <w:t xml:space="preserve"> Gỗ cứng và nặng, bền, bị quắt nhiều khi khô, dễ bị nứt nẻ, thường được dùng trong xây dựng nhà cửa, đóng tàu thủy, đóng đồ dùng gia đình, đồ gỗ mỹ</w:t>
      </w:r>
    </w:p>
    <w:p>
      <w:pPr>
        <w:pStyle w:val="Style22"/>
        <w:keepNext w:val="0"/>
        <w:keepLines w:val="0"/>
        <w:widowControl w:val="0"/>
        <w:shd w:val="clear" w:color="auto" w:fill="auto"/>
        <w:bidi w:val="0"/>
        <w:spacing w:before="0"/>
        <w:ind w:left="0" w:right="0" w:firstLine="0"/>
        <w:jc w:val="both"/>
      </w:pPr>
      <w:r>
        <w:rPr>
          <w:rStyle w:val="CharStyle23"/>
        </w:rPr>
        <w:t>nghệ. Quả và hạt nướng ăn được; áo hạt có vị ngọt, ăn ngon. Nước sắc của lá và vỏ được dùng làm thuốc chống sốt hoặc giã nát đắp làm giảm đau. Đây là một loài cây gỗ lớn, phong phú và quan trọng ở Niu Ghinê (chiếm 10-35% sản lượng gỗ ở những miền đất thấp của rừng mưa nhiệt đới). Ở Inđônêxia (Borneo, Sarawak, Selaya Iban) vỏ cây được dùng đun nước tắm chữa bệnh thủy đậu. (Võ Văn Chi, 1997: 1281; Funder &amp; al. 1993: 230; Graaf &amp; al. 1994: 357; Wiersema &amp; Léon, 1999: 400).</w:t>
      </w:r>
    </w:p>
    <w:p>
      <w:pPr>
        <w:pStyle w:val="Style22"/>
        <w:keepNext w:val="0"/>
        <w:keepLines w:val="0"/>
        <w:widowControl w:val="0"/>
        <w:shd w:val="clear" w:color="auto" w:fill="auto"/>
        <w:bidi w:val="0"/>
        <w:spacing w:before="0"/>
        <w:ind w:left="0" w:right="0" w:firstLine="480"/>
        <w:jc w:val="both"/>
      </w:pPr>
      <w:r>
        <w:rPr>
          <w:rStyle w:val="CharStyle23"/>
          <w:b/>
          <w:bCs/>
          <w:i/>
          <w:iCs/>
        </w:rPr>
        <w:t>Ghi chú</w:t>
      </w:r>
      <w:r>
        <w:rPr>
          <w:rStyle w:val="CharStyle23"/>
          <w:b/>
          <w:bCs/>
        </w:rPr>
        <w:t>:</w:t>
      </w:r>
    </w:p>
    <w:p>
      <w:pPr>
        <w:pStyle w:val="Style22"/>
        <w:keepNext w:val="0"/>
        <w:keepLines w:val="0"/>
        <w:widowControl w:val="0"/>
        <w:shd w:val="clear" w:color="auto" w:fill="auto"/>
        <w:bidi w:val="0"/>
        <w:spacing w:before="0"/>
        <w:ind w:left="0" w:right="0" w:firstLine="480"/>
        <w:jc w:val="both"/>
      </w:pPr>
      <w:r>
        <w:rPr>
          <w:rStyle w:val="CharStyle23"/>
        </w:rPr>
        <w:t xml:space="preserve">- </w:t>
      </w:r>
      <w:r>
        <w:rPr>
          <w:rStyle w:val="CharStyle23"/>
          <w:b/>
          <w:bCs/>
          <w:vertAlign w:val="superscript"/>
        </w:rPr>
        <w:t>(1)</w:t>
      </w:r>
      <w:r>
        <w:rPr>
          <w:rStyle w:val="CharStyle23"/>
          <w:b/>
          <w:bCs/>
        </w:rPr>
        <w:t xml:space="preserve"> </w:t>
      </w:r>
      <w:r>
        <w:rPr>
          <w:rStyle w:val="CharStyle23"/>
        </w:rPr>
        <w:t>Ở loài này, chỉ nhị và bao phấn không có lông hoặc có lông, nhưng các mẫu thu được ở Việt Nam chỉ nhị hoàn toàn không có lông.</w:t>
      </w:r>
    </w:p>
    <w:p>
      <w:pPr>
        <w:pStyle w:val="Style22"/>
        <w:keepNext w:val="0"/>
        <w:keepLines w:val="0"/>
        <w:widowControl w:val="0"/>
        <w:shd w:val="clear" w:color="auto" w:fill="auto"/>
        <w:bidi w:val="0"/>
        <w:spacing w:before="0"/>
        <w:ind w:left="0" w:right="0" w:firstLine="480"/>
        <w:jc w:val="both"/>
      </w:pPr>
      <w:r>
        <w:rPr>
          <w:rStyle w:val="CharStyle23"/>
        </w:rPr>
        <w:t xml:space="preserve">– Trần Kim Liên &amp; Hà Minh Tâm (2003: 1025) đã dựa theo quan điểm của M. Jacobs (1962: 130) tách thành phân loài </w:t>
      </w:r>
      <w:r>
        <w:rPr>
          <w:rStyle w:val="CharStyle23"/>
          <w:i/>
          <w:iCs/>
        </w:rPr>
        <w:t>Pometia pinnata</w:t>
      </w:r>
      <w:r>
        <w:rPr>
          <w:rStyle w:val="CharStyle23"/>
        </w:rPr>
        <w:t xml:space="preserve"> Forst. &amp; Forst. f. ssp. </w:t>
      </w:r>
      <w:r>
        <w:rPr>
          <w:rStyle w:val="CharStyle23"/>
          <w:i/>
          <w:iCs/>
        </w:rPr>
        <w:t>tomentosa</w:t>
      </w:r>
      <w:r>
        <w:rPr>
          <w:rStyle w:val="CharStyle23"/>
        </w:rPr>
        <w:t xml:space="preserve"> (Blume) M. Jacobs. Tuy nhiên, qua quá trình nghiên cứu loài này nhận thấy sự tách biệt là không rõ ràng, vì thế đồng ý với quan điểm nhập trở lại phân loài này với phân loài chuẩn của M. Jacobs (1994).</w:t>
      </w:r>
    </w:p>
    <w:p>
      <w:pPr>
        <w:pStyle w:val="Style22"/>
        <w:keepNext w:val="0"/>
        <w:keepLines w:val="0"/>
        <w:widowControl w:val="0"/>
        <w:shd w:val="clear" w:color="auto" w:fill="auto"/>
        <w:bidi w:val="0"/>
        <w:spacing w:before="0"/>
        <w:ind w:left="0" w:right="0" w:firstLine="480"/>
        <w:jc w:val="both"/>
        <w:sectPr>
          <w:headerReference w:type="default" r:id="rId188"/>
          <w:footerReference w:type="default" r:id="rId189"/>
          <w:headerReference w:type="even" r:id="rId190"/>
          <w:footerReference w:type="even" r:id="rId191"/>
          <w:footnotePr>
            <w:pos w:val="pageBottom"/>
            <w:numFmt w:val="decimal"/>
            <w:numStart w:val="1"/>
            <w:numRestart w:val="continuous"/>
            <w15:footnoteColumns w:val="1"/>
          </w:footnotePr>
          <w:pgSz w:w="11900" w:h="16840"/>
          <w:pgMar w:top="2650" w:right="1665" w:bottom="2304" w:left="1667" w:header="0" w:footer="3" w:gutter="0"/>
          <w:cols w:space="720"/>
          <w:noEndnote/>
          <w:rtlGutter w:val="0"/>
          <w:docGrid w:linePitch="360"/>
        </w:sectPr>
      </w:pPr>
      <w:r>
        <w:rPr>
          <w:rStyle w:val="CharStyle23"/>
        </w:rPr>
        <w:t>– Theo Fundter, Graaff &amp; Hildebrand (1993: 230): Hạt bằng 3/4 kích thước quả, nảy mầm trên mặt đất. Lá mầm hơi hình mũi tên. Đôi lá đầu tiên mọc gần đối với 5 lá chét có răng cưa.</w:t>
      </w:r>
    </w:p>
    <w:p>
      <w:pPr>
        <w:pStyle w:val="Style25"/>
        <w:keepNext/>
        <w:keepLines/>
        <w:widowControl w:val="0"/>
        <w:numPr>
          <w:ilvl w:val="0"/>
          <w:numId w:val="215"/>
        </w:numPr>
        <w:shd w:val="clear" w:color="auto" w:fill="auto"/>
        <w:tabs>
          <w:tab w:pos="423" w:val="left"/>
        </w:tabs>
        <w:bidi w:val="0"/>
        <w:spacing w:before="640" w:after="480" w:line="300" w:lineRule="auto"/>
        <w:ind w:left="0" w:right="0" w:firstLine="0"/>
        <w:jc w:val="center"/>
      </w:pPr>
      <w:bookmarkStart w:id="200" w:name="bookmark200"/>
      <w:r>
        <w:rPr>
          <w:rStyle w:val="CharStyle26"/>
          <w:b/>
          <w:bCs/>
        </w:rPr>
        <w:t xml:space="preserve">XEROSPERMUM </w:t>
      </w:r>
      <w:r>
        <w:rPr>
          <w:rStyle w:val="CharStyle26"/>
        </w:rPr>
        <w:t xml:space="preserve">Blume </w:t>
      </w:r>
      <w:r>
        <w:rPr>
          <w:rStyle w:val="CharStyle26"/>
          <w:b/>
          <w:bCs/>
        </w:rPr>
        <w:t>– VẢI GUỐC</w:t>
      </w:r>
      <w:bookmarkEnd w:id="200"/>
    </w:p>
    <w:p>
      <w:pPr>
        <w:pStyle w:val="Style22"/>
        <w:keepNext w:val="0"/>
        <w:keepLines w:val="0"/>
        <w:widowControl w:val="0"/>
        <w:shd w:val="clear" w:color="auto" w:fill="auto"/>
        <w:bidi w:val="0"/>
        <w:spacing w:before="0" w:after="360"/>
        <w:ind w:left="0" w:right="0" w:firstLine="0"/>
        <w:jc w:val="both"/>
      </w:pPr>
      <w:r>
        <w:rPr>
          <w:rStyle w:val="CharStyle23"/>
        </w:rPr>
        <w:t>Blume, 1847. Rumphia, 3: 99; Lecomte, 1912. Fl. Gen. Indoch. 1: 1042; Gagnep. 1950. Suppl. Fl. Gen. Indoch. 1: 955; H. S. Lo &amp; T. Chen, 1985. Fl. Reip. Pop. Sin. 47(1): 31; Yap, 1989. Tree Fl. Mal. 4: 460; C. Y. Wu, 1991. Icon. Arb. Yunn. 674; Leenh. 1994. Fl. Males. ser. I, 11(3): 746; Welzen, 1999. Fl. Thailand, 7(1): 245.</w:t>
      </w:r>
    </w:p>
    <w:p>
      <w:pPr>
        <w:pStyle w:val="Style22"/>
        <w:keepNext w:val="0"/>
        <w:keepLines w:val="0"/>
        <w:widowControl w:val="0"/>
        <w:shd w:val="clear" w:color="auto" w:fill="auto"/>
        <w:bidi w:val="0"/>
        <w:spacing w:before="0" w:after="100" w:line="300" w:lineRule="auto"/>
        <w:ind w:left="0" w:right="0" w:firstLine="480"/>
        <w:jc w:val="both"/>
      </w:pPr>
      <w:r>
        <w:rPr>
          <w:rStyle w:val="CharStyle23"/>
        </w:rPr>
        <w:t>Cây gỗ, phần non nhẵn hoặc có lông đơn. Lá kép lông chim chẵn, gồm 1-2(-3) đôi lá chét; cuống và trục lá kép không có cánh, không có lá kèm giả</w:t>
      </w:r>
      <w:r>
        <w:rPr>
          <w:rStyle w:val="CharStyle23"/>
          <w:i/>
          <w:iCs/>
        </w:rPr>
        <w:t>.</w:t>
      </w:r>
      <w:r>
        <w:rPr>
          <w:rStyle w:val="CharStyle23"/>
        </w:rPr>
        <w:t xml:space="preserve"> Lá chét mọc đối, mép nguyên, mặt dưới có lỗ tuyến ở rải rác phiến lá. Cụm hoa hình chùy, mọc đơn độc ở những nách lá phía dưới hoặc mọc thành bó ở những nách lá phía trên, đôi khi ở đỉnh; trục chính của cụm hoa có thể kết thúc bằng một búp sinh dưỡng và sau này phát triển thành cành sinh dưỡng. Lá bắc và lá bắc nhỏ hình mũi mác, sớm rụng. Hoa đơn tính, khác gốc hoặc cùng gốc (khi đó cả hoa đực và hoa cái trên cùng một cụm hoa), đều, bao hoa mẫu 4-5. Đài rời hoặc hơi hợp, xếp lợp, đều hoặc không đều nhau, tồn tại ở quả. Cánh hoa dài bằng hoặc hơi ngắn hơn lá đài; không có cựa hoặc có cựa ngắn; không có vảy; có lông mịn hoặc có lông dài. Triền tuyến mật hình chén, nguyên hoặc xẻ thùy nông (khi đó thùy và đài đối nhau), không có lông; ở hoa cái mờ. Nhị (7-)8(-9) hơi thò khỏi tràng ở hoa đực; chỉ nhị có lông như len; bao phấn hình trứng, đính lưng ở sát gốc, mở bên, không hoặc có lông mịn. Bầu không có cột nhụy, xẻ sâu thành 2-3 thùy, 2(-3) ô, có nốt sần và lông dày; mỗi ô chứa 1 noãn; vòi nhụy ngắn, ở giữa các thùy bầu, không hoặc có lông; núm nhụy hình bầu dục, có khía đến xẻ 2-3 thùy. Quả không mở, xẻ sâu thành 2-3 thùy. Thùy quả có hình bầu dục hoặc gần hình cầu; vỏ có nốt sần hoặc có gai (gai có chiều rộng lớn hơn chiều cao). Hạt hình bầu dục hoặc hình cầu; vỏ hạt có sợi gỗ; áo hạt bao trọn hạt, dính vào vỏ hạt. Phôi cong. Lá mầm dày, xếp lệch nhau.</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 xml:space="preserve">Typus: </w:t>
      </w:r>
      <w:r>
        <w:rPr>
          <w:rStyle w:val="CharStyle23"/>
          <w:i/>
          <w:iCs/>
        </w:rPr>
        <w:t>Xerospermum noronhianum</w:t>
      </w:r>
      <w:r>
        <w:rPr>
          <w:rStyle w:val="CharStyle23"/>
        </w:rPr>
        <w:t xml:space="preserve"> (Blume) Blume</w:t>
      </w:r>
    </w:p>
    <w:p>
      <w:pPr>
        <w:pStyle w:val="Style22"/>
        <w:keepNext w:val="0"/>
        <w:keepLines w:val="0"/>
        <w:widowControl w:val="0"/>
        <w:shd w:val="clear" w:color="auto" w:fill="auto"/>
        <w:bidi w:val="0"/>
        <w:spacing w:before="0" w:after="100" w:line="300" w:lineRule="auto"/>
        <w:ind w:left="0" w:right="0" w:firstLine="480"/>
        <w:jc w:val="both"/>
      </w:pPr>
      <w:r>
        <w:rPr>
          <w:rStyle w:val="CharStyle23"/>
        </w:rPr>
        <w:t>Có 2 loài, phân bố chủ yếu ở vùng nhiệt đới châu Á trong đó có Việt Nam.</w:t>
      </w:r>
    </w:p>
    <w:p>
      <w:pPr>
        <w:pStyle w:val="Style22"/>
        <w:keepNext w:val="0"/>
        <w:keepLines w:val="0"/>
        <w:widowControl w:val="0"/>
        <w:shd w:val="clear" w:color="auto" w:fill="auto"/>
        <w:bidi w:val="0"/>
        <w:spacing w:before="0" w:after="220"/>
        <w:ind w:left="0" w:right="0" w:firstLine="480"/>
        <w:jc w:val="both"/>
      </w:pPr>
      <w:r>
        <w:rPr>
          <w:rStyle w:val="CharStyle23"/>
          <w:b/>
          <w:bCs/>
          <w:i/>
          <w:iCs/>
        </w:rPr>
        <w:t>Ghi chú:</w:t>
      </w:r>
      <w:r>
        <w:rPr>
          <w:rStyle w:val="CharStyle23"/>
        </w:rPr>
        <w:t xml:space="preserve"> Theo Boer (1998: 588): x = 16; </w:t>
      </w:r>
      <w:r>
        <w:rPr>
          <w:rStyle w:val="CharStyle23"/>
          <w:i/>
          <w:iCs/>
        </w:rPr>
        <w:t>X. noronhianum</w:t>
      </w:r>
      <w:r>
        <w:rPr>
          <w:rStyle w:val="CharStyle23"/>
        </w:rPr>
        <w:t>: n = 16. Chi này hạt nảy mầm dưới đất đến nửa trên mặt đất; lá mầm không lộ; trụ trên lá mầm đôi khi có 1 vài vảy; đôi lá đầu tiên là lá kép lông chim, mọc đối hoặc mọc cách; những lá tiếp theo mọc cách.</w:t>
      </w:r>
    </w:p>
    <w:p>
      <w:pPr>
        <w:pStyle w:val="Style25"/>
        <w:keepNext/>
        <w:keepLines/>
        <w:widowControl w:val="0"/>
        <w:shd w:val="clear" w:color="auto" w:fill="auto"/>
        <w:bidi w:val="0"/>
        <w:spacing w:before="0" w:after="280" w:line="240" w:lineRule="auto"/>
        <w:ind w:left="0" w:right="0" w:firstLine="0"/>
        <w:jc w:val="center"/>
      </w:pPr>
      <w:bookmarkStart w:id="202" w:name="bookmark202"/>
      <w:r>
        <w:rPr>
          <w:rStyle w:val="CharStyle26"/>
          <w:b/>
          <w:bCs/>
        </w:rPr>
        <w:t xml:space="preserve">KHÓA ĐỊNH LOẠI CÁC LOÀI THUỘC CHI </w:t>
      </w:r>
      <w:r>
        <w:rPr>
          <w:rStyle w:val="CharStyle26"/>
          <w:b/>
          <w:bCs/>
          <w:i/>
          <w:iCs/>
        </w:rPr>
        <w:t>XEROSPERMUM</w:t>
      </w:r>
      <w:r>
        <w:rPr>
          <w:rStyle w:val="CharStyle26"/>
          <w:b/>
          <w:bCs/>
        </w:rPr>
        <w:t xml:space="preserve"> Ở VIỆT NAM</w:t>
      </w:r>
      <w:bookmarkEnd w:id="202"/>
    </w:p>
    <w:p>
      <w:pPr>
        <w:pStyle w:val="Style22"/>
        <w:keepNext w:val="0"/>
        <w:keepLines w:val="0"/>
        <w:widowControl w:val="0"/>
        <w:shd w:val="clear" w:color="auto" w:fill="auto"/>
        <w:tabs>
          <w:tab w:leader="dot" w:pos="6989" w:val="right"/>
          <w:tab w:pos="7134" w:val="left"/>
        </w:tabs>
        <w:bidi w:val="0"/>
        <w:spacing w:before="0" w:line="240" w:lineRule="auto"/>
        <w:ind w:left="0" w:right="0" w:firstLine="0"/>
        <w:jc w:val="both"/>
      </w:pPr>
      <w:r>
        <w:rPr>
          <w:rStyle w:val="CharStyle23"/>
        </w:rPr>
        <w:t xml:space="preserve">1A. Bao hoa mẫu 5. Gốc quả có 5 lá đài </w:t>
        <w:tab/>
        <w:t xml:space="preserve"> </w:t>
      </w:r>
      <w:r>
        <w:rPr>
          <w:rStyle w:val="CharStyle23"/>
          <w:b/>
          <w:bCs/>
        </w:rPr>
        <w:t>1.</w:t>
        <w:tab/>
        <w:t>X. laevigatum</w:t>
      </w:r>
    </w:p>
    <w:p>
      <w:pPr>
        <w:pStyle w:val="Style22"/>
        <w:keepNext w:val="0"/>
        <w:keepLines w:val="0"/>
        <w:widowControl w:val="0"/>
        <w:shd w:val="clear" w:color="auto" w:fill="auto"/>
        <w:tabs>
          <w:tab w:leader="dot" w:pos="6715" w:val="right"/>
          <w:tab w:pos="6860" w:val="left"/>
        </w:tabs>
        <w:bidi w:val="0"/>
        <w:spacing w:before="0" w:after="620" w:line="240" w:lineRule="auto"/>
        <w:ind w:left="0" w:right="0" w:firstLine="0"/>
        <w:jc w:val="both"/>
      </w:pPr>
      <w:r>
        <w:rPr>
          <w:rStyle w:val="CharStyle23"/>
        </w:rPr>
        <w:t xml:space="preserve">1B. Bao hoa mẫu 4. Gốc quả có 4 lá đài </w:t>
        <w:tab/>
        <w:t xml:space="preserve"> </w:t>
      </w:r>
      <w:r>
        <w:rPr>
          <w:rStyle w:val="CharStyle23"/>
          <w:b/>
          <w:bCs/>
        </w:rPr>
        <w:t>2.</w:t>
        <w:tab/>
        <w:t>X. noronhianum</w:t>
      </w:r>
    </w:p>
    <w:p>
      <w:pPr>
        <w:pStyle w:val="Style25"/>
        <w:keepNext/>
        <w:keepLines/>
        <w:widowControl w:val="0"/>
        <w:numPr>
          <w:ilvl w:val="1"/>
          <w:numId w:val="215"/>
        </w:numPr>
        <w:shd w:val="clear" w:color="auto" w:fill="auto"/>
        <w:tabs>
          <w:tab w:pos="606" w:val="left"/>
        </w:tabs>
        <w:bidi w:val="0"/>
        <w:spacing w:before="0" w:after="340" w:line="300" w:lineRule="auto"/>
        <w:ind w:left="0" w:right="0" w:firstLine="0"/>
        <w:jc w:val="center"/>
      </w:pPr>
      <w:bookmarkStart w:id="204" w:name="bookmark204"/>
      <w:r>
        <w:rPr>
          <w:rStyle w:val="CharStyle26"/>
          <w:b/>
          <w:bCs/>
        </w:rPr>
        <w:t xml:space="preserve">Xerospermum laevigatum </w:t>
      </w:r>
      <w:r>
        <w:rPr>
          <w:rStyle w:val="CharStyle26"/>
        </w:rPr>
        <w:t xml:space="preserve">Radlk. </w:t>
      </w:r>
      <w:r>
        <w:rPr>
          <w:rStyle w:val="CharStyle26"/>
          <w:b/>
          <w:bCs/>
        </w:rPr>
        <w:t>– Vải guốc bà nà</w:t>
      </w:r>
      <w:bookmarkEnd w:id="204"/>
    </w:p>
    <w:p>
      <w:pPr>
        <w:pStyle w:val="Style22"/>
        <w:keepNext w:val="0"/>
        <w:keepLines w:val="0"/>
        <w:widowControl w:val="0"/>
        <w:shd w:val="clear" w:color="auto" w:fill="auto"/>
        <w:bidi w:val="0"/>
        <w:spacing w:before="0"/>
        <w:ind w:left="0" w:right="0" w:firstLine="0"/>
        <w:jc w:val="both"/>
      </w:pPr>
      <w:r>
        <w:rPr>
          <w:rStyle w:val="CharStyle23"/>
        </w:rPr>
        <w:t>Radlk. [1878. Sitzungsber. Akad. Wiss. Munchen, 8: 305, nom. nud.] 1879. Sapind. Holl.-Ind. 23: 25; Yap, 1989. Tree Fl. Mal. 4: 461; Leenh. 1994. Fl. Males. ser. I, 11(3): 748; Welzen, 1999. Fl. Thailand, 7(1): 246; H. M. Tam, 2004. Journ. Biol. 26(4, specieal vol.): 51.</w:t>
      </w:r>
    </w:p>
    <w:p>
      <w:pPr>
        <w:pStyle w:val="Style22"/>
        <w:keepNext w:val="0"/>
        <w:keepLines w:val="0"/>
        <w:widowControl w:val="0"/>
        <w:shd w:val="clear" w:color="auto" w:fill="auto"/>
        <w:bidi w:val="0"/>
        <w:spacing w:before="0" w:after="40" w:line="300" w:lineRule="auto"/>
        <w:ind w:left="0" w:right="0" w:firstLine="0"/>
        <w:jc w:val="both"/>
      </w:pPr>
      <w:r>
        <w:rPr>
          <w:rStyle w:val="CharStyle23"/>
          <w:i/>
          <w:iCs/>
        </w:rPr>
        <w:t>– Xerospermum acuminatum</w:t>
      </w:r>
      <w:r>
        <w:rPr>
          <w:rStyle w:val="CharStyle23"/>
        </w:rPr>
        <w:t xml:space="preserve"> Radlk. 1879. Sapind. Holl.-Ind. 7: 25.</w:t>
      </w:r>
    </w:p>
    <w:p>
      <w:pPr>
        <w:pStyle w:val="Style22"/>
        <w:keepNext w:val="0"/>
        <w:keepLines w:val="0"/>
        <w:widowControl w:val="0"/>
        <w:shd w:val="clear" w:color="auto" w:fill="auto"/>
        <w:bidi w:val="0"/>
        <w:spacing w:before="0" w:after="40" w:line="300" w:lineRule="auto"/>
        <w:ind w:left="0" w:right="0" w:firstLine="0"/>
        <w:jc w:val="both"/>
      </w:pPr>
      <w:r>
        <w:rPr>
          <w:rStyle w:val="CharStyle23"/>
        </w:rPr>
        <w:t xml:space="preserve">– </w:t>
      </w:r>
      <w:r>
        <w:rPr>
          <w:rStyle w:val="CharStyle23"/>
          <w:i/>
          <w:iCs/>
        </w:rPr>
        <w:t>Xerospermum unijugum</w:t>
      </w:r>
      <w:r>
        <w:rPr>
          <w:rStyle w:val="CharStyle23"/>
        </w:rPr>
        <w:t xml:space="preserve"> Radlk.1907. Rec. Bot. Serv. Ind. 3: 351.</w:t>
      </w:r>
    </w:p>
    <w:p>
      <w:pPr>
        <w:pStyle w:val="Style22"/>
        <w:keepNext w:val="0"/>
        <w:keepLines w:val="0"/>
        <w:widowControl w:val="0"/>
        <w:shd w:val="clear" w:color="auto" w:fill="auto"/>
        <w:bidi w:val="0"/>
        <w:spacing w:before="0" w:line="276" w:lineRule="auto"/>
        <w:ind w:left="240" w:right="0" w:hanging="240"/>
        <w:jc w:val="both"/>
      </w:pPr>
      <w:r>
        <w:rPr>
          <w:rStyle w:val="CharStyle23"/>
          <w:i/>
          <w:iCs/>
        </w:rPr>
        <w:t>– Xerospermum muricatum</w:t>
      </w:r>
      <w:r>
        <w:rPr>
          <w:rStyle w:val="CharStyle23"/>
        </w:rPr>
        <w:t xml:space="preserve"> auct. non Radlk.: J. A. R. Anderson, 1963. Gard. Bull. Singapore, 20: 169.</w:t>
      </w:r>
    </w:p>
    <w:p>
      <w:pPr>
        <w:pStyle w:val="Style22"/>
        <w:keepNext w:val="0"/>
        <w:keepLines w:val="0"/>
        <w:widowControl w:val="0"/>
        <w:shd w:val="clear" w:color="auto" w:fill="auto"/>
        <w:bidi w:val="0"/>
        <w:spacing w:before="0" w:after="280" w:line="300" w:lineRule="auto"/>
        <w:ind w:left="0" w:right="0" w:firstLine="0"/>
        <w:jc w:val="both"/>
      </w:pPr>
      <w:r>
        <w:rPr>
          <w:rStyle w:val="CharStyle23"/>
        </w:rPr>
        <w:t>– Vải guốc nhẵn.</w:t>
      </w:r>
    </w:p>
    <w:p>
      <w:pPr>
        <w:pStyle w:val="Style22"/>
        <w:keepNext w:val="0"/>
        <w:keepLines w:val="0"/>
        <w:widowControl w:val="0"/>
        <w:shd w:val="clear" w:color="auto" w:fill="auto"/>
        <w:bidi w:val="0"/>
        <w:spacing w:before="0" w:line="300" w:lineRule="auto"/>
        <w:ind w:left="0" w:right="0" w:firstLine="480"/>
        <w:jc w:val="both"/>
      </w:pPr>
      <w:r>
        <w:rPr>
          <w:rStyle w:val="CharStyle23"/>
        </w:rPr>
        <w:t>Cây gỗ, cao tới 36 m, đường kính tới 1 m. Cuống lá tròn, dài 2-5,5 cm, không có lông; không có trục lá hoặc dài 2-4,5 cm, không có lông. Lá chét hình bầu dục, cỡ 4,5- 18 × 1,8-10 cm, chất giả da; chóp nhọn, gốc nhọn hoặc tròn, mặt dưới có lỗ tuyến hình bầu dục; gân bên 7-9 đôi, vấn hợp ở gần mép; gân mạng hình lưới mảnh, nổi rõ ở cả 2 mặt; cuống lá chét dài tới 9 mm, không có lông. Cụm hoa dài tới 29 cm nếu mọc đơn độc hoặc ngắn hơn nếu mọc thành bó; lá bắc hình tam giác đến hình mác, dài 1,5 mm, có lông thưa; cuống hoa dài 1,5-5 mm. Bao hoa mẫu 5. Lá đài rời, đều nhau, hình trứng đến trứng ngược, cỡ 1,6-2,8 × 1,4-2,5 mm, cả 2 mặt có lông rung hoặc không. Cánh hoa hình trứng ngược hoặc hình thang, cỡ 1-3 × 0,5-1,2 mm, màu trắng, có lông dài như len. Triền tuyến mật hình bán khuyên. Nhị (7-)8; chỉ nhị dài 2-5 mm, có lông như len; bao phấn dài 0,6-0,9 mm, không có lông. Quả chín màu vàng; cuống quả chỉ hơi phồng, đường kính 1,5-2,5(-3,5) mm, gốc có 5 lá đài tồn tại. Thùy quả hình bầu dục hẹp, cỡ 2,5-3,75 × 1,5-2,5 cm, vỏ chất da dày 0,5 mm. Hạt hình bầu dục, cỡ 2 × 1 cm; rốn hạt tròn, đường kính cỡ 3 mm. (hình 45, ảnh 22).</w:t>
      </w:r>
    </w:p>
    <w:p>
      <w:pPr>
        <w:pStyle w:val="Style22"/>
        <w:keepNext w:val="0"/>
        <w:keepLines w:val="0"/>
        <w:widowControl w:val="0"/>
        <w:shd w:val="clear" w:color="auto" w:fill="auto"/>
        <w:bidi w:val="0"/>
        <w:spacing w:before="0" w:line="300" w:lineRule="auto"/>
        <w:ind w:left="0" w:right="0" w:firstLine="480"/>
        <w:jc w:val="both"/>
      </w:pPr>
      <w:r>
        <w:rPr>
          <w:rStyle w:val="CharStyle23"/>
          <w:b/>
          <w:bCs/>
          <w:i/>
          <w:iCs/>
        </w:rPr>
        <w:t>Loc. class.</w:t>
      </w:r>
      <w:r>
        <w:rPr>
          <w:rStyle w:val="CharStyle23"/>
          <w:b/>
          <w:bCs/>
        </w:rPr>
        <w:t xml:space="preserve">: </w:t>
      </w:r>
      <w:r>
        <w:rPr>
          <w:rStyle w:val="CharStyle23"/>
        </w:rPr>
        <w:t xml:space="preserve">Burma. </w:t>
      </w:r>
      <w:r>
        <w:rPr>
          <w:rStyle w:val="CharStyle23"/>
          <w:b/>
          <w:bCs/>
          <w:i/>
          <w:iCs/>
        </w:rPr>
        <w:t>Typus</w:t>
      </w:r>
      <w:r>
        <w:rPr>
          <w:rStyle w:val="CharStyle23"/>
          <w:b/>
          <w:bCs/>
        </w:rPr>
        <w:t xml:space="preserve">: </w:t>
      </w:r>
      <w:r>
        <w:rPr>
          <w:rStyle w:val="CharStyle23"/>
        </w:rPr>
        <w:t>Griffith KD 1006/I (K).</w:t>
      </w:r>
      <w:r>
        <w:br w:type="page"/>
      </w:r>
    </w:p>
    <w:p>
      <w:pPr>
        <w:pStyle w:val="Style22"/>
        <w:keepNext w:val="0"/>
        <w:keepLines w:val="0"/>
        <w:widowControl w:val="0"/>
        <w:shd w:val="clear" w:color="auto" w:fill="auto"/>
        <w:bidi w:val="0"/>
        <w:spacing w:before="0" w:after="240"/>
        <w:ind w:left="0" w:right="0" w:firstLine="460"/>
        <w:jc w:val="both"/>
      </w:pPr>
      <w:r>
        <w:rPr>
          <w:rStyle w:val="CharStyle23"/>
          <w:b/>
          <w:bCs/>
          <w:i/>
          <w:iCs/>
        </w:rPr>
        <w:t>Sinh học và sinh thái:</w:t>
      </w:r>
      <w:r>
        <w:rPr>
          <w:rStyle w:val="CharStyle23"/>
        </w:rPr>
        <w:t xml:space="preserve"> Mùa hoa thường tháng 2-4, quả chín tháng 6-8 (đôi khi có 2 mùa hoa). Mọc hoang ở rừng nguyên sinh hoặc thứ sinh, trên những vùng đất khô, trên đỉnh,... trong điều kiện thổ nhưỡng thay đổi như núi đá vôi, sa thạch,… ở độ cao tới 1000 m. (Leenh. 1994: 749; Welzen, 1999: 246).</w:t>
      </w:r>
    </w:p>
    <w:p>
      <w:pPr>
        <w:widowControl w:val="0"/>
        <w:jc w:val="center"/>
        <w:rPr>
          <w:sz w:val="2"/>
          <w:szCs w:val="2"/>
        </w:rPr>
      </w:pPr>
      <w:r>
        <w:drawing>
          <wp:inline>
            <wp:extent cx="5144770" cy="5711825"/>
            <wp:docPr id="295" name="Picutre 295"/>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92"/>
                    <a:stretch/>
                  </pic:blipFill>
                  <pic:spPr>
                    <a:xfrm>
                      <a:ext cx="5144770" cy="5711825"/>
                    </a:xfrm>
                    <a:prstGeom prst="rect"/>
                  </pic:spPr>
                </pic:pic>
              </a:graphicData>
            </a:graphic>
          </wp:inline>
        </w:drawing>
      </w:r>
    </w:p>
    <w:p>
      <w:pPr>
        <w:widowControl w:val="0"/>
        <w:spacing w:after="23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 xml:space="preserve">Hình 45. </w:t>
      </w:r>
      <w:r>
        <w:rPr>
          <w:rStyle w:val="CharStyle23"/>
          <w:i/>
          <w:iCs/>
        </w:rPr>
        <w:t>Xerospermum laevigatum</w:t>
      </w:r>
      <w:r>
        <w:rPr>
          <w:rStyle w:val="CharStyle23"/>
        </w:rPr>
        <w:t xml:space="preserve"> Radlk.</w:t>
      </w:r>
    </w:p>
    <w:p>
      <w:pPr>
        <w:pStyle w:val="Style22"/>
        <w:keepNext w:val="0"/>
        <w:keepLines w:val="0"/>
        <w:widowControl w:val="0"/>
        <w:numPr>
          <w:ilvl w:val="0"/>
          <w:numId w:val="217"/>
        </w:numPr>
        <w:shd w:val="clear" w:color="auto" w:fill="auto"/>
        <w:tabs>
          <w:tab w:pos="653" w:val="left"/>
        </w:tabs>
        <w:bidi w:val="0"/>
        <w:spacing w:before="0" w:after="240" w:line="264" w:lineRule="auto"/>
        <w:ind w:left="0" w:right="0" w:firstLine="0"/>
        <w:jc w:val="center"/>
        <w:rPr>
          <w:sz w:val="22"/>
          <w:szCs w:val="22"/>
        </w:rPr>
      </w:pPr>
      <w:r>
        <w:rPr>
          <w:rStyle w:val="CharStyle23"/>
          <w:sz w:val="22"/>
          <w:szCs w:val="22"/>
        </w:rPr>
        <w:t>cành mang quả; 2. mặt dưới lá chét (chi tiết); 3. quả</w:t>
        <w:br/>
        <w:t>(hình H. M. Tâm, 2004; vẽ theo mẫu V. X. Phương 4809, HN)</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Đà Nẵng (Hoà Vang: Bà Nà). Còn có ở Mianma, Thái Lan, Malaixia (Malay Peninsula), Inđônêxia (Sumatra, Borneo).</w:t>
      </w:r>
    </w:p>
    <w:p>
      <w:pPr>
        <w:pStyle w:val="Style22"/>
        <w:keepNext w:val="0"/>
        <w:keepLines w:val="0"/>
        <w:widowControl w:val="0"/>
        <w:shd w:val="clear" w:color="auto" w:fill="auto"/>
        <w:bidi w:val="0"/>
        <w:spacing w:before="0" w:line="276" w:lineRule="auto"/>
        <w:ind w:left="0" w:right="0" w:firstLine="480"/>
        <w:jc w:val="left"/>
      </w:pPr>
      <w:r>
        <w:rPr>
          <w:rStyle w:val="CharStyle23"/>
          <w:b/>
          <w:bCs/>
          <w:i/>
          <w:iCs/>
        </w:rPr>
        <w:t>Mẫu nghiên cứu:</w:t>
      </w:r>
      <w:r>
        <w:rPr>
          <w:rStyle w:val="CharStyle23"/>
        </w:rPr>
        <w:t xml:space="preserve"> ĐÀ NẴNG, V. X. Phương 4809 &amp; 8609 (HN).</w:t>
      </w:r>
    </w:p>
    <w:p>
      <w:pPr>
        <w:pStyle w:val="Style22"/>
        <w:keepNext w:val="0"/>
        <w:keepLines w:val="0"/>
        <w:widowControl w:val="0"/>
        <w:shd w:val="clear" w:color="auto" w:fill="auto"/>
        <w:bidi w:val="0"/>
        <w:spacing w:before="0" w:after="600"/>
        <w:ind w:left="0" w:right="0" w:firstLine="480"/>
        <w:jc w:val="both"/>
      </w:pPr>
      <w:r>
        <w:rPr>
          <w:rStyle w:val="CharStyle23"/>
          <w:b/>
          <w:bCs/>
          <w:i/>
          <w:iCs/>
        </w:rPr>
        <w:t>Giá trị sử dụng</w:t>
      </w:r>
      <w:r>
        <w:rPr>
          <w:rStyle w:val="CharStyle23"/>
          <w:b/>
          <w:bCs/>
        </w:rPr>
        <w:t xml:space="preserve">: </w:t>
      </w:r>
      <w:r>
        <w:rPr>
          <w:rStyle w:val="CharStyle23"/>
        </w:rPr>
        <w:t>Gỗ dùng trong xây dựng, đóng đồ dùng gia đình, làm xe ngựa, máy xay,... Cho đến nay, các ý kiến về chất lượng gỗ rất khác nhau, một số cho rằng gỗ có phẩm chất bình thường, một số cho rằng gỗ dai và bền. Áo hạt có vị ngọt, ăn được, nên thỉnh thoảng được bán ở các chợ địa phương ở Malaixia. Lõi hạt và lá được dùng làm thuốc giảm đau dạ dày. (Boer, 1998: 588).</w:t>
      </w:r>
    </w:p>
    <w:p>
      <w:pPr>
        <w:pStyle w:val="Style25"/>
        <w:keepNext/>
        <w:keepLines/>
        <w:widowControl w:val="0"/>
        <w:numPr>
          <w:ilvl w:val="1"/>
          <w:numId w:val="215"/>
        </w:numPr>
        <w:shd w:val="clear" w:color="auto" w:fill="auto"/>
        <w:tabs>
          <w:tab w:pos="601" w:val="left"/>
        </w:tabs>
        <w:bidi w:val="0"/>
        <w:spacing w:before="0" w:after="360" w:line="276" w:lineRule="auto"/>
        <w:ind w:left="0" w:right="0" w:firstLine="0"/>
        <w:jc w:val="center"/>
      </w:pPr>
      <w:bookmarkStart w:id="206" w:name="bookmark206"/>
      <w:r>
        <w:rPr>
          <w:rStyle w:val="CharStyle26"/>
          <w:b/>
          <w:bCs/>
        </w:rPr>
        <w:t xml:space="preserve">Xerospermum noronhianum </w:t>
      </w:r>
      <w:r>
        <w:rPr>
          <w:rStyle w:val="CharStyle26"/>
        </w:rPr>
        <w:t xml:space="preserve">(Blume) Blume </w:t>
      </w:r>
      <w:r>
        <w:rPr>
          <w:rStyle w:val="CharStyle26"/>
          <w:b/>
          <w:bCs/>
        </w:rPr>
        <w:t>– Vải guốc</w:t>
      </w:r>
      <w:bookmarkEnd w:id="206"/>
    </w:p>
    <w:p>
      <w:pPr>
        <w:pStyle w:val="Style22"/>
        <w:keepNext w:val="0"/>
        <w:keepLines w:val="0"/>
        <w:widowControl w:val="0"/>
        <w:shd w:val="clear" w:color="auto" w:fill="auto"/>
        <w:bidi w:val="0"/>
        <w:spacing w:before="0"/>
        <w:ind w:left="0" w:right="0" w:firstLine="0"/>
        <w:jc w:val="both"/>
      </w:pPr>
      <w:r>
        <w:rPr>
          <w:rStyle w:val="CharStyle23"/>
        </w:rPr>
        <w:t>Blume, 1847. Rumphia, 3: 100; Miq. 1859. Fl. Ind. Bat. 1(2): 552; Hiern, 1875. Fl. Brit. Ind. 1: 686; Yap, 1989. Tree Fl. Mal. 4: 461; Phamh. 1992. Illustr. Fl. Vietn. 2(1): 402; Leenh. 1994. Fl. Males. ser. I, 11(3): 750; Welzen, 1999. Fl. Thailand, 7(1): 246; Phamh. 2003. l.c. 2: 323; T. K. Lien &amp; H. M. Tam, 2003. Checkl. Pl. Sp. Vietn. 2: 1027; H. M. Tam, 2004. Journ. Biol. 26(4, specieal vol.): 51.</w:t>
      </w:r>
    </w:p>
    <w:p>
      <w:pPr>
        <w:pStyle w:val="Style22"/>
        <w:keepNext w:val="0"/>
        <w:keepLines w:val="0"/>
        <w:widowControl w:val="0"/>
        <w:shd w:val="clear" w:color="auto" w:fill="auto"/>
        <w:bidi w:val="0"/>
        <w:spacing w:before="0" w:after="40" w:line="276" w:lineRule="auto"/>
        <w:ind w:left="0" w:right="0" w:firstLine="0"/>
        <w:jc w:val="both"/>
      </w:pPr>
      <w:r>
        <w:rPr>
          <w:rStyle w:val="CharStyle23"/>
        </w:rPr>
        <w:t xml:space="preserve">– </w:t>
      </w:r>
      <w:r>
        <w:rPr>
          <w:rStyle w:val="CharStyle23"/>
          <w:i/>
          <w:iCs/>
        </w:rPr>
        <w:t>Euphoria noronhiana</w:t>
      </w:r>
      <w:r>
        <w:rPr>
          <w:rStyle w:val="CharStyle23"/>
        </w:rPr>
        <w:t xml:space="preserve"> Blume, 1825. Bijdr. 234.</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Xerospermum glabratum</w:t>
      </w:r>
      <w:r>
        <w:rPr>
          <w:rStyle w:val="CharStyle23"/>
        </w:rPr>
        <w:t xml:space="preserve"> Radlk. 1878. Sitzungsber. Akad. Wiss. Munchen, 8: 300; Gagnep. 1950. Suppl. Fl. Gen. Indoch. 1: 957.</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Xerospermum microcarpum</w:t>
      </w:r>
      <w:r>
        <w:rPr>
          <w:rStyle w:val="CharStyle23"/>
        </w:rPr>
        <w:t xml:space="preserve"> Pierre, 1894. Fl. For. Cochinch. 20: text with tab. 320B; Lecomte, 1912. Fl. Gen. Indoch. 1: 1043; Gagnep. 1950. l. c. 958; Phamh. 1970. Illustr. Fl. S. Vietn. 1: 602.</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Xerospermum thorelii</w:t>
      </w:r>
      <w:r>
        <w:rPr>
          <w:rStyle w:val="CharStyle23"/>
        </w:rPr>
        <w:t xml:space="preserve"> var. </w:t>
      </w:r>
      <w:r>
        <w:rPr>
          <w:rStyle w:val="CharStyle23"/>
          <w:i/>
          <w:iCs/>
        </w:rPr>
        <w:t>elliptica</w:t>
      </w:r>
      <w:r>
        <w:rPr>
          <w:rStyle w:val="CharStyle23"/>
        </w:rPr>
        <w:t xml:space="preserve"> Pierre, 1894. l. c. tab. 320B; Gagnep. 1950. l. c. 958.</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Xerospermum macrophyllum</w:t>
      </w:r>
      <w:r>
        <w:rPr>
          <w:rStyle w:val="CharStyle23"/>
        </w:rPr>
        <w:t xml:space="preserve"> Pierre, 1895. Fl. For. Cochinch. 21: tab. 321B; Lecomte, 1912. l. c. 1043; Gagnep. 1950. l. c. 961.</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Xerospermum glabrum</w:t>
      </w:r>
      <w:r>
        <w:rPr>
          <w:rStyle w:val="CharStyle23"/>
        </w:rPr>
        <w:t xml:space="preserve"> Pierre, 1895. l. c. tab. 322A; Lecomte, 1912. l. c. 1044; Gagnep. 1950. l. c. 956; Phamh. 1970. l. c. 1: 601; T. D. Dai, 1984. Fl. Taynguyen. Enum. 162.</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Xerospermum intermedium</w:t>
      </w:r>
      <w:r>
        <w:rPr>
          <w:rStyle w:val="CharStyle23"/>
        </w:rPr>
        <w:t xml:space="preserve"> Radlk. 1907. Rec. Bot. Surv. Ind. 3: 349; Gagnep. 1950. l. c. 958.</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Xerospermum tonkinense</w:t>
      </w:r>
      <w:r>
        <w:rPr>
          <w:rStyle w:val="CharStyle23"/>
        </w:rPr>
        <w:t xml:space="preserve"> Radlk. in Lecomte, 1910. Not. Syst. (Paris), 1: 303; id. 1912. l. c. 1043.</w:t>
      </w:r>
    </w:p>
    <w:p>
      <w:pPr>
        <w:pStyle w:val="Style22"/>
        <w:keepNext w:val="0"/>
        <w:keepLines w:val="0"/>
        <w:widowControl w:val="0"/>
        <w:shd w:val="clear" w:color="auto" w:fill="auto"/>
        <w:bidi w:val="0"/>
        <w:spacing w:before="0" w:after="40"/>
        <w:ind w:left="0" w:right="0" w:firstLine="0"/>
        <w:jc w:val="both"/>
      </w:pPr>
      <w:r>
        <w:rPr>
          <w:rStyle w:val="CharStyle23"/>
        </w:rPr>
        <w:t xml:space="preserve">– </w:t>
      </w:r>
      <w:r>
        <w:rPr>
          <w:rStyle w:val="CharStyle23"/>
          <w:i/>
          <w:iCs/>
        </w:rPr>
        <w:t>Mischocarpus fuscescens</w:t>
      </w:r>
      <w:r>
        <w:rPr>
          <w:rStyle w:val="CharStyle23"/>
        </w:rPr>
        <w:t xml:space="preserve"> Blume var. </w:t>
      </w:r>
      <w:r>
        <w:rPr>
          <w:rStyle w:val="CharStyle23"/>
          <w:i/>
          <w:iCs/>
        </w:rPr>
        <w:t>bonii</w:t>
      </w:r>
      <w:r>
        <w:rPr>
          <w:rStyle w:val="CharStyle23"/>
        </w:rPr>
        <w:t xml:space="preserve"> Lecomte, 1912. l. c. 1029.</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Xerospermum bonii</w:t>
      </w:r>
      <w:r>
        <w:rPr>
          <w:rStyle w:val="CharStyle23"/>
        </w:rPr>
        <w:t xml:space="preserve"> (Lecomte) Radlk. in Fedde, 1922. Repert. 18: 341; Gagnep. 1950. l. c. 957.</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Xerospermum dongnaiense</w:t>
      </w:r>
      <w:r>
        <w:rPr>
          <w:rStyle w:val="CharStyle23"/>
        </w:rPr>
        <w:t xml:space="preserve"> Gagnep. 1947. Not. Syst. (Paris), 13: 70; id. 1950. l. c. 955; T. D. Dai, 1984. Fl. Taynguyen. Enum. 162.</w:t>
      </w:r>
    </w:p>
    <w:p>
      <w:pPr>
        <w:pStyle w:val="Style22"/>
        <w:keepNext w:val="0"/>
        <w:keepLines w:val="0"/>
        <w:widowControl w:val="0"/>
        <w:shd w:val="clear" w:color="auto" w:fill="auto"/>
        <w:bidi w:val="0"/>
        <w:spacing w:before="0" w:after="40" w:line="276" w:lineRule="auto"/>
        <w:ind w:left="240" w:right="0" w:hanging="240"/>
        <w:jc w:val="both"/>
      </w:pPr>
      <w:r>
        <w:rPr>
          <w:rStyle w:val="CharStyle23"/>
        </w:rPr>
        <w:t xml:space="preserve">– </w:t>
      </w:r>
      <w:r>
        <w:rPr>
          <w:rStyle w:val="CharStyle23"/>
          <w:i/>
          <w:iCs/>
        </w:rPr>
        <w:t>Xerospermum poilanei</w:t>
      </w:r>
      <w:r>
        <w:rPr>
          <w:rStyle w:val="CharStyle23"/>
        </w:rPr>
        <w:t xml:space="preserve"> Gagnep. 1947. Not. Syst. (Paris), 13: 71; id. 1950. l. c. 958; Phamh. 1970. l. c. 601.</w:t>
      </w:r>
    </w:p>
    <w:p>
      <w:pPr>
        <w:pStyle w:val="Style22"/>
        <w:keepNext w:val="0"/>
        <w:keepLines w:val="0"/>
        <w:widowControl w:val="0"/>
        <w:shd w:val="clear" w:color="auto" w:fill="auto"/>
        <w:bidi w:val="0"/>
        <w:spacing w:before="0" w:after="360"/>
        <w:ind w:left="0" w:right="0" w:firstLine="0"/>
        <w:jc w:val="both"/>
      </w:pPr>
      <w:r>
        <w:rPr>
          <w:rStyle w:val="CharStyle23"/>
        </w:rPr>
        <w:t>– Trường, Trường quánh, Kén.</w:t>
      </w:r>
    </w:p>
    <w:p>
      <w:pPr>
        <w:pStyle w:val="Style22"/>
        <w:keepNext w:val="0"/>
        <w:keepLines w:val="0"/>
        <w:widowControl w:val="0"/>
        <w:shd w:val="clear" w:color="auto" w:fill="auto"/>
        <w:bidi w:val="0"/>
        <w:spacing w:before="0"/>
        <w:ind w:left="0" w:right="0" w:firstLine="480"/>
        <w:jc w:val="both"/>
      </w:pPr>
      <w:r>
        <w:rPr>
          <w:rStyle w:val="CharStyle23"/>
        </w:rPr>
        <w:t>Cây gỗ, cao tới 40 m, đường kính gốc tới 70 cm. Cuống lá dài 1-7 cm; trục lá không có hoặc dài tới 6 cm, có lông nhưng sớm rụng. Lá chét hình bầu dục, kích thước thay đổi, (3-)15(-50) × (1-)5(-30) cm, chất bìa hoặc giả da; chóp nhọn hoặc tròn, gốc tù hoặc nhọn, mặt dưới có lỗ tuyến tròn; gân bên 8-10 đôi, kết thúc tự do; gân mạng hình lưới, nổi lên ở cả 2 mặt hoặc không, ít khi chìm; cuống lá chét dài 1-12 mm. Cụm hoa dài tới 25 cm nếu mọc đơn độc hoặc ngắn hơn nếu mọc thành bó; lá bắc hình tam giác đến hình mác, dài 1,5 mm, có lông thưa; cuống hoa dài cỡ 2 mm. Hoa đơn tính, cùng gốc hoặc khác gốc, bao hoa mẫu 4. Lá đài rời hoặc hơi hợp, không đều nhau, hình trứng hoặc trứng ngược, cỡ 1-2(-3) × 1-2,4 mm, mặt ngoài nhẵn hoặc có lông, mặt trong có lông ở gốc. Cánh hoa hình trứng ngược hoặc hình thang rộng, cỡ 1-2,8 × 0,5-1,7 mm, có cựa ngắn hoặc dài. Triền tuyến mật hình vành khuyên. Nhị 6-8(-9); chỉ nhị dài 1,5- 2,5 mm, có lông như len; bao phấn dài 0,3-0,8 mm, không hoặc có một vài lông rung. Quả chín màu vàng, đỏ hoặc nâu đậm; cuống quả phồng to, đường kính (3,5-)5-7 mm, gốc quả có 4 lá đài tồn tại. Thùy quả hình bầu dục hoặc hình cầu, hiếm khi hình trứng, cỡ 2-5 × 1,5-5 cm; vỏ quả chất giả da, dày 0,65-2,5 mm; mặt ngoài có nốt sần đến có gai ngắn. Hạt hình bầu dục hoặc hình cầu, kích thước 1,6-2 × 1,3-1,7 cm; rốn hạt tròn, đường kính cỡ 5 mm. (hình 46, ảnh 23).</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Indonesia (Java)</w:t>
      </w:r>
      <w:r>
        <w:rPr>
          <w:rStyle w:val="CharStyle23"/>
          <w:i/>
          <w:iCs/>
        </w:rPr>
        <w:t xml:space="preserve">. </w:t>
      </w:r>
      <w:r>
        <w:rPr>
          <w:rStyle w:val="CharStyle23"/>
          <w:b/>
          <w:bCs/>
          <w:i/>
          <w:iCs/>
        </w:rPr>
        <w:t>Lectotype</w:t>
      </w:r>
      <w:r>
        <w:rPr>
          <w:rStyle w:val="CharStyle23"/>
          <w:b/>
          <w:bCs/>
        </w:rPr>
        <w:t xml:space="preserve">: </w:t>
      </w:r>
      <w:r>
        <w:rPr>
          <w:rStyle w:val="CharStyle23"/>
        </w:rPr>
        <w:t>Blume sine num. (L. sh. 908. 272-748), theo Leenhouts (1983).</w:t>
      </w:r>
    </w:p>
    <w:p>
      <w:pPr>
        <w:pStyle w:val="Style22"/>
        <w:keepNext w:val="0"/>
        <w:keepLines w:val="0"/>
        <w:widowControl w:val="0"/>
        <w:shd w:val="clear" w:color="auto" w:fill="auto"/>
        <w:bidi w:val="0"/>
        <w:spacing w:before="0" w:after="80"/>
        <w:ind w:left="0" w:right="0" w:firstLine="480"/>
        <w:jc w:val="both"/>
      </w:pPr>
      <w:r>
        <w:rPr>
          <w:rStyle w:val="CharStyle23"/>
          <w:b/>
          <w:bCs/>
          <w:i/>
          <w:iCs/>
        </w:rPr>
        <w:t>Sinh học và sinh thái:</w:t>
      </w:r>
      <w:r>
        <w:rPr>
          <w:rStyle w:val="CharStyle23"/>
        </w:rPr>
        <w:t xml:space="preserve"> Mùa hoa tháng 2-5, quả chín chủ yếu tháng 5-8. Mọc hoang ở rừng mưa nguyên sinh hoặc thứ sinh, đôi khi ở rừng có than bùn hoặc tre nứa,... trên mọi địa hình từ chỗ bằng phẳng cũng như chỗ nghiêng và trên đỉnh núi, nơi khô hạn cũng như bờ đầm hoặc những chỗ ngập nước có tính chu kỳ,... trong mọi điều kiện thổ nhưỡng như đất cát, đất sét, đá granit, sa thạch, đá vôi,..., ở độ cao 300-1500 m. (Leenh. 1994: 752; Lo &amp; T. Chen, 1985: 37).</w:t>
      </w:r>
    </w:p>
    <w:p>
      <w:pPr>
        <w:pStyle w:val="Style22"/>
        <w:keepNext w:val="0"/>
        <w:keepLines w:val="0"/>
        <w:widowControl w:val="0"/>
        <w:shd w:val="clear" w:color="auto" w:fill="auto"/>
        <w:bidi w:val="0"/>
        <w:spacing w:before="0" w:after="100" w:line="295" w:lineRule="auto"/>
        <w:ind w:left="0" w:right="0" w:firstLine="480"/>
        <w:jc w:val="both"/>
      </w:pPr>
      <w:r>
        <w:rPr>
          <w:rStyle w:val="CharStyle23"/>
          <w:b/>
          <w:bCs/>
          <w:i/>
          <w:iCs/>
        </w:rPr>
        <w:t>Phân bố:</w:t>
      </w:r>
      <w:r>
        <w:rPr>
          <w:rStyle w:val="CharStyle23"/>
        </w:rPr>
        <w:t xml:space="preserve"> Lai Châu, Sơn La (Vân Hồ: Xuân Nha; Yên Châu), Tuyên Quang (Chiêm Hoá), Cao Bằng, Bắc Kạn, Thái Nguyên (Đại Từ), Lạng Sơn (Chi Lăng, Hữu Lũng), Quảng Ninh (Hạ Long), Phú Thọ (Thanh Sơn: Xuân Sơn), Vĩnh Phúc (Tam Đảo), Hà Nội (Ba Vì), Hòa Bình (Vụ Bản: Lạc Sơn; Lương Sơn: Lâm Sơn), Ninh Bình (Cúc Phương), Thanh Hóa, Nghệ An (Nghĩa Đàn, Pù Mát, Quỳ Châu), Quảng Bình (Bố Trạch: Phong Nha), Đà Nẵng, Quảng Nam (Giang Nam: Sông Bung), Bình Định (Quy Nhơn), Kon Tum (Đắk Tô, Sa Thầy), Gia Lai (Chư Păh), Đắk Nông (Đắk Mil), Lâm Đồng (Di Linh), Ninh Thuận (Phan Rang-Tháp Chàm: Núi Chúa), Bình Thuận (Tánh Linh), Đồng Nai (Biên Hòa, Giá Ray, Trảng Bom), Tp. Hồ Chí Minh, Kiên Giang (Phú Quốc, Hà Tiên). Còn có ở Ấn Độ, Bănglađét, Mianma, Trung Quốc, Thái Lan, Lào, Campuchia, Malaixia, Inđônêxia (Java, Borneo).</w:t>
      </w:r>
    </w:p>
    <w:p>
      <w:pPr>
        <w:pStyle w:val="Style22"/>
        <w:keepNext w:val="0"/>
        <w:keepLines w:val="0"/>
        <w:widowControl w:val="0"/>
        <w:shd w:val="clear" w:color="auto" w:fill="auto"/>
        <w:bidi w:val="0"/>
        <w:spacing w:before="0" w:after="100" w:line="295" w:lineRule="auto"/>
        <w:ind w:left="0" w:right="0" w:firstLine="480"/>
        <w:jc w:val="both"/>
      </w:pPr>
      <w:r>
        <w:rPr>
          <w:rStyle w:val="CharStyle23"/>
          <w:b/>
          <w:bCs/>
          <w:i/>
          <w:iCs/>
        </w:rPr>
        <w:t>Mẫu nghiên cứu:</w:t>
      </w:r>
      <w:r>
        <w:rPr>
          <w:rStyle w:val="CharStyle23"/>
        </w:rPr>
        <w:t xml:space="preserve"> SƠN LA, D. K. Harder &amp; al. 7146 (HN); T. N. Ninh &amp; Dumoutet 060 (HN); V. X. Phương 7302 (HN). – TUYÊN QUANG, N. T. Hiệp 14100 (HN). – THÁI NGUYÊN, Chung 191 (HN); N. Q. Đức 32 (HN); B. K. Khê sine num. (HN). – LẠNG SƠN, Hữu &amp; Thoả sine num. (HN); Trần Công Khánh sine num. (HNIP); Liên &amp; Đoài sine num. (HN); T. Q. Luân 26 (HN); B. H. Nghĩa 26 (HN); T. Đ. Nghĩa 741, 787 &amp; 818 (HNU); V. X. Phương 3125 &amp; 3701 (HN); Đào-Cẩm-Tú sine num. (HN); L. Tường sine num. (HN); N. Đ. Việt sine num. (HN); VN 254 (HN); sine coll. 191 (HN). – QUẢNG NINH, Canh-Lý 761 (HNMM); V. X. Phương 5314 (HN). – PHÚ THỌ, V. X. Phương 3122, 6363, 8003, 8067, 8068 (HN); H. M. Tâm 19 (HN). – HÒA BÌNH, B. Đ. Bình 510, 524, 539 &amp; 594 (HNU); Petelot 6357 (HN). – NINH BÌNH, Bá-Hơn-Trọng-Liên 0015 (HN); N. M. Cường 698, 898, 1212, 1648 &amp; 1754 (HN, MO); D. D. S. 12092 (HN, MO); D. D. S. &amp; N. M. Cường 11520, 11637 (HN, MO); T. Đ. Đại 015 (HN); KO-1112B (HNIP); P. 10415 (HN, MO); M. V. Xinh 23, 74, 106 (HN, MO). – NGHỆ AN, C 73 (HNU); V. V. Cần 01 (HNU); Poilane 16568 (HN, P); Thuấn-Thịnh 479 (HNF). – QUẢNG BÌNH, A. Đức 03040837 (HNU). – QUẢNG NAM, sine coll. 6701 (HNF). – KON TUM, DKH 4598. – Đắk Lắk, P 4038 &amp; 4096 (HNU). – LÂM ĐỒNG, J. E. Vidal 4940 (HM). – BÌNH THUẬN, T. Đ. Đại 0015 &amp; 262 (HN); V. X. Phương 4948 (HN). – ĐỒNG NAI, P. V. Diêu 7 (HM); Poilane 2S03 (HM). – KIÊN GIANG, Poilane 901 (HM). – SINE LOC. &amp; sine coll. 14100 (HN).</w:t>
      </w:r>
    </w:p>
    <w:p>
      <w:pPr>
        <w:pStyle w:val="Style22"/>
        <w:keepNext w:val="0"/>
        <w:keepLines w:val="0"/>
        <w:widowControl w:val="0"/>
        <w:shd w:val="clear" w:color="auto" w:fill="auto"/>
        <w:bidi w:val="0"/>
        <w:spacing w:before="0" w:after="100" w:line="290" w:lineRule="auto"/>
        <w:ind w:left="0" w:right="0" w:firstLine="480"/>
        <w:jc w:val="both"/>
      </w:pPr>
      <w:r>
        <w:rPr>
          <w:rStyle w:val="CharStyle23"/>
          <w:b/>
          <w:bCs/>
          <w:i/>
          <w:iCs/>
        </w:rPr>
        <w:t>Giá trị sử dụng:</w:t>
      </w:r>
      <w:r>
        <w:rPr>
          <w:rStyle w:val="CharStyle23"/>
        </w:rPr>
        <w:t xml:space="preserve"> Gỗ dùng trong xây dựng, đóng đồ dùng gia đình, làm báng súng,... Quả ăn được nhưng hiếm khi được trồng làm cây ăn quả (ở Malaixia: Malay Peninsula). Lõi hạt và lá được dùng làm thuốc chữa bệnh đau dạ dày. (Võ Văn Chi, 2004: 2605; Boer, 1998: 588).</w:t>
      </w:r>
    </w:p>
    <w:p>
      <w:pPr>
        <w:pStyle w:val="Style22"/>
        <w:keepNext w:val="0"/>
        <w:keepLines w:val="0"/>
        <w:widowControl w:val="0"/>
        <w:shd w:val="clear" w:color="auto" w:fill="auto"/>
        <w:bidi w:val="0"/>
        <w:spacing w:before="0" w:after="220"/>
        <w:ind w:left="0" w:right="0" w:firstLine="480"/>
        <w:jc w:val="both"/>
      </w:pPr>
      <w:r>
        <w:rPr>
          <w:rStyle w:val="CharStyle23"/>
          <w:b/>
          <w:bCs/>
          <w:i/>
          <w:iCs/>
        </w:rPr>
        <w:t>Ghi chú:</w:t>
      </w:r>
      <w:r>
        <w:rPr>
          <w:rStyle w:val="CharStyle23"/>
        </w:rPr>
        <w:t xml:space="preserve"> Theo các chuyên gia nghiên cứu về họ Bồ hòn như Lecomte (1912), Leenhouts (1994), Welzen (1999),... chi </w:t>
      </w:r>
      <w:r>
        <w:rPr>
          <w:rStyle w:val="CharStyle23"/>
          <w:i/>
          <w:iCs/>
        </w:rPr>
        <w:t>Xerospermum</w:t>
      </w:r>
      <w:r>
        <w:rPr>
          <w:rStyle w:val="CharStyle23"/>
        </w:rPr>
        <w:t xml:space="preserve"> Blume là cây có hoa đơn tính khác gốc, đa số các mẫu có hoa đã phân tích đều có đặc điểm này. Tuy nhiên mẫu số hiệu V. X. Phương 8003 (thu ở Xuân Sơn-Phú Thọ ngày 14/5/2004) có cả hoa đực và hoa cái trên cùng 1 cụm hoa, trong đó chủ yếu là hoa đực (tại cây thu mẫu này, đã thu được cả mẫu quả mang số hiệu H. M. Tâm 19 thu ngày 16/6/2004). Các mẫu này mang đặc điểm của loài </w:t>
      </w:r>
      <w:r>
        <w:rPr>
          <w:rStyle w:val="CharStyle23"/>
          <w:i/>
          <w:iCs/>
        </w:rPr>
        <w:t>Xerospermum noronhianum</w:t>
      </w:r>
      <w:r>
        <w:rPr>
          <w:rStyle w:val="CharStyle23"/>
        </w:rPr>
        <w:t xml:space="preserve"> (Blume) Blume. Chính vì vậy, đã bổ sung thêm đặc điểm cây đơn tính cùng gốc cho loài </w:t>
      </w:r>
      <w:r>
        <w:rPr>
          <w:rStyle w:val="CharStyle23"/>
          <w:i/>
          <w:iCs/>
        </w:rPr>
        <w:t xml:space="preserve">Xerospermum noronhianum </w:t>
      </w:r>
      <w:r>
        <w:rPr>
          <w:rStyle w:val="CharStyle23"/>
        </w:rPr>
        <w:t xml:space="preserve">(Blume) Blume và cho chi </w:t>
      </w:r>
      <w:r>
        <w:rPr>
          <w:rStyle w:val="CharStyle23"/>
          <w:i/>
          <w:iCs/>
        </w:rPr>
        <w:t>Xerospermum</w:t>
      </w:r>
      <w:r>
        <w:rPr>
          <w:rStyle w:val="CharStyle23"/>
        </w:rPr>
        <w:t>.</w:t>
      </w:r>
    </w:p>
    <w:p>
      <w:pPr>
        <w:widowControl w:val="0"/>
        <w:jc w:val="center"/>
        <w:rPr>
          <w:sz w:val="2"/>
          <w:szCs w:val="2"/>
        </w:rPr>
      </w:pPr>
      <w:r>
        <w:drawing>
          <wp:inline>
            <wp:extent cx="4986655" cy="4590415"/>
            <wp:docPr id="296" name="Picutre 296"/>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94"/>
                    <a:stretch/>
                  </pic:blipFill>
                  <pic:spPr>
                    <a:xfrm>
                      <a:ext cx="4986655" cy="4590415"/>
                    </a:xfrm>
                    <a:prstGeom prst="rect"/>
                  </pic:spPr>
                </pic:pic>
              </a:graphicData>
            </a:graphic>
          </wp:inline>
        </w:drawing>
      </w:r>
    </w:p>
    <w:p>
      <w:pPr>
        <w:widowControl w:val="0"/>
        <w:spacing w:after="27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 xml:space="preserve">Hình 46. </w:t>
      </w:r>
      <w:r>
        <w:rPr>
          <w:rStyle w:val="CharStyle23"/>
          <w:i/>
          <w:iCs/>
        </w:rPr>
        <w:t>Xerospermum noronhianum</w:t>
      </w:r>
      <w:r>
        <w:rPr>
          <w:rStyle w:val="CharStyle23"/>
        </w:rPr>
        <w:t xml:space="preserve"> (Blume) Blume</w:t>
      </w:r>
    </w:p>
    <w:p>
      <w:pPr>
        <w:pStyle w:val="Style22"/>
        <w:keepNext w:val="0"/>
        <w:keepLines w:val="0"/>
        <w:widowControl w:val="0"/>
        <w:shd w:val="clear" w:color="auto" w:fill="auto"/>
        <w:bidi w:val="0"/>
        <w:spacing w:before="0" w:after="220" w:line="264" w:lineRule="auto"/>
        <w:ind w:left="0" w:right="0" w:firstLine="0"/>
        <w:jc w:val="center"/>
        <w:rPr>
          <w:sz w:val="22"/>
          <w:szCs w:val="22"/>
        </w:rPr>
        <w:sectPr>
          <w:headerReference w:type="default" r:id="rId196"/>
          <w:footerReference w:type="default" r:id="rId197"/>
          <w:headerReference w:type="even" r:id="rId198"/>
          <w:footerReference w:type="even" r:id="rId199"/>
          <w:footnotePr>
            <w:pos w:val="pageBottom"/>
            <w:numFmt w:val="decimal"/>
            <w:numStart w:val="1"/>
            <w:numRestart w:val="continuous"/>
            <w15:footnoteColumns w:val="1"/>
          </w:footnotePr>
          <w:pgSz w:w="11900" w:h="16840"/>
          <w:pgMar w:top="2655" w:right="1664" w:bottom="2325" w:left="1663" w:header="0" w:footer="3" w:gutter="0"/>
          <w:cols w:space="720"/>
          <w:noEndnote/>
          <w:rtlGutter w:val="0"/>
          <w:docGrid w:linePitch="360"/>
        </w:sectPr>
      </w:pPr>
      <w:r>
        <w:rPr>
          <w:rStyle w:val="CharStyle23"/>
          <w:sz w:val="22"/>
          <w:szCs w:val="22"/>
        </w:rPr>
        <w:t>1. cành mang quả; 2. mặt dưới lá chét (chi tiết); 3. quả</w:t>
        <w:br/>
        <w:t>(hình H. M. Tâm, 2008; vẽ theo mẫu V. X. Phương 6363, HN)</w:t>
      </w:r>
    </w:p>
    <w:p>
      <w:pPr>
        <w:pStyle w:val="Style25"/>
        <w:keepNext/>
        <w:keepLines/>
        <w:widowControl w:val="0"/>
        <w:numPr>
          <w:ilvl w:val="0"/>
          <w:numId w:val="215"/>
        </w:numPr>
        <w:shd w:val="clear" w:color="auto" w:fill="auto"/>
        <w:tabs>
          <w:tab w:pos="428" w:val="left"/>
        </w:tabs>
        <w:bidi w:val="0"/>
        <w:spacing w:before="0" w:after="500" w:line="288" w:lineRule="auto"/>
        <w:ind w:left="0" w:right="0" w:firstLine="0"/>
        <w:jc w:val="center"/>
      </w:pPr>
      <w:bookmarkStart w:id="208" w:name="bookmark208"/>
      <w:r>
        <w:rPr>
          <w:rStyle w:val="CharStyle26"/>
          <w:b/>
          <w:bCs/>
        </w:rPr>
        <w:t xml:space="preserve">DIMOCARPUS </w:t>
      </w:r>
      <w:r>
        <w:rPr>
          <w:rStyle w:val="CharStyle26"/>
        </w:rPr>
        <w:t xml:space="preserve">Lour. </w:t>
      </w:r>
      <w:r>
        <w:rPr>
          <w:rStyle w:val="CharStyle26"/>
          <w:b/>
          <w:bCs/>
        </w:rPr>
        <w:t>– NHÃN</w:t>
      </w:r>
      <w:bookmarkEnd w:id="208"/>
    </w:p>
    <w:p>
      <w:pPr>
        <w:pStyle w:val="Style22"/>
        <w:keepNext w:val="0"/>
        <w:keepLines w:val="0"/>
        <w:widowControl w:val="0"/>
        <w:shd w:val="clear" w:color="auto" w:fill="auto"/>
        <w:bidi w:val="0"/>
        <w:spacing w:before="0"/>
        <w:ind w:left="0" w:right="0" w:firstLine="0"/>
        <w:jc w:val="both"/>
      </w:pPr>
      <w:r>
        <w:rPr>
          <w:rStyle w:val="CharStyle23"/>
        </w:rPr>
        <w:t>Lour. 1790. Fl. Cochinch. 233; id. 1793. l.c. ed. 2: 286; Leenh. 1971. Blumea, 19(1): 113; C. Y. Wu, 1977. Fl. Yunn. 1: 265; H. S. Lo &amp; T. Chen, 1985. Fl. Reip. Pop. Sin. 47(1): 26; Yap, 1989. Tree Fl. Mal. 4: 438; C. Y. Wu, 1991. Icon. Arb. Yunn. 670; Leenh. 1994. Fl. Males. ser. I, 11(3): 511; Welzen, 1999. Fl. Thailand, 7(1): 191.</w:t>
      </w:r>
    </w:p>
    <w:p>
      <w:pPr>
        <w:pStyle w:val="Style22"/>
        <w:keepNext w:val="0"/>
        <w:keepLines w:val="0"/>
        <w:widowControl w:val="0"/>
        <w:shd w:val="clear" w:color="auto" w:fill="auto"/>
        <w:bidi w:val="0"/>
        <w:spacing w:before="0" w:line="276" w:lineRule="auto"/>
        <w:ind w:left="240" w:right="0" w:hanging="240"/>
        <w:jc w:val="both"/>
      </w:pPr>
      <w:r>
        <w:rPr>
          <w:rStyle w:val="CharStyle23"/>
        </w:rPr>
        <w:t xml:space="preserve">– </w:t>
      </w:r>
      <w:r>
        <w:rPr>
          <w:rStyle w:val="CharStyle23"/>
          <w:i/>
          <w:iCs/>
        </w:rPr>
        <w:t>PSEUDONEPHELIUM</w:t>
      </w:r>
      <w:r>
        <w:rPr>
          <w:rStyle w:val="CharStyle23"/>
        </w:rPr>
        <w:t xml:space="preserve"> Radlk. [1878. Sapin. Holl-Ind. 71, nom. inval.] 1890. Sitzungsber. Akad. Wiss. Munchen, 20: 288.</w:t>
      </w:r>
    </w:p>
    <w:p>
      <w:pPr>
        <w:pStyle w:val="Style22"/>
        <w:keepNext w:val="0"/>
        <w:keepLines w:val="0"/>
        <w:widowControl w:val="0"/>
        <w:shd w:val="clear" w:color="auto" w:fill="auto"/>
        <w:bidi w:val="0"/>
        <w:spacing w:before="0" w:after="360" w:line="276" w:lineRule="auto"/>
        <w:ind w:left="240" w:right="0" w:hanging="240"/>
        <w:jc w:val="both"/>
      </w:pPr>
      <w:r>
        <w:rPr>
          <w:rStyle w:val="CharStyle23"/>
        </w:rPr>
        <w:t xml:space="preserve">– </w:t>
      </w:r>
      <w:r>
        <w:rPr>
          <w:rStyle w:val="CharStyle23"/>
          <w:i/>
          <w:iCs/>
        </w:rPr>
        <w:t>EUPHORIA</w:t>
      </w:r>
      <w:r>
        <w:rPr>
          <w:rStyle w:val="CharStyle23"/>
        </w:rPr>
        <w:t xml:space="preserve"> Auct. non Comm. ex Juss. (1789. Gen. Pl. 247, nom. illeg.): Lecomte, 1912. Fl. Gen. Indoch. 1: 1045; Merr. 1935. Trans. Am. Philos. Soc. II: 247; Gagnep. 1950. Suppl. Fl. Gen. Indoch. 1: 961; How &amp; C. N. Ho, 1955. Acta Phytotax. Sin. 3(4): 388.</w:t>
      </w:r>
    </w:p>
    <w:p>
      <w:pPr>
        <w:pStyle w:val="Style22"/>
        <w:keepNext w:val="0"/>
        <w:keepLines w:val="0"/>
        <w:widowControl w:val="0"/>
        <w:shd w:val="clear" w:color="auto" w:fill="auto"/>
        <w:bidi w:val="0"/>
        <w:spacing w:before="0" w:after="240"/>
        <w:ind w:left="0" w:right="0" w:firstLine="480"/>
        <w:jc w:val="both"/>
      </w:pPr>
      <w:r>
        <w:rPr>
          <w:rStyle w:val="CharStyle23"/>
        </w:rPr>
        <w:t>Cây gỗ; phần non nhẵn hoặc có lông đơn, đôi khi có lông hình sao. Lá kép lông chim chẵn, gồm 3-7 đôi lá chét; cuống và trục lá kép không có cánh, không có lá kèm giả</w:t>
      </w:r>
      <w:r>
        <w:rPr>
          <w:rStyle w:val="CharStyle23"/>
          <w:i/>
          <w:iCs/>
        </w:rPr>
        <w:t>.</w:t>
      </w:r>
      <w:r>
        <w:rPr>
          <w:rStyle w:val="CharStyle23"/>
        </w:rPr>
        <w:t xml:space="preserve"> Lá chét mọc đối hoặc mọc cách, mép nguyên hoặc lượn sóng (ở Việt Nam)</w:t>
      </w:r>
      <w:r>
        <w:rPr>
          <w:rStyle w:val="CharStyle23"/>
          <w:b/>
          <w:bCs/>
          <w:vertAlign w:val="superscript"/>
        </w:rPr>
        <w:t>(1)</w:t>
      </w:r>
      <w:r>
        <w:rPr>
          <w:rStyle w:val="CharStyle23"/>
        </w:rPr>
        <w:t>, mặt dưới có lỗ tuyến hoặc chùm lông ở nách gân bên hoặc nách gân con gần mép, hiếm khi không có. Cụm hoa hình chùy, nhánh xòe rộng, mọc ở nách lá gần đỉnh hoặc ở đỉnh cành, có nhiều lông. Lá bắc to và chia thùy, lá bắc nhỏ hình mũi mác. Hoa đơn tính, cùng gốc, cả hoa đực và hoa cái trên cùng một cụm hoa, đều. Đài hơi hợp, gồm (4-)5 (-6) lá đài đều nhau, gần hình tam giác, xếp lợp, tồn tại ở quả; cả hai mặt đều có lông nhưng ở mặt ngoài nhiều hơn ở mặt trong. Cánh hoa 0-5(-6), hình mác ngược hoặc hình thìa, mọc so le với lá đài, mặt ngoài nhẵn hoặc có lông, mặt trong có lông dày như len, không có vảy. Triền tuyến mật hình vành khuyên hoặc hình đĩa, chia 5 thùy, có lông. Nhị (6-)8(-10), thò dài ra ở hoa đực; chỉ nhị luôn có lông; bao phấn đính gốc, mở bên, không có lông. Bầu không có cột nhụy, 2(-3) thùy, 2(-3) ô; có nốt sần dày đặc, trên nốt sần có lông hình sao và lông nhung tạo thành bó; mỗi ô chứa 1 noãn; vòi nhụy đính ở giữa các thùy bầu, hơi ngắn hơn hoặc dài hơn bầu, có lông ở nửa dưới; núm nhụy chia thành 2(-3) thùy rộng. Quả không mở, xẻ sâu thành 2(-3) thùy, không có lông. Thùy quả hình cầu hoặc hình bầu dục rộng; cuống quả có đài tồn tại; vỏ gần nhẵn hoặc có nốt sần, ít khi có gai. Hạt hình cầu; vỏ hạt màu đen hoặc có chỗ sáng đục, nhẵn bóng; rốn hạt rộng, gần hình tròn; áo hạt bao trọn hạt, hiếm khi chỉ bao xung quanh rốn hạt</w:t>
      </w:r>
      <w:r>
        <w:rPr>
          <w:rStyle w:val="CharStyle23"/>
          <w:b/>
          <w:bCs/>
          <w:vertAlign w:val="superscript"/>
        </w:rPr>
        <w:t>(2)</w:t>
      </w:r>
      <w:r>
        <w:rPr>
          <w:rStyle w:val="CharStyle23"/>
        </w:rPr>
        <w:t>, không dính vào vỏ hạt. Phôi cong. Lá mầm dày, xếp song song.</w:t>
      </w:r>
    </w:p>
    <w:p>
      <w:pPr>
        <w:pStyle w:val="Style22"/>
        <w:keepNext w:val="0"/>
        <w:keepLines w:val="0"/>
        <w:widowControl w:val="0"/>
        <w:shd w:val="clear" w:color="auto" w:fill="auto"/>
        <w:bidi w:val="0"/>
        <w:spacing w:before="0"/>
        <w:ind w:left="0" w:right="0" w:firstLine="420"/>
        <w:jc w:val="both"/>
      </w:pPr>
      <w:r>
        <w:rPr>
          <w:rStyle w:val="CharStyle23"/>
          <w:b/>
          <w:bCs/>
          <w:i/>
          <w:iCs/>
        </w:rPr>
        <w:t xml:space="preserve">Lectotypus: </w:t>
      </w:r>
      <w:r>
        <w:rPr>
          <w:rStyle w:val="CharStyle23"/>
          <w:i/>
          <w:iCs/>
        </w:rPr>
        <w:t>Dimocarpus longan</w:t>
      </w:r>
      <w:r>
        <w:rPr>
          <w:rStyle w:val="CharStyle23"/>
        </w:rPr>
        <w:t xml:space="preserve"> Lour., theo Leenhouts (1971)</w:t>
      </w:r>
    </w:p>
    <w:p>
      <w:pPr>
        <w:pStyle w:val="Style22"/>
        <w:keepNext w:val="0"/>
        <w:keepLines w:val="0"/>
        <w:widowControl w:val="0"/>
        <w:shd w:val="clear" w:color="auto" w:fill="auto"/>
        <w:bidi w:val="0"/>
        <w:spacing w:before="0"/>
        <w:ind w:left="0" w:right="0" w:firstLine="460"/>
        <w:jc w:val="both"/>
      </w:pPr>
      <w:r>
        <w:rPr>
          <w:rStyle w:val="CharStyle23"/>
        </w:rPr>
        <w:t>Có 8 loài, phân bố chủ yếu ở vùng nhiệt đới và cận nhiệt đới. Việt Nam có 3 loài (trong đó 1 loài chưa xác định tên khoa học, 1 loài chưa đủ thông tin), 1 phân loài, 3 thứ.</w:t>
      </w:r>
    </w:p>
    <w:p>
      <w:pPr>
        <w:pStyle w:val="Style22"/>
        <w:keepNext w:val="0"/>
        <w:keepLines w:val="0"/>
        <w:widowControl w:val="0"/>
        <w:shd w:val="clear" w:color="auto" w:fill="auto"/>
        <w:bidi w:val="0"/>
        <w:spacing w:before="0"/>
        <w:ind w:left="0" w:right="0" w:firstLine="420"/>
        <w:jc w:val="both"/>
      </w:pPr>
      <w:r>
        <w:rPr>
          <w:rStyle w:val="CharStyle23"/>
          <w:b/>
          <w:bCs/>
          <w:i/>
          <w:iCs/>
        </w:rPr>
        <w:t>Ghi chú:</w:t>
      </w:r>
    </w:p>
    <w:p>
      <w:pPr>
        <w:pStyle w:val="Style22"/>
        <w:keepNext w:val="0"/>
        <w:keepLines w:val="0"/>
        <w:widowControl w:val="0"/>
        <w:shd w:val="clear" w:color="auto" w:fill="auto"/>
        <w:bidi w:val="0"/>
        <w:spacing w:before="0"/>
        <w:ind w:left="0" w:right="0" w:firstLine="460"/>
        <w:jc w:val="both"/>
      </w:pPr>
      <w:r>
        <w:rPr>
          <w:rStyle w:val="CharStyle23"/>
        </w:rPr>
        <w:t xml:space="preserve">– </w:t>
      </w:r>
      <w:r>
        <w:rPr>
          <w:rStyle w:val="CharStyle23"/>
          <w:b/>
          <w:bCs/>
          <w:vertAlign w:val="superscript"/>
        </w:rPr>
        <w:t>(1)</w:t>
      </w:r>
      <w:r>
        <w:rPr>
          <w:rStyle w:val="CharStyle23"/>
          <w:b/>
          <w:bCs/>
        </w:rPr>
        <w:t xml:space="preserve"> </w:t>
      </w:r>
      <w:r>
        <w:rPr>
          <w:rStyle w:val="CharStyle23"/>
        </w:rPr>
        <w:t xml:space="preserve">Loài </w:t>
      </w:r>
      <w:r>
        <w:rPr>
          <w:rStyle w:val="CharStyle23"/>
          <w:i/>
          <w:iCs/>
        </w:rPr>
        <w:t>Dimocarpus dentatus</w:t>
      </w:r>
      <w:r>
        <w:rPr>
          <w:rStyle w:val="CharStyle23"/>
        </w:rPr>
        <w:t xml:space="preserve"> Leenh. và </w:t>
      </w:r>
      <w:r>
        <w:rPr>
          <w:rStyle w:val="CharStyle23"/>
          <w:i/>
          <w:iCs/>
        </w:rPr>
        <w:t>D. gardneri</w:t>
      </w:r>
      <w:r>
        <w:rPr>
          <w:rStyle w:val="CharStyle23"/>
        </w:rPr>
        <w:t xml:space="preserve"> (Thw.) Leenh. là 2 loài có răng cưa ở mép lá, nhưng cả 2 loài này đều không có ở Việt Nam.</w:t>
      </w:r>
    </w:p>
    <w:p>
      <w:pPr>
        <w:pStyle w:val="Style22"/>
        <w:keepNext w:val="0"/>
        <w:keepLines w:val="0"/>
        <w:widowControl w:val="0"/>
        <w:shd w:val="clear" w:color="auto" w:fill="auto"/>
        <w:bidi w:val="0"/>
        <w:spacing w:before="0" w:after="280"/>
        <w:ind w:left="0" w:right="0" w:firstLine="460"/>
        <w:jc w:val="both"/>
      </w:pPr>
      <w:r>
        <w:rPr>
          <w:rStyle w:val="CharStyle23"/>
        </w:rPr>
        <w:t xml:space="preserve">– </w:t>
      </w:r>
      <w:r>
        <w:rPr>
          <w:rStyle w:val="CharStyle23"/>
          <w:b/>
          <w:bCs/>
          <w:vertAlign w:val="superscript"/>
        </w:rPr>
        <w:t>(2)</w:t>
      </w:r>
      <w:r>
        <w:rPr>
          <w:rStyle w:val="CharStyle23"/>
          <w:b/>
          <w:bCs/>
        </w:rPr>
        <w:t xml:space="preserve"> </w:t>
      </w:r>
      <w:r>
        <w:rPr>
          <w:rStyle w:val="CharStyle23"/>
        </w:rPr>
        <w:t>Hiện tượng áo hạt chỉ bao quanh rốn hạt chỉ có ở loài mới, các loài khác đều có áo hạt bao trọn hạt.</w:t>
      </w:r>
    </w:p>
    <w:p>
      <w:pPr>
        <w:pStyle w:val="Style25"/>
        <w:keepNext/>
        <w:keepLines/>
        <w:widowControl w:val="0"/>
        <w:shd w:val="clear" w:color="auto" w:fill="auto"/>
        <w:bidi w:val="0"/>
        <w:spacing w:before="0" w:after="160" w:line="288" w:lineRule="auto"/>
        <w:ind w:left="0" w:right="0" w:firstLine="0"/>
        <w:jc w:val="center"/>
      </w:pPr>
      <w:bookmarkStart w:id="210" w:name="bookmark210"/>
      <w:r>
        <w:rPr>
          <w:rStyle w:val="CharStyle26"/>
          <w:b/>
          <w:bCs/>
        </w:rPr>
        <w:t xml:space="preserve">KHÓA ĐỊNH LOẠI CÁC LOÀI THUỘC CHI </w:t>
      </w:r>
      <w:r>
        <w:rPr>
          <w:rStyle w:val="CharStyle26"/>
          <w:b/>
          <w:bCs/>
          <w:i/>
          <w:iCs/>
        </w:rPr>
        <w:t>DIMOCARPUS</w:t>
      </w:r>
      <w:r>
        <w:rPr>
          <w:rStyle w:val="CharStyle26"/>
          <w:b/>
          <w:bCs/>
        </w:rPr>
        <w:t xml:space="preserve"> Ở VIỆT NAM</w:t>
      </w:r>
      <w:bookmarkEnd w:id="210"/>
    </w:p>
    <w:p>
      <w:pPr>
        <w:pStyle w:val="Style22"/>
        <w:keepNext w:val="0"/>
        <w:keepLines w:val="0"/>
        <w:widowControl w:val="0"/>
        <w:shd w:val="clear" w:color="auto" w:fill="auto"/>
        <w:bidi w:val="0"/>
        <w:spacing w:before="0" w:after="40"/>
        <w:ind w:left="0" w:right="0" w:firstLine="0"/>
        <w:jc w:val="left"/>
      </w:pPr>
      <w:r>
        <w:rPr>
          <w:rStyle w:val="CharStyle23"/>
        </w:rPr>
        <w:t>1A. Mặt dưới lá chét chỉ có lỗ tuyến ở nách gân bên. Cánh hoa (4-)5(-6).</w:t>
      </w:r>
    </w:p>
    <w:p>
      <w:pPr>
        <w:pStyle w:val="Style22"/>
        <w:keepNext w:val="0"/>
        <w:keepLines w:val="0"/>
        <w:widowControl w:val="0"/>
        <w:shd w:val="clear" w:color="auto" w:fill="auto"/>
        <w:bidi w:val="0"/>
        <w:spacing w:before="0" w:after="40"/>
        <w:ind w:left="0" w:right="0" w:firstLine="200"/>
        <w:jc w:val="both"/>
      </w:pPr>
      <w:r>
        <w:rPr>
          <w:rStyle w:val="CharStyle23"/>
        </w:rPr>
        <w:t>2A. Cánh hoa ngắn hơn lá đài.</w:t>
      </w:r>
    </w:p>
    <w:p>
      <w:pPr>
        <w:pStyle w:val="Style22"/>
        <w:keepNext w:val="0"/>
        <w:keepLines w:val="0"/>
        <w:widowControl w:val="0"/>
        <w:shd w:val="clear" w:color="auto" w:fill="auto"/>
        <w:bidi w:val="0"/>
        <w:spacing w:before="0" w:after="40"/>
        <w:ind w:left="0" w:right="0" w:firstLine="360"/>
        <w:jc w:val="both"/>
      </w:pPr>
      <w:r>
        <w:rPr>
          <w:rStyle w:val="CharStyle23"/>
        </w:rPr>
        <w:t>3A. Lá chét có chóp nhọn, không hoặc có lỗ tuyến.</w:t>
      </w:r>
    </w:p>
    <w:p>
      <w:pPr>
        <w:pStyle w:val="Style22"/>
        <w:keepNext w:val="0"/>
        <w:keepLines w:val="0"/>
        <w:widowControl w:val="0"/>
        <w:shd w:val="clear" w:color="auto" w:fill="auto"/>
        <w:tabs>
          <w:tab w:leader="dot" w:pos="7476" w:val="right"/>
          <w:tab w:pos="7681" w:val="left"/>
        </w:tabs>
        <w:bidi w:val="0"/>
        <w:spacing w:before="0" w:after="40"/>
        <w:ind w:left="0" w:right="0" w:firstLine="540"/>
        <w:jc w:val="both"/>
      </w:pPr>
      <w:r>
        <w:rPr>
          <w:rStyle w:val="CharStyle23"/>
        </w:rPr>
        <w:t xml:space="preserve">4A. Lá chét có gốc lệch, chiều dài gấp 2,5-4 lần chiều rộng </w:t>
        <w:tab/>
        <w:t xml:space="preserve"> </w:t>
      </w:r>
      <w:r>
        <w:rPr>
          <w:rStyle w:val="CharStyle23"/>
          <w:b/>
          <w:bCs/>
        </w:rPr>
        <w:t>1.</w:t>
        <w:tab/>
        <w:t>D. longan</w:t>
      </w:r>
    </w:p>
    <w:p>
      <w:pPr>
        <w:pStyle w:val="Style22"/>
        <w:keepNext w:val="0"/>
        <w:keepLines w:val="0"/>
        <w:widowControl w:val="0"/>
        <w:numPr>
          <w:ilvl w:val="0"/>
          <w:numId w:val="219"/>
        </w:numPr>
        <w:shd w:val="clear" w:color="auto" w:fill="auto"/>
        <w:tabs>
          <w:tab w:pos="1057" w:val="left"/>
          <w:tab w:leader="dot" w:pos="8410" w:val="left"/>
        </w:tabs>
        <w:bidi w:val="0"/>
        <w:spacing w:before="0" w:after="40"/>
        <w:ind w:left="0" w:right="0" w:firstLine="540"/>
        <w:jc w:val="both"/>
      </w:pPr>
      <w:r>
        <w:rPr>
          <w:rStyle w:val="CharStyle23"/>
        </w:rPr>
        <w:t xml:space="preserve">Lá chét có gốc cân, chiều dài gấp 2 lần chiều rộng </w:t>
        <w:tab/>
      </w:r>
    </w:p>
    <w:p>
      <w:pPr>
        <w:pStyle w:val="Style22"/>
        <w:keepNext w:val="0"/>
        <w:keepLines w:val="0"/>
        <w:widowControl w:val="0"/>
        <w:shd w:val="clear" w:color="auto" w:fill="auto"/>
        <w:tabs>
          <w:tab w:leader="dot" w:pos="4078" w:val="right"/>
          <w:tab w:pos="4282" w:val="left"/>
        </w:tabs>
        <w:bidi w:val="0"/>
        <w:spacing w:before="0" w:after="40"/>
        <w:ind w:left="1020" w:right="0" w:firstLine="0"/>
        <w:jc w:val="both"/>
      </w:pPr>
      <w:r>
        <w:rPr>
          <w:rStyle w:val="CharStyle23"/>
          <w:b/>
          <w:bCs/>
        </w:rPr>
        <w:tab/>
        <w:t>1a.</w:t>
        <w:tab/>
        <w:t xml:space="preserve">D. longan </w:t>
      </w:r>
      <w:r>
        <w:rPr>
          <w:rStyle w:val="CharStyle23"/>
        </w:rPr>
        <w:t xml:space="preserve">ssp. </w:t>
      </w:r>
      <w:r>
        <w:rPr>
          <w:rStyle w:val="CharStyle23"/>
          <w:b/>
          <w:bCs/>
        </w:rPr>
        <w:t xml:space="preserve">longan </w:t>
      </w:r>
      <w:r>
        <w:rPr>
          <w:rStyle w:val="CharStyle23"/>
        </w:rPr>
        <w:t xml:space="preserve">var. </w:t>
      </w:r>
      <w:r>
        <w:rPr>
          <w:rStyle w:val="CharStyle23"/>
          <w:b/>
          <w:bCs/>
        </w:rPr>
        <w:t>longipetiolulatus</w:t>
      </w:r>
    </w:p>
    <w:p>
      <w:pPr>
        <w:pStyle w:val="Style22"/>
        <w:keepNext w:val="0"/>
        <w:keepLines w:val="0"/>
        <w:widowControl w:val="0"/>
        <w:numPr>
          <w:ilvl w:val="0"/>
          <w:numId w:val="221"/>
        </w:numPr>
        <w:shd w:val="clear" w:color="auto" w:fill="auto"/>
        <w:tabs>
          <w:tab w:pos="872" w:val="left"/>
          <w:tab w:leader="dot" w:pos="8590" w:val="left"/>
        </w:tabs>
        <w:bidi w:val="0"/>
        <w:spacing w:before="0" w:after="40"/>
        <w:ind w:left="0" w:right="0" w:firstLine="360"/>
        <w:jc w:val="both"/>
      </w:pPr>
      <w:r>
        <w:rPr>
          <w:rStyle w:val="CharStyle23"/>
        </w:rPr>
        <w:t xml:space="preserve">Lá chét có chóp tròn hoặc lõm, luôn có lỗ tuyến </w:t>
        <w:tab/>
      </w:r>
    </w:p>
    <w:p>
      <w:pPr>
        <w:pStyle w:val="Style22"/>
        <w:keepNext w:val="0"/>
        <w:keepLines w:val="0"/>
        <w:widowControl w:val="0"/>
        <w:shd w:val="clear" w:color="auto" w:fill="auto"/>
        <w:tabs>
          <w:tab w:leader="dot" w:pos="4646" w:val="left"/>
        </w:tabs>
        <w:bidi w:val="0"/>
        <w:spacing w:before="0" w:after="40"/>
        <w:ind w:left="0" w:right="0" w:firstLine="840"/>
        <w:jc w:val="both"/>
      </w:pPr>
      <w:r>
        <w:rPr>
          <w:rStyle w:val="CharStyle23"/>
          <w:b/>
          <w:bCs/>
        </w:rPr>
        <w:tab/>
        <w:t xml:space="preserve"> 1b. D. longan </w:t>
      </w:r>
      <w:r>
        <w:rPr>
          <w:rStyle w:val="CharStyle23"/>
        </w:rPr>
        <w:t xml:space="preserve">ssp. </w:t>
      </w:r>
      <w:r>
        <w:rPr>
          <w:rStyle w:val="CharStyle23"/>
          <w:b/>
          <w:bCs/>
        </w:rPr>
        <w:t xml:space="preserve">longan </w:t>
      </w:r>
      <w:r>
        <w:rPr>
          <w:rStyle w:val="CharStyle23"/>
        </w:rPr>
        <w:t xml:space="preserve">var. </w:t>
      </w:r>
      <w:r>
        <w:rPr>
          <w:rStyle w:val="CharStyle23"/>
          <w:b/>
          <w:bCs/>
        </w:rPr>
        <w:t>obtusus</w:t>
      </w:r>
    </w:p>
    <w:p>
      <w:pPr>
        <w:pStyle w:val="Style22"/>
        <w:keepNext w:val="0"/>
        <w:keepLines w:val="0"/>
        <w:widowControl w:val="0"/>
        <w:numPr>
          <w:ilvl w:val="0"/>
          <w:numId w:val="223"/>
        </w:numPr>
        <w:shd w:val="clear" w:color="auto" w:fill="auto"/>
        <w:tabs>
          <w:tab w:pos="717" w:val="left"/>
          <w:tab w:leader="dot" w:pos="4232" w:val="right"/>
          <w:tab w:pos="4437" w:val="left"/>
        </w:tabs>
        <w:bidi w:val="0"/>
        <w:spacing w:before="0" w:after="40"/>
        <w:ind w:left="0" w:right="0" w:firstLine="200"/>
        <w:jc w:val="both"/>
      </w:pPr>
      <w:r>
        <w:rPr>
          <w:rStyle w:val="CharStyle23"/>
        </w:rPr>
        <w:t xml:space="preserve">Cánh hoa dài hơn lá đài </w:t>
        <w:tab/>
        <w:t xml:space="preserve"> </w:t>
      </w:r>
      <w:r>
        <w:rPr>
          <w:rStyle w:val="CharStyle23"/>
          <w:b/>
          <w:bCs/>
        </w:rPr>
        <w:t>1c.</w:t>
        <w:tab/>
        <w:t xml:space="preserve">D. longan </w:t>
      </w:r>
      <w:r>
        <w:rPr>
          <w:rStyle w:val="CharStyle23"/>
        </w:rPr>
        <w:t xml:space="preserve">ssp. </w:t>
      </w:r>
      <w:r>
        <w:rPr>
          <w:rStyle w:val="CharStyle23"/>
          <w:b/>
          <w:bCs/>
        </w:rPr>
        <w:t xml:space="preserve">malesianus </w:t>
      </w:r>
      <w:r>
        <w:rPr>
          <w:rStyle w:val="CharStyle23"/>
        </w:rPr>
        <w:t xml:space="preserve">var. </w:t>
      </w:r>
      <w:r>
        <w:rPr>
          <w:rStyle w:val="CharStyle23"/>
          <w:b/>
          <w:bCs/>
        </w:rPr>
        <w:t>malesianus</w:t>
      </w:r>
    </w:p>
    <w:p>
      <w:pPr>
        <w:pStyle w:val="Style22"/>
        <w:keepNext w:val="0"/>
        <w:keepLines w:val="0"/>
        <w:widowControl w:val="0"/>
        <w:numPr>
          <w:ilvl w:val="0"/>
          <w:numId w:val="225"/>
        </w:numPr>
        <w:shd w:val="clear" w:color="auto" w:fill="auto"/>
        <w:tabs>
          <w:tab w:pos="498" w:val="left"/>
        </w:tabs>
        <w:bidi w:val="0"/>
        <w:spacing w:before="0" w:after="0"/>
        <w:ind w:left="0" w:right="0" w:firstLine="0"/>
        <w:jc w:val="both"/>
      </w:pPr>
      <w:r>
        <w:rPr>
          <w:rStyle w:val="CharStyle23"/>
        </w:rPr>
        <w:t>Mặt dưới lá chét có lỗ tuyến ở nách gân bên và rải rác ở nách gân con gần mép.</w:t>
      </w:r>
    </w:p>
    <w:p>
      <w:pPr>
        <w:pStyle w:val="Style22"/>
        <w:keepNext w:val="0"/>
        <w:keepLines w:val="0"/>
        <w:widowControl w:val="0"/>
        <w:shd w:val="clear" w:color="auto" w:fill="auto"/>
        <w:bidi w:val="0"/>
        <w:spacing w:before="0" w:after="40"/>
        <w:ind w:left="0" w:right="0" w:firstLine="420"/>
        <w:jc w:val="both"/>
      </w:pPr>
      <w:r>
        <w:rPr>
          <w:rStyle w:val="CharStyle23"/>
        </w:rPr>
        <w:t>Cánh hoa 0-5 (ngắn hơn 1,5 mm).</w:t>
      </w:r>
    </w:p>
    <w:p>
      <w:pPr>
        <w:pStyle w:val="Style22"/>
        <w:keepNext w:val="0"/>
        <w:keepLines w:val="0"/>
        <w:widowControl w:val="0"/>
        <w:shd w:val="clear" w:color="auto" w:fill="auto"/>
        <w:tabs>
          <w:tab w:leader="dot" w:pos="5451" w:val="right"/>
          <w:tab w:pos="5656" w:val="left"/>
        </w:tabs>
        <w:bidi w:val="0"/>
        <w:spacing w:before="0" w:after="40"/>
        <w:ind w:left="0" w:right="0" w:firstLine="200"/>
        <w:jc w:val="both"/>
      </w:pPr>
      <w:r>
        <w:rPr>
          <w:rStyle w:val="CharStyle23"/>
        </w:rPr>
        <w:t xml:space="preserve">5A. Áo hạt bao trọn hạt. Cánh hoa 0-2 </w:t>
        <w:tab/>
      </w:r>
      <w:r>
        <w:rPr>
          <w:rStyle w:val="CharStyle23"/>
          <w:b/>
          <w:bCs/>
        </w:rPr>
        <w:t>2a.</w:t>
        <w:tab/>
        <w:t xml:space="preserve">D. fumatus </w:t>
      </w:r>
      <w:r>
        <w:rPr>
          <w:rStyle w:val="CharStyle23"/>
        </w:rPr>
        <w:t xml:space="preserve">ssp. </w:t>
      </w:r>
      <w:r>
        <w:rPr>
          <w:rStyle w:val="CharStyle23"/>
          <w:b/>
          <w:bCs/>
        </w:rPr>
        <w:t>indochinensis</w:t>
      </w:r>
    </w:p>
    <w:p>
      <w:pPr>
        <w:pStyle w:val="Style22"/>
        <w:keepNext w:val="0"/>
        <w:keepLines w:val="0"/>
        <w:widowControl w:val="0"/>
        <w:numPr>
          <w:ilvl w:val="0"/>
          <w:numId w:val="227"/>
        </w:numPr>
        <w:shd w:val="clear" w:color="auto" w:fill="auto"/>
        <w:tabs>
          <w:tab w:pos="712" w:val="left"/>
          <w:tab w:leader="dot" w:pos="6858" w:val="right"/>
          <w:tab w:pos="7062" w:val="left"/>
        </w:tabs>
        <w:bidi w:val="0"/>
        <w:spacing w:before="0" w:after="40"/>
        <w:ind w:left="0" w:right="0" w:firstLine="200"/>
        <w:jc w:val="both"/>
      </w:pPr>
      <w:r>
        <w:rPr>
          <w:rStyle w:val="CharStyle23"/>
        </w:rPr>
        <w:t>Áo hạt bao xung quanh rốn hạt. Cánh hoa 2-5</w:t>
        <w:tab/>
      </w:r>
      <w:r>
        <w:rPr>
          <w:rStyle w:val="CharStyle23"/>
          <w:b/>
          <w:bCs/>
        </w:rPr>
        <w:t>3.</w:t>
        <w:tab/>
        <w:t>Dimocarpus sp.</w:t>
      </w:r>
    </w:p>
    <w:p>
      <w:pPr>
        <w:pStyle w:val="Style22"/>
        <w:keepNext w:val="0"/>
        <w:keepLines w:val="0"/>
        <w:widowControl w:val="0"/>
        <w:shd w:val="clear" w:color="auto" w:fill="auto"/>
        <w:tabs>
          <w:tab w:leader="dot" w:pos="6024" w:val="left"/>
        </w:tabs>
        <w:bidi w:val="0"/>
        <w:spacing w:before="0" w:after="560"/>
        <w:ind w:left="0" w:right="0" w:firstLine="0"/>
        <w:jc w:val="both"/>
      </w:pPr>
      <w:r>
        <w:rPr>
          <w:rStyle w:val="CharStyle23"/>
          <w:i/>
          <w:iCs/>
        </w:rPr>
        <w:t>Loài chưa đủ thông tin:</w:t>
      </w:r>
      <w:r>
        <w:rPr>
          <w:rStyle w:val="CharStyle23"/>
          <w:b/>
          <w:bCs/>
        </w:rPr>
        <w:t xml:space="preserve"> </w:t>
        <w:tab/>
        <w:t xml:space="preserve"> 4. Dimocarpus informis</w:t>
      </w:r>
    </w:p>
    <w:p>
      <w:pPr>
        <w:pStyle w:val="Style25"/>
        <w:keepNext/>
        <w:keepLines/>
        <w:widowControl w:val="0"/>
        <w:numPr>
          <w:ilvl w:val="1"/>
          <w:numId w:val="229"/>
        </w:numPr>
        <w:shd w:val="clear" w:color="auto" w:fill="auto"/>
        <w:tabs>
          <w:tab w:pos="666" w:val="left"/>
        </w:tabs>
        <w:bidi w:val="0"/>
        <w:spacing w:before="0" w:after="360" w:line="288" w:lineRule="auto"/>
        <w:ind w:left="0" w:right="0" w:firstLine="0"/>
        <w:jc w:val="center"/>
      </w:pPr>
      <w:bookmarkStart w:id="212" w:name="bookmark212"/>
      <w:r>
        <w:rPr>
          <w:rStyle w:val="CharStyle26"/>
          <w:b/>
          <w:bCs/>
        </w:rPr>
        <w:t xml:space="preserve">Dimocarpus longan </w:t>
      </w:r>
      <w:r>
        <w:rPr>
          <w:rStyle w:val="CharStyle26"/>
        </w:rPr>
        <w:t xml:space="preserve">Lour. </w:t>
      </w:r>
      <w:r>
        <w:rPr>
          <w:rStyle w:val="CharStyle26"/>
          <w:b/>
          <w:bCs/>
        </w:rPr>
        <w:t>– Nhãn</w:t>
      </w:r>
      <w:bookmarkEnd w:id="212"/>
    </w:p>
    <w:p>
      <w:pPr>
        <w:pStyle w:val="Style22"/>
        <w:keepNext w:val="0"/>
        <w:keepLines w:val="0"/>
        <w:widowControl w:val="0"/>
        <w:shd w:val="clear" w:color="auto" w:fill="auto"/>
        <w:bidi w:val="0"/>
        <w:spacing w:before="0" w:after="40"/>
        <w:ind w:left="0" w:right="0" w:firstLine="0"/>
        <w:jc w:val="both"/>
      </w:pPr>
      <w:r>
        <w:rPr>
          <w:rStyle w:val="CharStyle23"/>
        </w:rPr>
        <w:t>Lour. 1790. Fl. Cochinch. 233; id. 1793. l. c. ed. 2: 288; Leenh. 1971. Blumea, 19(1): 122; H. S. Lo &amp; T. Chen, 1985. Fl. Reip. Pop. Sin. 47(1): 28; Phamh. 1992. Illustr. Fl. Vietn. 2(1): 398; Leenh. 1994. Fl. Males. ser. I, 11(3): 517; Phamh. 2003. l.c. 2: 320; T. K. Lien &amp; H. M. Tam, 2003. Checkl. Pl. Sp. Vietn. 2: 1017.</w:t>
      </w:r>
    </w:p>
    <w:p>
      <w:pPr>
        <w:pStyle w:val="Style22"/>
        <w:keepNext w:val="0"/>
        <w:keepLines w:val="0"/>
        <w:widowControl w:val="0"/>
        <w:shd w:val="clear" w:color="auto" w:fill="auto"/>
        <w:bidi w:val="0"/>
        <w:spacing w:before="0" w:after="100" w:line="276" w:lineRule="auto"/>
        <w:ind w:left="240" w:right="0" w:hanging="240"/>
        <w:jc w:val="both"/>
      </w:pPr>
      <w:r>
        <w:rPr>
          <w:rStyle w:val="CharStyle23"/>
        </w:rPr>
        <w:t xml:space="preserve">– </w:t>
      </w:r>
      <w:r>
        <w:rPr>
          <w:rStyle w:val="CharStyle23"/>
          <w:i/>
          <w:iCs/>
        </w:rPr>
        <w:t>Euphoria longan</w:t>
      </w:r>
      <w:r>
        <w:rPr>
          <w:rStyle w:val="CharStyle23"/>
        </w:rPr>
        <w:t xml:space="preserve"> (Lour.) Steud. 1821. Nomencl. Bot. 328, nom. illeg.; Merr. 1935. Trans. Am. Philos. Soc. II: 248; Phamh. 1970. Illustr. Fl. S. Vietn. 1: 602.</w:t>
      </w:r>
    </w:p>
    <w:p>
      <w:pPr>
        <w:pStyle w:val="Style22"/>
        <w:keepNext w:val="0"/>
        <w:keepLines w:val="0"/>
        <w:widowControl w:val="0"/>
        <w:shd w:val="clear" w:color="auto" w:fill="auto"/>
        <w:bidi w:val="0"/>
        <w:spacing w:before="0" w:after="100" w:line="295" w:lineRule="auto"/>
        <w:ind w:left="0" w:right="0" w:firstLine="0"/>
        <w:jc w:val="both"/>
      </w:pPr>
      <w:r>
        <w:rPr>
          <w:rStyle w:val="CharStyle23"/>
        </w:rPr>
        <w:t xml:space="preserve">– </w:t>
      </w:r>
      <w:r>
        <w:rPr>
          <w:rStyle w:val="CharStyle23"/>
          <w:i/>
          <w:iCs/>
        </w:rPr>
        <w:t>Euphoria sinensis</w:t>
      </w:r>
      <w:r>
        <w:rPr>
          <w:rStyle w:val="CharStyle23"/>
        </w:rPr>
        <w:t xml:space="preserve"> J. Gmel. 1791. Syst. Nat. Reg. Veg. 2: 611, nom. illeg.</w:t>
      </w:r>
    </w:p>
    <w:p>
      <w:pPr>
        <w:pStyle w:val="Style22"/>
        <w:keepNext w:val="0"/>
        <w:keepLines w:val="0"/>
        <w:widowControl w:val="0"/>
        <w:shd w:val="clear" w:color="auto" w:fill="auto"/>
        <w:bidi w:val="0"/>
        <w:spacing w:before="0" w:after="100" w:line="276" w:lineRule="auto"/>
        <w:ind w:left="240" w:right="0" w:hanging="240"/>
        <w:jc w:val="both"/>
      </w:pPr>
      <w:r>
        <w:rPr>
          <w:rStyle w:val="CharStyle23"/>
          <w:i/>
          <w:iCs/>
        </w:rPr>
        <w:t>– Euphoria longana</w:t>
      </w:r>
      <w:r>
        <w:rPr>
          <w:rStyle w:val="CharStyle23"/>
        </w:rPr>
        <w:t xml:space="preserve"> Lamk, 1792. Encycl. 3: 574, nom. illeg.; Lecomte, 1912. Fl. Gen. Indoch. 1: 1046; Gagnep. 1950. Suppl. Fl. Gen. Indoch. 1: 962.</w:t>
      </w:r>
    </w:p>
    <w:p>
      <w:pPr>
        <w:pStyle w:val="Style22"/>
        <w:keepNext w:val="0"/>
        <w:keepLines w:val="0"/>
        <w:widowControl w:val="0"/>
        <w:shd w:val="clear" w:color="auto" w:fill="auto"/>
        <w:bidi w:val="0"/>
        <w:spacing w:before="0" w:after="100" w:line="295" w:lineRule="auto"/>
        <w:ind w:left="0" w:right="0" w:firstLine="0"/>
        <w:jc w:val="both"/>
      </w:pPr>
      <w:r>
        <w:rPr>
          <w:rStyle w:val="CharStyle23"/>
          <w:i/>
          <w:iCs/>
        </w:rPr>
        <w:t>– Nephelium longana</w:t>
      </w:r>
      <w:r>
        <w:rPr>
          <w:rStyle w:val="CharStyle23"/>
        </w:rPr>
        <w:t xml:space="preserve"> Cambess. 1829. Mem. Mus. Hist. Nat. (Paris), 18: 30.</w:t>
      </w:r>
    </w:p>
    <w:p>
      <w:pPr>
        <w:pStyle w:val="Style22"/>
        <w:keepNext w:val="0"/>
        <w:keepLines w:val="0"/>
        <w:widowControl w:val="0"/>
        <w:shd w:val="clear" w:color="auto" w:fill="auto"/>
        <w:bidi w:val="0"/>
        <w:spacing w:before="0" w:after="100" w:line="276" w:lineRule="auto"/>
        <w:ind w:left="240" w:right="0" w:hanging="240"/>
        <w:jc w:val="both"/>
      </w:pPr>
      <w:r>
        <w:rPr>
          <w:rStyle w:val="CharStyle23"/>
          <w:i/>
          <w:iCs/>
        </w:rPr>
        <w:t>– Euphoria longana</w:t>
      </w:r>
      <w:r>
        <w:rPr>
          <w:rStyle w:val="CharStyle23"/>
        </w:rPr>
        <w:t xml:space="preserve"> Lamk var. </w:t>
      </w:r>
      <w:r>
        <w:rPr>
          <w:rStyle w:val="CharStyle23"/>
          <w:i/>
          <w:iCs/>
        </w:rPr>
        <w:t>acuminata</w:t>
      </w:r>
      <w:r>
        <w:rPr>
          <w:rStyle w:val="CharStyle23"/>
        </w:rPr>
        <w:t xml:space="preserve"> Pierre, 1894. Fl. For. Cochinch. 20: text with tab. 318, nom. illeg.</w:t>
      </w:r>
    </w:p>
    <w:p>
      <w:pPr>
        <w:pStyle w:val="Style22"/>
        <w:keepNext w:val="0"/>
        <w:keepLines w:val="0"/>
        <w:widowControl w:val="0"/>
        <w:shd w:val="clear" w:color="auto" w:fill="auto"/>
        <w:bidi w:val="0"/>
        <w:spacing w:before="0" w:after="440" w:line="295" w:lineRule="auto"/>
        <w:ind w:left="0" w:right="0" w:firstLine="0"/>
        <w:jc w:val="both"/>
      </w:pPr>
      <w:r>
        <w:rPr>
          <w:rStyle w:val="CharStyle23"/>
        </w:rPr>
        <w:t>– Nhãn hưng yên, Nhãn tiêu, Nhãn lái thiêu, Nhãn lồng, Nhãn trơ, Nhãn nước,...</w:t>
      </w:r>
    </w:p>
    <w:p>
      <w:pPr>
        <w:pStyle w:val="Style25"/>
        <w:keepNext/>
        <w:keepLines/>
        <w:widowControl w:val="0"/>
        <w:shd w:val="clear" w:color="auto" w:fill="auto"/>
        <w:bidi w:val="0"/>
        <w:spacing w:before="0" w:after="280" w:line="295" w:lineRule="auto"/>
        <w:ind w:left="0" w:right="0" w:firstLine="0"/>
        <w:jc w:val="center"/>
      </w:pPr>
      <w:bookmarkStart w:id="214" w:name="bookmark214"/>
      <w:r>
        <w:rPr>
          <w:rStyle w:val="CharStyle26"/>
          <w:b/>
          <w:bCs/>
        </w:rPr>
        <w:t xml:space="preserve">Dimocarpus longan </w:t>
      </w:r>
      <w:r>
        <w:rPr>
          <w:rStyle w:val="CharStyle26"/>
        </w:rPr>
        <w:t xml:space="preserve">ssp. </w:t>
      </w:r>
      <w:r>
        <w:rPr>
          <w:rStyle w:val="CharStyle26"/>
          <w:b/>
          <w:bCs/>
        </w:rPr>
        <w:t xml:space="preserve">longan </w:t>
      </w:r>
      <w:r>
        <w:rPr>
          <w:rStyle w:val="CharStyle26"/>
        </w:rPr>
        <w:t xml:space="preserve">var. </w:t>
      </w:r>
      <w:r>
        <w:rPr>
          <w:rStyle w:val="CharStyle26"/>
          <w:b/>
          <w:bCs/>
        </w:rPr>
        <w:t>longan</w:t>
      </w:r>
      <w:bookmarkEnd w:id="214"/>
    </w:p>
    <w:p>
      <w:pPr>
        <w:pStyle w:val="Style22"/>
        <w:keepNext w:val="0"/>
        <w:keepLines w:val="0"/>
        <w:widowControl w:val="0"/>
        <w:shd w:val="clear" w:color="auto" w:fill="auto"/>
        <w:bidi w:val="0"/>
        <w:spacing w:before="0" w:after="100" w:line="295" w:lineRule="auto"/>
        <w:ind w:left="0" w:right="0" w:firstLine="480"/>
        <w:jc w:val="both"/>
      </w:pPr>
      <w:r>
        <w:rPr>
          <w:rStyle w:val="CharStyle23"/>
        </w:rPr>
        <w:t>Cây gỗ, cao tới 20-30 m. Cành mang hoa có đường kính 3-7 mm, màu nâu tối, có lỗ vỏ và lông. Lá gồm (2-)4-5(-7) đôi lá chét; cuống lá gần tròn, dài 3-6,5 cm, không hoặc có lông thưa; trục lá dài 3-8 cm, không hoặc có lông thưa. Lá chét mọc đối hoặc cách, hình bầu dục đến thuôn, cỡ 4-19 × 1,5-6,5 cm, chiều dài gấp 2,5-4 lần chiều rộng, chất giấy cứng; chóp nhọn; gốc lệch rõ, nhọn; mặt trên hầu hết không có lông; mặt dưới hiếm khi có 1 vài lông, nách gân bên có hoặc không có lỗ tuyến; gân chính ở mặt trên phẳng hoặc hơi nổi; gân bên 8-12 đôi, tạo với gân chính góc 45</w:t>
      </w:r>
      <w:r>
        <w:rPr>
          <w:rStyle w:val="CharStyle23"/>
          <w:vertAlign w:val="superscript"/>
        </w:rPr>
        <w:t>o</w:t>
      </w:r>
      <w:r>
        <w:rPr>
          <w:rStyle w:val="CharStyle23"/>
        </w:rPr>
        <w:t>-80</w:t>
      </w:r>
      <w:r>
        <w:rPr>
          <w:rStyle w:val="CharStyle23"/>
          <w:vertAlign w:val="superscript"/>
        </w:rPr>
        <w:t>o</w:t>
      </w:r>
      <w:r>
        <w:rPr>
          <w:rStyle w:val="CharStyle23"/>
        </w:rPr>
        <w:t>, kết thúc ở gần mép hoặc vấn hợp; gân cấp 3 và gân mạng hơi khác nhau, nổi lên ở cả hai mặt lá; cuống lá chét dài 2-10 mm, có rãnh hoặc không, không có lông. Cụm hoa dài tới 40(-50) cm, có lông. Cụm hoa xim có cuống rõ, mang (1-)3-5 hoa; lá bắc nhỏ hình trứng hoặc hình mác, dài 2-5 mm, có nhiều lông; cuống hoa dài 1-3 mm. Hoa màu trắng hoặc vàng, thơm. Lá đài (4-)5(-6), gần hình tam giác, cỡ 2,5-3,5 × 2-2,5 mm, cả hai mặt có lông mịn phủ khắp bề mặt. Cánh hoa (4-)5(-6), hình thìa, không đều nhau, mọc xen kẽ với lá đài, cỡ 2-3 × 1-1,5 mm, mặt ngoài không hoặc có lông, mặt trong có lông như len. Triền tuyến mật hình vành khuyên, hơi chia 5 thùy, có lông mịn. Nhị 7-9; chỉ nhị dài 3-5 mm, có lông thưa khắp chiều dài; bao phấn đính gốc, dài 0,8-1,2 mm. Bầu 2-3 ô, có nốt sần và lông dày đặc; vòi nhụy dài 2-3,5 mm, có nhiều lông; núm nhụy xẻ 2-3 thùy dài, có lông ở mặt ngoài. Quả chín màu vàng hoặc vàng nâu, cuống ngắn. Thùy quả gần hình cầu, cỡ 1,5-3 cm, vỏ có nốt sần hoặc u nhỏ, không có lông. Hạt hình cầu, màu đen hoặc nâu đậm, đường kính cỡ 1-1,5 cm; áo hạt màu trắng, bao trọn hạt, dày đến 6 mm; rốn hạt hình bầu dục, cỡ 5-10 × 3-7 mm. (hình 47, ảnh 24).</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Loc. class.:</w:t>
      </w:r>
      <w:r>
        <w:rPr>
          <w:rStyle w:val="CharStyle23"/>
        </w:rPr>
        <w:t xml:space="preserve"> Taiwan (Tafu, Miaoli)</w:t>
      </w:r>
      <w:r>
        <w:rPr>
          <w:rStyle w:val="CharStyle23"/>
          <w:i/>
          <w:iCs/>
        </w:rPr>
        <w:t xml:space="preserve">. </w:t>
      </w:r>
      <w:r>
        <w:rPr>
          <w:rStyle w:val="CharStyle23"/>
          <w:b/>
          <w:bCs/>
          <w:i/>
          <w:iCs/>
        </w:rPr>
        <w:t>Neotypus:</w:t>
      </w:r>
      <w:r>
        <w:rPr>
          <w:rStyle w:val="CharStyle23"/>
        </w:rPr>
        <w:t xml:space="preserve"> Liao &amp; Kuo 1598 (L, iso.-TAI), theo Leenhouts (1971).</w:t>
      </w:r>
    </w:p>
    <w:p>
      <w:pPr>
        <w:pStyle w:val="Style22"/>
        <w:keepNext w:val="0"/>
        <w:keepLines w:val="0"/>
        <w:widowControl w:val="0"/>
        <w:shd w:val="clear" w:color="auto" w:fill="auto"/>
        <w:bidi w:val="0"/>
        <w:spacing w:before="0" w:after="100" w:line="298" w:lineRule="auto"/>
        <w:ind w:left="0" w:right="0" w:firstLine="480"/>
        <w:jc w:val="both"/>
      </w:pPr>
      <w:r>
        <w:rPr>
          <w:rStyle w:val="CharStyle23"/>
          <w:b/>
          <w:bCs/>
          <w:i/>
          <w:iCs/>
        </w:rPr>
        <w:t>Sinh học và sinh thái:</w:t>
      </w:r>
      <w:r>
        <w:rPr>
          <w:rStyle w:val="CharStyle23"/>
        </w:rPr>
        <w:t xml:space="preserve"> Mùa hoa chủ yếu tháng 3-5, quả chín tháng 7-8. Cây trồng phổ biến ở khắp miền nhiệt đới, trong mọi điều kiện thổ nhưỡng, thích hợp với vùng đất ẩm và nhiều mùn, ở độ cao lên đến 700 m. (Leenh. 1994: 518; Lo &amp; T. Chen, 1985: 30).</w:t>
      </w:r>
    </w:p>
    <w:p>
      <w:pPr>
        <w:pStyle w:val="Style22"/>
        <w:keepNext w:val="0"/>
        <w:keepLines w:val="0"/>
        <w:widowControl w:val="0"/>
        <w:shd w:val="clear" w:color="auto" w:fill="auto"/>
        <w:bidi w:val="0"/>
        <w:spacing w:before="0" w:after="100" w:line="298" w:lineRule="auto"/>
        <w:ind w:left="0" w:right="0" w:firstLine="480"/>
        <w:jc w:val="both"/>
      </w:pPr>
      <w:r>
        <w:rPr>
          <w:rStyle w:val="CharStyle23"/>
          <w:b/>
          <w:bCs/>
          <w:i/>
          <w:iCs/>
        </w:rPr>
        <w:t>Phân bố:</w:t>
      </w:r>
      <w:r>
        <w:rPr>
          <w:rStyle w:val="CharStyle23"/>
        </w:rPr>
        <w:t xml:space="preserve"> Khắp Việt Nam, nhưng chủ yếu tập trung ở một số tỉnh đồng bằng Sông Hồng (Hà Nội, Hải Dương, Hưng Yên, Thái Bình, Hà Nam, Nam Định), miền Đông Nam Bộ (Bình Phước, Bình Dương, Đồng Nai, Bà Rịa-Vũng Tàu) và vùng đồng bằng sông Cửu Long (Tiền Giang, Bến Tre, Đồng Tháp, Vĩnh Long). Còn được trồng ở Ấn Độ, Mianma, Đài Loan, Trung Quốc, Thái Lan, Campuchia, Malaixia (Malay Pennisula), Inđônêxia (Java, Borneo), Philippin, Niu Ghinê,...</w:t>
      </w:r>
    </w:p>
    <w:p>
      <w:pPr>
        <w:pStyle w:val="Style22"/>
        <w:keepNext w:val="0"/>
        <w:keepLines w:val="0"/>
        <w:widowControl w:val="0"/>
        <w:shd w:val="clear" w:color="auto" w:fill="auto"/>
        <w:bidi w:val="0"/>
        <w:spacing w:before="0" w:after="100" w:line="298" w:lineRule="auto"/>
        <w:ind w:left="0" w:right="0" w:firstLine="480"/>
        <w:jc w:val="both"/>
      </w:pPr>
      <w:r>
        <w:rPr>
          <w:rStyle w:val="CharStyle23"/>
          <w:b/>
          <w:bCs/>
          <w:i/>
          <w:iCs/>
        </w:rPr>
        <w:t>Mẫu nghiên cứu:</w:t>
      </w:r>
      <w:r>
        <w:rPr>
          <w:rStyle w:val="CharStyle23"/>
        </w:rPr>
        <w:t xml:space="preserve"> QUẢNG NINH, V. X. Phương 4141, 5105, 5200 &amp; 5458 (HN); Tiến 285 (HN). – VĨNH PHÚC, V. X. Phương 2931 (HN); H. M. Tâm 04 &amp; 40 (HN). – HÀ BẮC, H. T. Dụng 13 (HN). – HÀ NỘI, Vũ Văn Chuyên 87 (HNPI); M.V. Hách 27 (HN, HNF); Sâm sine num. (HN); Thi-Lập 151 (HNMM); Tập bách thảo 306 (HN); sine coll. 191 (HN); sine coll. 1741 (HN). – HÒA BÌNH, V. X. Phương 1785 (HN). – HƯNG YÊN, H. M. Tâm 06 &amp; 07 (HN). – THANH HÓA, HAL 3125 (HN). – HÀ TĨNH, HS 343 (HN). – ĐÀ NẴNG, H. M. Tâm 12, 35 &amp; 36 (HN).</w:t>
      </w:r>
    </w:p>
    <w:p>
      <w:pPr>
        <w:pStyle w:val="Style22"/>
        <w:keepNext w:val="0"/>
        <w:keepLines w:val="0"/>
        <w:widowControl w:val="0"/>
        <w:shd w:val="clear" w:color="auto" w:fill="auto"/>
        <w:bidi w:val="0"/>
        <w:spacing w:before="0" w:after="100" w:line="298" w:lineRule="auto"/>
        <w:ind w:left="0" w:right="0" w:firstLine="480"/>
        <w:jc w:val="both"/>
      </w:pPr>
      <w:r>
        <w:rPr>
          <w:rStyle w:val="CharStyle23"/>
          <w:b/>
          <w:bCs/>
          <w:i/>
          <w:iCs/>
        </w:rPr>
        <w:t>Giá trị sử dụng:</w:t>
      </w:r>
      <w:r>
        <w:rPr>
          <w:rStyle w:val="CharStyle23"/>
        </w:rPr>
        <w:t xml:space="preserve"> Quả ăn ngon nên được coi là một loại hàng hóa có giá trị thương phẩm cao ở Việt Nam và các nước vùng cân nhiệt đới, là một cây ăn quả chủ đạo ở miền Bắc Việt Nam (Vũ Mạnh Hải, 2005). Áo hạt (cùi quả, “long nhãn”) dùng làm thuốc chữa mất ngủ, trí nhớ suy giảm, thần kinh suy nhược, gan kém, tỳ kém, rong kinh, huyết hư, ốm yếu sau khi trị bệnh (Lê Minh Cẩn, 2005; Võ Văn Chi, 1997: 860 &amp; 2003: 968; Lê Trần Đức, 1997: 892; Đỗ Tất Lợi, 1977: 785-786; 1995: 982-984 &amp; 2003: 790- 791; Nguyễn Minh Ngọc, 2006: 162-163; Nhiều tác giả, 2004(2): 440; Nguyễn Đức Toàn, 2006: 87-88). Gỗ bền, dai, rất cứng và không nứt nẻ, ít hoặc không bị thoái hoá, được đánh giá là có chất lượng cao, dùng làm cột chịu lực, giá của khung dệt, làm ống suốt con thoi của máy dệt, báng súng,... Rễ chữa dưỡng chấp, bạch đới, thống phong. Lá và hoa chứa một số flavonoid có tác dụng chống oxy hóa và khả năng dọn gốc tự do (C. T. Nga, 2005: 25), trong dân gian được dùng để ngừa sởi, trị cảm lạnh, sốt rét, viêm ruột. Hạt chứa 4,9 % khối lượng dầu béo, được dùng trị đau dạ dày, đau thoát vị, mụn nhọt, bỏng, cầm máu. Vỏ cây và vỏ quả chữa bỏng, chữa sâu răng. (Leenh. 1994: 427, 518; Wiersema &amp; Léon 1999: 183; Wong Kai Choo &amp; Saichol Ketsa, 1992: 146).</w:t>
      </w:r>
      <w:r>
        <w:br w:type="page"/>
      </w:r>
    </w:p>
    <w:p>
      <w:pPr>
        <w:pStyle w:val="Style22"/>
        <w:keepNext w:val="0"/>
        <w:keepLines w:val="0"/>
        <w:widowControl w:val="0"/>
        <w:shd w:val="clear" w:color="auto" w:fill="auto"/>
        <w:bidi w:val="0"/>
        <w:spacing w:before="0"/>
        <w:ind w:left="0" w:right="0" w:firstLine="480"/>
        <w:jc w:val="both"/>
      </w:pPr>
      <w:r>
        <w:rPr>
          <w:rStyle w:val="CharStyle23"/>
          <w:b/>
          <w:bCs/>
          <w:i/>
          <w:iCs/>
        </w:rPr>
        <w:t>Ghi chú:</w:t>
      </w:r>
      <w:r>
        <w:rPr>
          <w:rStyle w:val="CharStyle23"/>
        </w:rPr>
        <w:t xml:space="preserve"> Đây là 1 cây ăn quả được trồng rất rộng rãi, rất khó để chỉ ra giới hạn của vùng phân bố tự nhiên. Theo dõi quá trình nảy mầm, chúng tôi thấy đôi lá đầu tiên là lá kép 2 lá chét, mọc đối, những lá tiếp theo mọc cách.</w:t>
      </w:r>
    </w:p>
    <w:p>
      <w:pPr>
        <w:widowControl w:val="0"/>
        <w:jc w:val="center"/>
        <w:rPr>
          <w:sz w:val="2"/>
          <w:szCs w:val="2"/>
        </w:rPr>
      </w:pPr>
      <w:r>
        <w:drawing>
          <wp:inline>
            <wp:extent cx="5419090" cy="5346065"/>
            <wp:docPr id="307" name="Picutre 307"/>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00"/>
                    <a:stretch/>
                  </pic:blipFill>
                  <pic:spPr>
                    <a:xfrm>
                      <a:ext cx="5419090" cy="5346065"/>
                    </a:xfrm>
                    <a:prstGeom prst="rect"/>
                  </pic:spPr>
                </pic:pic>
              </a:graphicData>
            </a:graphic>
          </wp:inline>
        </w:drawing>
      </w:r>
    </w:p>
    <w:p>
      <w:pPr>
        <w:widowControl w:val="0"/>
        <w:spacing w:after="2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47. </w:t>
      </w:r>
      <w:r>
        <w:rPr>
          <w:rStyle w:val="CharStyle23"/>
          <w:i/>
          <w:iCs/>
        </w:rPr>
        <w:t>Dimocarpus longan</w:t>
      </w:r>
      <w:r>
        <w:rPr>
          <w:rStyle w:val="CharStyle23"/>
        </w:rPr>
        <w:t xml:space="preserve"> Lour.</w:t>
      </w:r>
    </w:p>
    <w:p>
      <w:pPr>
        <w:pStyle w:val="Style22"/>
        <w:keepNext w:val="0"/>
        <w:keepLines w:val="0"/>
        <w:widowControl w:val="0"/>
        <w:shd w:val="clear" w:color="auto" w:fill="auto"/>
        <w:bidi w:val="0"/>
        <w:spacing w:before="0" w:after="160" w:line="264" w:lineRule="auto"/>
        <w:ind w:left="0" w:right="0" w:firstLine="0"/>
        <w:jc w:val="center"/>
        <w:rPr>
          <w:sz w:val="22"/>
          <w:szCs w:val="22"/>
        </w:rPr>
      </w:pPr>
      <w:r>
        <w:rPr>
          <w:rStyle w:val="CharStyle23"/>
          <w:sz w:val="22"/>
          <w:szCs w:val="22"/>
        </w:rPr>
        <w:t>1. cành mang quả; 2. hoa đực (mở ra); 3. hoa cái (mở ra)</w:t>
        <w:br/>
        <w:t>(hình theo H. S. Lo &amp; T. Chen, 1985)</w:t>
      </w:r>
      <w:r>
        <w:br w:type="page"/>
      </w:r>
    </w:p>
    <w:p>
      <w:pPr>
        <w:pStyle w:val="Style25"/>
        <w:keepNext/>
        <w:keepLines/>
        <w:widowControl w:val="0"/>
        <w:numPr>
          <w:ilvl w:val="1"/>
          <w:numId w:val="231"/>
        </w:numPr>
        <w:shd w:val="clear" w:color="auto" w:fill="auto"/>
        <w:tabs>
          <w:tab w:pos="834" w:val="left"/>
        </w:tabs>
        <w:bidi w:val="0"/>
        <w:spacing w:before="0" w:after="420" w:line="240" w:lineRule="auto"/>
        <w:ind w:left="0" w:right="0" w:firstLine="240"/>
        <w:jc w:val="both"/>
      </w:pPr>
      <w:bookmarkStart w:id="216" w:name="bookmark216"/>
      <w:r>
        <w:rPr>
          <w:rStyle w:val="CharStyle26"/>
          <w:b/>
          <w:bCs/>
        </w:rPr>
        <w:t xml:space="preserve">a. Dimocarpus longan </w:t>
      </w:r>
      <w:r>
        <w:rPr>
          <w:rStyle w:val="CharStyle26"/>
        </w:rPr>
        <w:t xml:space="preserve">ssp. </w:t>
      </w:r>
      <w:r>
        <w:rPr>
          <w:rStyle w:val="CharStyle26"/>
          <w:b/>
          <w:bCs/>
        </w:rPr>
        <w:t xml:space="preserve">longan </w:t>
      </w:r>
      <w:r>
        <w:rPr>
          <w:rStyle w:val="CharStyle26"/>
        </w:rPr>
        <w:t xml:space="preserve">var. </w:t>
      </w:r>
      <w:r>
        <w:rPr>
          <w:rStyle w:val="CharStyle26"/>
          <w:b/>
          <w:bCs/>
        </w:rPr>
        <w:t xml:space="preserve">longipetiolulatus </w:t>
      </w:r>
      <w:r>
        <w:rPr>
          <w:rStyle w:val="CharStyle26"/>
        </w:rPr>
        <w:t xml:space="preserve">Leenh. </w:t>
      </w:r>
      <w:r>
        <w:rPr>
          <w:rStyle w:val="CharStyle26"/>
          <w:b/>
          <w:bCs/>
        </w:rPr>
        <w:t>– Nhãn dâu</w:t>
      </w:r>
      <w:bookmarkEnd w:id="216"/>
    </w:p>
    <w:p>
      <w:pPr>
        <w:pStyle w:val="Style22"/>
        <w:keepNext w:val="0"/>
        <w:keepLines w:val="0"/>
        <w:widowControl w:val="0"/>
        <w:shd w:val="clear" w:color="auto" w:fill="auto"/>
        <w:bidi w:val="0"/>
        <w:spacing w:before="0" w:after="0" w:line="240" w:lineRule="auto"/>
        <w:ind w:left="0" w:right="0" w:firstLine="0"/>
        <w:jc w:val="left"/>
      </w:pPr>
      <w:r>
        <w:rPr>
          <w:rStyle w:val="CharStyle23"/>
        </w:rPr>
        <w:t>Leenh. 1971. Blumea, 19(1): 125; Phamh. 1992. Illustr. Fl. Vietn. 2(1): 399; id. 2003.</w:t>
      </w:r>
    </w:p>
    <w:p>
      <w:pPr>
        <w:pStyle w:val="Style22"/>
        <w:keepNext w:val="0"/>
        <w:keepLines w:val="0"/>
        <w:widowControl w:val="0"/>
        <w:shd w:val="clear" w:color="auto" w:fill="auto"/>
        <w:bidi w:val="0"/>
        <w:spacing w:before="0" w:after="160" w:line="240" w:lineRule="auto"/>
        <w:ind w:left="0" w:right="0" w:firstLine="0"/>
        <w:jc w:val="left"/>
      </w:pPr>
      <w:r>
        <w:rPr>
          <w:rStyle w:val="CharStyle23"/>
        </w:rPr>
        <w:t>l.c. 2: 321; T. K. Lien &amp; H. M. Tam, 2003. Checkl. Pl. Sp. Vietn. 2: 1018.</w:t>
      </w:r>
    </w:p>
    <w:p>
      <w:pPr>
        <w:pStyle w:val="Style22"/>
        <w:keepNext w:val="0"/>
        <w:keepLines w:val="0"/>
        <w:widowControl w:val="0"/>
        <w:shd w:val="clear" w:color="auto" w:fill="auto"/>
        <w:bidi w:val="0"/>
        <w:spacing w:before="0" w:after="0" w:line="240" w:lineRule="auto"/>
        <w:ind w:left="0" w:right="0" w:firstLine="0"/>
        <w:jc w:val="left"/>
      </w:pPr>
      <w:r>
        <w:rPr>
          <w:rStyle w:val="CharStyle23"/>
          <w:i/>
          <w:iCs/>
        </w:rPr>
        <w:t>– Euphoria morigera</w:t>
      </w:r>
      <w:r>
        <w:rPr>
          <w:rStyle w:val="CharStyle23"/>
        </w:rPr>
        <w:t xml:space="preserve"> Gagnep. 1950. Suppl. Fl. Gen. Indoch. 1: 964, nom. inval.;</w:t>
      </w:r>
    </w:p>
    <w:p>
      <w:pPr>
        <w:pStyle w:val="Style22"/>
        <w:keepNext w:val="0"/>
        <w:keepLines w:val="0"/>
        <w:widowControl w:val="0"/>
        <w:shd w:val="clear" w:color="auto" w:fill="auto"/>
        <w:bidi w:val="0"/>
        <w:spacing w:before="0" w:after="160" w:line="240" w:lineRule="auto"/>
        <w:ind w:left="0" w:right="0" w:firstLine="240"/>
        <w:jc w:val="left"/>
      </w:pPr>
      <w:r>
        <w:rPr>
          <w:rStyle w:val="CharStyle23"/>
        </w:rPr>
        <w:t>Phamh. 1970. Illustr. Fl. S. Vietn. 1: 603.</w:t>
      </w:r>
    </w:p>
    <w:p>
      <w:pPr>
        <w:widowControl w:val="0"/>
        <w:jc w:val="center"/>
        <w:rPr>
          <w:sz w:val="2"/>
          <w:szCs w:val="2"/>
        </w:rPr>
      </w:pPr>
      <w:r>
        <w:drawing>
          <wp:inline>
            <wp:extent cx="5309870" cy="5291455"/>
            <wp:docPr id="308" name="Picutre 308"/>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202"/>
                    <a:stretch/>
                  </pic:blipFill>
                  <pic:spPr>
                    <a:xfrm>
                      <a:ext cx="5309870" cy="5291455"/>
                    </a:xfrm>
                    <a:prstGeom prst="rect"/>
                  </pic:spPr>
                </pic:pic>
              </a:graphicData>
            </a:graphic>
          </wp:inline>
        </w:drawing>
      </w:r>
    </w:p>
    <w:p>
      <w:pPr>
        <w:widowControl w:val="0"/>
        <w:spacing w:after="23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Hình 48</w:t>
      </w:r>
      <w:r>
        <w:rPr>
          <w:rStyle w:val="CharStyle23"/>
          <w:i/>
          <w:iCs/>
        </w:rPr>
        <w:t>. Dimocarpus longan</w:t>
      </w:r>
      <w:r>
        <w:rPr>
          <w:rStyle w:val="CharStyle23"/>
        </w:rPr>
        <w:t xml:space="preserve"> ssp. </w:t>
      </w:r>
      <w:r>
        <w:rPr>
          <w:rStyle w:val="CharStyle23"/>
          <w:i/>
          <w:iCs/>
        </w:rPr>
        <w:t>longan</w:t>
      </w:r>
      <w:r>
        <w:rPr>
          <w:rStyle w:val="CharStyle23"/>
        </w:rPr>
        <w:t xml:space="preserve"> var. </w:t>
      </w:r>
      <w:r>
        <w:rPr>
          <w:rStyle w:val="CharStyle23"/>
          <w:i/>
          <w:iCs/>
        </w:rPr>
        <w:t>longipetiolulatus</w:t>
      </w:r>
      <w:r>
        <w:rPr>
          <w:rStyle w:val="CharStyle23"/>
        </w:rPr>
        <w:t xml:space="preserve"> Leenh.</w:t>
      </w:r>
    </w:p>
    <w:p>
      <w:pPr>
        <w:pStyle w:val="Style22"/>
        <w:keepNext w:val="0"/>
        <w:keepLines w:val="0"/>
        <w:widowControl w:val="0"/>
        <w:shd w:val="clear" w:color="auto" w:fill="auto"/>
        <w:bidi w:val="0"/>
        <w:spacing w:before="0" w:after="160" w:line="269" w:lineRule="auto"/>
        <w:ind w:left="0" w:right="0" w:firstLine="0"/>
        <w:jc w:val="center"/>
        <w:rPr>
          <w:sz w:val="22"/>
          <w:szCs w:val="22"/>
        </w:rPr>
      </w:pPr>
      <w:r>
        <w:rPr>
          <w:rStyle w:val="CharStyle23"/>
          <w:sz w:val="22"/>
          <w:szCs w:val="22"/>
        </w:rPr>
        <w:t>1. một phần lá; 2. một phần cụm quả</w:t>
        <w:br/>
        <w:t>(Hình theo Phamh. 2003)</w:t>
      </w:r>
    </w:p>
    <w:p>
      <w:pPr>
        <w:pStyle w:val="Style22"/>
        <w:keepNext w:val="0"/>
        <w:keepLines w:val="0"/>
        <w:widowControl w:val="0"/>
        <w:shd w:val="clear" w:color="auto" w:fill="auto"/>
        <w:bidi w:val="0"/>
        <w:spacing w:before="0" w:after="100"/>
        <w:ind w:left="0" w:right="0" w:firstLine="480"/>
        <w:jc w:val="both"/>
      </w:pPr>
      <w:r>
        <w:rPr>
          <w:rStyle w:val="CharStyle23"/>
        </w:rPr>
        <w:t>Cây gỗ, cao tới 20-30 m, đường kính gốc tới 1,5 m. Cành mang hoa có đường kính 6-7 mm, màu xám nhạt, có lỗ vỏ thay đổi, không có lông hoặc có lông nhưng sớm nhẵn. Lá gồm 2-4 đôi lá chét; cuống lá dài 5-8 cm; trục lá dài 4-8 cm, dẹt ở mặt trên. Lá chét mọc đối hoặc cách, hình trứng, cỡ 3,5-8 × 2-3,5 cm, chiều dài gấp 2 lần chiều rộng, chất bìa cứng; chóp nhọn, thỉnh thoảng hơi có khía; gốc cân, nhọn; mặt trên không có lông; mặt dưới hiếm khi có lông, không có tuyến; gân chính phẳng hoặc hơi chìm ở mặt trên; gân bên tạo với gân chính góc 50</w:t>
      </w:r>
      <w:r>
        <w:rPr>
          <w:rStyle w:val="CharStyle23"/>
          <w:vertAlign w:val="superscript"/>
        </w:rPr>
        <w:t>o</w:t>
      </w:r>
      <w:r>
        <w:rPr>
          <w:rStyle w:val="CharStyle23"/>
        </w:rPr>
        <w:t>; gân cấp 3 và gân mạng hơi khác nhau, mặt trên hơi nổi, mặt dưới nổi rõ; cuống lá chét dài cỡ 6-10 mm. Cụm hoa dài 7-10 cm. Đài hơi hợp, xẻ 5 thùy, hơi xếp van, cả hai mặt có nhiều lông. Bầu có nhiều lông; vòi nhụy dài 2 mm, có nhiều lông; núm nhụy xẻ 2 thùy. Cuống quả dài 0,5 cm. Thùy quả hình cầu, đường kính cỡ 2 cm; vỏ dày và cứng hơn các thứ khác, mặt ngoài có nốt sần không đều nhau trông như gai. Hạt gần hình cầu, đường kính cỡ 1,2 cm, áo hạt bao trọn hạt. (hình 48).</w:t>
      </w:r>
    </w:p>
    <w:p>
      <w:pPr>
        <w:pStyle w:val="Style22"/>
        <w:keepNext w:val="0"/>
        <w:keepLines w:val="0"/>
        <w:widowControl w:val="0"/>
        <w:shd w:val="clear" w:color="auto" w:fill="auto"/>
        <w:bidi w:val="0"/>
        <w:spacing w:before="0" w:after="100"/>
        <w:ind w:left="0" w:right="0" w:firstLine="480"/>
        <w:jc w:val="both"/>
      </w:pPr>
      <w:r>
        <w:rPr>
          <w:rStyle w:val="CharStyle23"/>
          <w:b/>
          <w:bCs/>
          <w:i/>
          <w:iCs/>
        </w:rPr>
        <w:t>Loc. class.:</w:t>
      </w:r>
      <w:r>
        <w:rPr>
          <w:rStyle w:val="CharStyle23"/>
        </w:rPr>
        <w:t xml:space="preserve"> Vietnam (Phanrang, Ca Na)</w:t>
      </w:r>
      <w:r>
        <w:rPr>
          <w:rStyle w:val="CharStyle23"/>
          <w:i/>
          <w:iCs/>
        </w:rPr>
        <w:t xml:space="preserve">. </w:t>
      </w:r>
      <w:r>
        <w:rPr>
          <w:rStyle w:val="CharStyle23"/>
          <w:b/>
          <w:bCs/>
          <w:i/>
          <w:iCs/>
        </w:rPr>
        <w:t>Typus:</w:t>
      </w:r>
      <w:r>
        <w:rPr>
          <w:rStyle w:val="CharStyle23"/>
        </w:rPr>
        <w:t xml:space="preserve"> Poilane 12305 (VNM, P).</w:t>
      </w:r>
    </w:p>
    <w:p>
      <w:pPr>
        <w:pStyle w:val="Style22"/>
        <w:keepNext w:val="0"/>
        <w:keepLines w:val="0"/>
        <w:widowControl w:val="0"/>
        <w:shd w:val="clear" w:color="auto" w:fill="auto"/>
        <w:bidi w:val="0"/>
        <w:spacing w:before="0" w:after="100"/>
        <w:ind w:left="0" w:right="0" w:firstLine="480"/>
        <w:jc w:val="both"/>
      </w:pPr>
      <w:r>
        <w:rPr>
          <w:rStyle w:val="CharStyle23"/>
          <w:b/>
          <w:bCs/>
          <w:i/>
          <w:iCs/>
        </w:rPr>
        <w:t>Sinh học và sinh thái:</w:t>
      </w:r>
      <w:r>
        <w:rPr>
          <w:rStyle w:val="CharStyle23"/>
        </w:rPr>
        <w:t xml:space="preserve"> Quả chín tháng 10. Mọc hoang ở rừng thứ sinh, rừng đá, ở độ cao 600-700 m. (Leenh. 1971: 126; Lo &amp; T. Chen, 1985: 30).</w:t>
      </w:r>
    </w:p>
    <w:p>
      <w:pPr>
        <w:pStyle w:val="Style22"/>
        <w:keepNext w:val="0"/>
        <w:keepLines w:val="0"/>
        <w:widowControl w:val="0"/>
        <w:shd w:val="clear" w:color="auto" w:fill="auto"/>
        <w:bidi w:val="0"/>
        <w:spacing w:before="0" w:after="100"/>
        <w:ind w:left="0" w:right="0" w:firstLine="480"/>
        <w:jc w:val="both"/>
      </w:pPr>
      <w:r>
        <w:rPr>
          <w:rStyle w:val="CharStyle23"/>
          <w:b/>
          <w:bCs/>
          <w:i/>
          <w:iCs/>
        </w:rPr>
        <w:t>Phân bố:</w:t>
      </w:r>
      <w:r>
        <w:rPr>
          <w:rStyle w:val="CharStyle23"/>
        </w:rPr>
        <w:t xml:space="preserve"> Mới gặp ở Gia Lai (KBang: Sơ Pai), Ninh Thuận (Ninh Hải: Phan Rang; Ninh Phước: Cà Ná).</w:t>
      </w:r>
    </w:p>
    <w:p>
      <w:pPr>
        <w:pStyle w:val="Style22"/>
        <w:keepNext w:val="0"/>
        <w:keepLines w:val="0"/>
        <w:widowControl w:val="0"/>
        <w:shd w:val="clear" w:color="auto" w:fill="auto"/>
        <w:bidi w:val="0"/>
        <w:spacing w:before="0" w:after="100"/>
        <w:ind w:left="0" w:right="0" w:firstLine="480"/>
        <w:jc w:val="both"/>
      </w:pPr>
      <w:r>
        <w:rPr>
          <w:rStyle w:val="CharStyle23"/>
          <w:b/>
          <w:bCs/>
          <w:i/>
          <w:iCs/>
        </w:rPr>
        <w:t>Mẫu nghiên cứu:</w:t>
      </w:r>
      <w:r>
        <w:rPr>
          <w:rStyle w:val="CharStyle23"/>
        </w:rPr>
        <w:t xml:space="preserve"> GIA LAI, H. M. Tâm 41 (HN). – NINH THUẬN, Poilane 12305 &amp; 12382 (VNM).</w:t>
      </w:r>
    </w:p>
    <w:p>
      <w:pPr>
        <w:pStyle w:val="Style22"/>
        <w:keepNext w:val="0"/>
        <w:keepLines w:val="0"/>
        <w:widowControl w:val="0"/>
        <w:shd w:val="clear" w:color="auto" w:fill="auto"/>
        <w:bidi w:val="0"/>
        <w:spacing w:before="0" w:after="600"/>
        <w:ind w:left="0" w:right="0" w:firstLine="480"/>
        <w:jc w:val="both"/>
      </w:pPr>
      <w:r>
        <w:rPr>
          <w:rStyle w:val="CharStyle23"/>
          <w:b/>
          <w:bCs/>
          <w:i/>
          <w:iCs/>
        </w:rPr>
        <w:t>Giá trị sử dụng:</w:t>
      </w:r>
      <w:r>
        <w:rPr>
          <w:rStyle w:val="CharStyle23"/>
        </w:rPr>
        <w:t xml:space="preserve"> Cây cho gỗ cứng và bền. Quả ăn ngon. (Gagnep. 1950: 964).</w:t>
      </w:r>
    </w:p>
    <w:p>
      <w:pPr>
        <w:pStyle w:val="Style25"/>
        <w:keepNext/>
        <w:keepLines/>
        <w:widowControl w:val="0"/>
        <w:numPr>
          <w:ilvl w:val="1"/>
          <w:numId w:val="233"/>
        </w:numPr>
        <w:shd w:val="clear" w:color="auto" w:fill="auto"/>
        <w:tabs>
          <w:tab w:pos="538" w:val="left"/>
        </w:tabs>
        <w:bidi w:val="0"/>
        <w:spacing w:before="0" w:after="400" w:line="240" w:lineRule="auto"/>
        <w:ind w:left="0" w:right="0" w:firstLine="0"/>
        <w:jc w:val="center"/>
      </w:pPr>
      <w:bookmarkStart w:id="218" w:name="bookmark218"/>
      <w:r>
        <w:rPr>
          <w:rStyle w:val="CharStyle26"/>
          <w:b/>
          <w:bCs/>
        </w:rPr>
        <w:t xml:space="preserve">b. Dimocarpus longan </w:t>
      </w:r>
      <w:r>
        <w:rPr>
          <w:rStyle w:val="CharStyle26"/>
        </w:rPr>
        <w:t xml:space="preserve">ssp. </w:t>
      </w:r>
      <w:r>
        <w:rPr>
          <w:rStyle w:val="CharStyle26"/>
          <w:b/>
          <w:bCs/>
        </w:rPr>
        <w:t xml:space="preserve">longan </w:t>
      </w:r>
      <w:r>
        <w:rPr>
          <w:rStyle w:val="CharStyle26"/>
        </w:rPr>
        <w:t xml:space="preserve">var. </w:t>
      </w:r>
      <w:r>
        <w:rPr>
          <w:rStyle w:val="CharStyle26"/>
          <w:b/>
          <w:bCs/>
        </w:rPr>
        <w:t xml:space="preserve">obtusus </w:t>
      </w:r>
      <w:r>
        <w:rPr>
          <w:rStyle w:val="CharStyle26"/>
        </w:rPr>
        <w:t>(Pierre) Leenh.</w:t>
        <w:br/>
      </w:r>
      <w:r>
        <w:rPr>
          <w:rStyle w:val="CharStyle26"/>
          <w:b/>
          <w:bCs/>
        </w:rPr>
        <w:t>– Nhãn xuồng cơm vàng</w:t>
      </w:r>
      <w:bookmarkEnd w:id="218"/>
    </w:p>
    <w:p>
      <w:pPr>
        <w:pStyle w:val="Style22"/>
        <w:keepNext w:val="0"/>
        <w:keepLines w:val="0"/>
        <w:widowControl w:val="0"/>
        <w:shd w:val="clear" w:color="auto" w:fill="auto"/>
        <w:bidi w:val="0"/>
        <w:spacing w:before="0" w:after="100"/>
        <w:ind w:left="0" w:right="0" w:firstLine="0"/>
        <w:jc w:val="both"/>
      </w:pPr>
      <w:r>
        <w:rPr>
          <w:rStyle w:val="CharStyle23"/>
        </w:rPr>
        <w:t>Leenh. 1971. Blumea, 19(1): 126; C. Y. Wu, 1977. Fl. Yunn. 1: 268; H. S. Lo &amp; T. Chen, 1985. Fl. Reip. Pop. Sin. 47(1): 30; Phamh. 1992. Illustr. Fl. Vietn. 2(1): 399; id. 2003. l.c. 2: 321; T. K. Lien &amp; H. M. Tam, 2003. Checkl. Pl. Sp. Vietn. 2: 1018.</w:t>
      </w:r>
    </w:p>
    <w:p>
      <w:pPr>
        <w:pStyle w:val="Style22"/>
        <w:keepNext w:val="0"/>
        <w:keepLines w:val="0"/>
        <w:widowControl w:val="0"/>
        <w:shd w:val="clear" w:color="auto" w:fill="auto"/>
        <w:bidi w:val="0"/>
        <w:spacing w:before="0" w:after="0" w:line="310" w:lineRule="auto"/>
        <w:ind w:left="0" w:right="0" w:firstLine="0"/>
        <w:jc w:val="left"/>
      </w:pPr>
      <w:r>
        <w:rPr>
          <w:rStyle w:val="CharStyle23"/>
          <w:i/>
          <w:iCs/>
        </w:rPr>
        <w:t>– Euphoria longana</w:t>
      </w:r>
      <w:r>
        <w:rPr>
          <w:rStyle w:val="CharStyle23"/>
        </w:rPr>
        <w:t xml:space="preserve"> Lamk var. </w:t>
      </w:r>
      <w:r>
        <w:rPr>
          <w:rStyle w:val="CharStyle23"/>
          <w:i/>
          <w:iCs/>
        </w:rPr>
        <w:t>obtusa</w:t>
      </w:r>
      <w:r>
        <w:rPr>
          <w:rStyle w:val="CharStyle23"/>
        </w:rPr>
        <w:t xml:space="preserve"> Pierre, 1894. Fl. For. Cochinch. 20: tab. 318B. – </w:t>
      </w:r>
      <w:r>
        <w:rPr>
          <w:rStyle w:val="CharStyle23"/>
          <w:i/>
          <w:iCs/>
        </w:rPr>
        <w:t>Euphoria obtusa</w:t>
      </w:r>
      <w:r>
        <w:rPr>
          <w:rStyle w:val="CharStyle23"/>
        </w:rPr>
        <w:t xml:space="preserve"> Radlk. 1932. in Engl. Pflanzenr. 98: 898, nom. illeg.; Gagnep. 1950.</w:t>
      </w:r>
    </w:p>
    <w:p>
      <w:pPr>
        <w:pStyle w:val="Style22"/>
        <w:keepNext w:val="0"/>
        <w:keepLines w:val="0"/>
        <w:widowControl w:val="0"/>
        <w:shd w:val="clear" w:color="auto" w:fill="auto"/>
        <w:bidi w:val="0"/>
        <w:spacing w:before="0" w:after="100"/>
        <w:ind w:left="0" w:right="0" w:firstLine="240"/>
        <w:jc w:val="both"/>
      </w:pPr>
      <w:r>
        <w:rPr>
          <w:rStyle w:val="CharStyle23"/>
        </w:rPr>
        <w:t>Suppl. Fl. Gen. Indoch. 1: 961; Phamh. 1970. Illustr. Fl. S. Vietn. 1: 603.</w:t>
      </w:r>
    </w:p>
    <w:p>
      <w:pPr>
        <w:pStyle w:val="Style22"/>
        <w:keepNext w:val="0"/>
        <w:keepLines w:val="0"/>
        <w:widowControl w:val="0"/>
        <w:shd w:val="clear" w:color="auto" w:fill="auto"/>
        <w:bidi w:val="0"/>
        <w:spacing w:before="0" w:after="0"/>
        <w:ind w:left="0" w:right="0" w:firstLine="0"/>
        <w:jc w:val="both"/>
      </w:pPr>
      <w:r>
        <w:rPr>
          <w:rStyle w:val="CharStyle23"/>
          <w:i/>
          <w:iCs/>
        </w:rPr>
        <w:t>– Euphoria scandens</w:t>
      </w:r>
      <w:r>
        <w:rPr>
          <w:rStyle w:val="CharStyle23"/>
        </w:rPr>
        <w:t xml:space="preserve"> Winit &amp; Kerr, 1941. Kew Bull. 8, nom. illeg.</w:t>
      </w:r>
    </w:p>
    <w:p>
      <w:pPr>
        <w:pStyle w:val="Style22"/>
        <w:keepNext w:val="0"/>
        <w:keepLines w:val="0"/>
        <w:widowControl w:val="0"/>
        <w:shd w:val="clear" w:color="auto" w:fill="auto"/>
        <w:bidi w:val="0"/>
        <w:spacing w:before="0" w:after="100"/>
        <w:ind w:left="0" w:right="0" w:firstLine="0"/>
        <w:jc w:val="both"/>
      </w:pPr>
      <w:r>
        <w:rPr>
          <w:rStyle w:val="CharStyle23"/>
        </w:rPr>
        <w:t>– Nhãn tà, Nhãn lông, Chàm, Ràng.</w:t>
      </w:r>
      <w:r>
        <w:br w:type="page"/>
      </w:r>
    </w:p>
    <w:p>
      <w:pPr>
        <w:widowControl w:val="0"/>
        <w:jc w:val="center"/>
        <w:rPr>
          <w:sz w:val="2"/>
          <w:szCs w:val="2"/>
        </w:rPr>
      </w:pPr>
      <w:r>
        <w:drawing>
          <wp:inline>
            <wp:extent cx="5309870" cy="4565650"/>
            <wp:docPr id="309" name="Picutre 309"/>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204"/>
                    <a:stretch/>
                  </pic:blipFill>
                  <pic:spPr>
                    <a:xfrm>
                      <a:ext cx="5309870" cy="4565650"/>
                    </a:xfrm>
                    <a:prstGeom prst="rect"/>
                  </pic:spPr>
                </pic:pic>
              </a:graphicData>
            </a:graphic>
          </wp:inline>
        </w:drawing>
      </w:r>
    </w:p>
    <w:p>
      <w:pPr>
        <w:pStyle w:val="Style44"/>
        <w:keepNext w:val="0"/>
        <w:keepLines w:val="0"/>
        <w:widowControl w:val="0"/>
        <w:shd w:val="clear" w:color="auto" w:fill="auto"/>
        <w:bidi w:val="0"/>
        <w:spacing w:before="0" w:after="40" w:line="302" w:lineRule="auto"/>
        <w:ind w:left="0" w:right="0" w:firstLine="0"/>
        <w:jc w:val="center"/>
        <w:rPr>
          <w:sz w:val="24"/>
          <w:szCs w:val="24"/>
        </w:rPr>
      </w:pPr>
      <w:r>
        <w:rPr>
          <w:rStyle w:val="CharStyle45"/>
          <w:sz w:val="24"/>
          <w:szCs w:val="24"/>
        </w:rPr>
        <w:t xml:space="preserve">Hình 49. </w:t>
      </w:r>
      <w:r>
        <w:rPr>
          <w:rStyle w:val="CharStyle45"/>
          <w:i/>
          <w:iCs/>
          <w:sz w:val="24"/>
          <w:szCs w:val="24"/>
        </w:rPr>
        <w:t>Dimocarpus longan</w:t>
      </w:r>
      <w:r>
        <w:rPr>
          <w:rStyle w:val="CharStyle45"/>
          <w:sz w:val="24"/>
          <w:szCs w:val="24"/>
        </w:rPr>
        <w:t xml:space="preserve"> ssp. </w:t>
      </w:r>
      <w:r>
        <w:rPr>
          <w:rStyle w:val="CharStyle45"/>
          <w:i/>
          <w:iCs/>
          <w:sz w:val="24"/>
          <w:szCs w:val="24"/>
        </w:rPr>
        <w:t>longan</w:t>
      </w:r>
      <w:r>
        <w:rPr>
          <w:rStyle w:val="CharStyle45"/>
          <w:sz w:val="24"/>
          <w:szCs w:val="24"/>
        </w:rPr>
        <w:t xml:space="preserve"> var. </w:t>
      </w:r>
      <w:r>
        <w:rPr>
          <w:rStyle w:val="CharStyle45"/>
          <w:i/>
          <w:iCs/>
          <w:sz w:val="24"/>
          <w:szCs w:val="24"/>
        </w:rPr>
        <w:t>obtusus</w:t>
      </w:r>
      <w:r>
        <w:rPr>
          <w:rStyle w:val="CharStyle45"/>
          <w:sz w:val="24"/>
          <w:szCs w:val="24"/>
        </w:rPr>
        <w:t xml:space="preserve"> (Pierre) Leenh.</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hoa; 2. mặt dưới lá chét (chi tiết); 3. quả (hình H. M. Tâm, 2012; 1, 2: vẽ theo mẫu V. X. Phương 4929, HN;</w:t>
      </w:r>
    </w:p>
    <w:p>
      <w:pPr>
        <w:pStyle w:val="Style44"/>
        <w:keepNext w:val="0"/>
        <w:keepLines w:val="0"/>
        <w:widowControl w:val="0"/>
        <w:shd w:val="clear" w:color="auto" w:fill="auto"/>
        <w:bidi w:val="0"/>
        <w:spacing w:before="0" w:after="0" w:line="264" w:lineRule="auto"/>
        <w:ind w:left="0" w:right="0" w:firstLine="0"/>
        <w:jc w:val="center"/>
      </w:pPr>
      <w:r>
        <w:rPr>
          <w:rStyle w:val="CharStyle45"/>
        </w:rPr>
        <w:t>3: vẽ theo mẫu Averyanov &amp; al. 155, HN)</w:t>
      </w:r>
    </w:p>
    <w:p>
      <w:pPr>
        <w:widowControl w:val="0"/>
        <w:spacing w:after="179" w:line="1" w:lineRule="exact"/>
      </w:pPr>
    </w:p>
    <w:p>
      <w:pPr>
        <w:pStyle w:val="Style22"/>
        <w:keepNext w:val="0"/>
        <w:keepLines w:val="0"/>
        <w:widowControl w:val="0"/>
        <w:shd w:val="clear" w:color="auto" w:fill="auto"/>
        <w:bidi w:val="0"/>
        <w:spacing w:before="0" w:after="0" w:line="302" w:lineRule="auto"/>
        <w:ind w:left="0" w:right="0" w:firstLine="480"/>
        <w:jc w:val="both"/>
      </w:pPr>
      <w:r>
        <w:rPr>
          <w:rStyle w:val="CharStyle23"/>
        </w:rPr>
        <w:t>Cây gỗ, cao 5-15 m. Cành mang hoa có đường kính 2-4 mm, màu xám tro hoặc nâu, có lỗ vỏ khá dày nhưng mờ, phần non có lông nhưng sớm nhẵn. Lá gồm (2-)4-5 đôi lá chét; cuống lá tròn, dài 2-10 cm; trục lá tròn, dài 5-14 cm, có lỗ vỏ và lông lởm chởm. Lá chét mọc đối hoặc mọc cách, kích thước 2-12 × 1,3-6 cm, chiều dài gấp 1,5- 3,5 chiều rộng, chất giấy đến giả da; chóp tròn, đôi khi lõm đến hơi có khía; gốc thường cân và tròn ở những lá chét phía dưới, lệch và nhọn ở những lá chét phía trên; mặt trên không hoặc có lông đơn và lông sao ở gân chính và gân bên; mặt dưới có nhiều lông đơn xen kẽ lông cặp đôi, nách gân bên có lỗ tuyến rõ và đôi khi có chùm lông; gân</w:t>
      </w:r>
    </w:p>
    <w:p>
      <w:pPr>
        <w:pStyle w:val="Style22"/>
        <w:keepNext w:val="0"/>
        <w:keepLines w:val="0"/>
        <w:widowControl w:val="0"/>
        <w:shd w:val="clear" w:color="auto" w:fill="auto"/>
        <w:bidi w:val="0"/>
        <w:spacing w:before="0" w:after="100" w:line="302" w:lineRule="auto"/>
        <w:ind w:left="0" w:right="0" w:firstLine="0"/>
        <w:jc w:val="both"/>
      </w:pPr>
      <w:r>
        <w:rPr>
          <w:rStyle w:val="CharStyle23"/>
        </w:rPr>
        <w:t>chính ở mặt trên nổi; gân bên 7-10 đôi, tạo với gân chính góc 50</w:t>
      </w:r>
      <w:r>
        <w:rPr>
          <w:rStyle w:val="CharStyle23"/>
          <w:vertAlign w:val="superscript"/>
        </w:rPr>
        <w:t>o</w:t>
      </w:r>
      <w:r>
        <w:rPr>
          <w:rStyle w:val="CharStyle23"/>
        </w:rPr>
        <w:t>-60</w:t>
      </w:r>
      <w:r>
        <w:rPr>
          <w:rStyle w:val="CharStyle23"/>
          <w:vertAlign w:val="superscript"/>
        </w:rPr>
        <w:t>o</w:t>
      </w:r>
      <w:r>
        <w:rPr>
          <w:rStyle w:val="CharStyle23"/>
        </w:rPr>
        <w:t>, vấn hợp, mặt trên nổi; gân cấp 3 và gân mạng gần giống nhau, nổi ở cả hai mặt; cuống lá chét dài 1-5 mm, hơi có rãnh hoặc không, có nhiều lông. Cụm hoa dài 15-25 cm, có nhiều lông; cuống hoa dài 1,5-2 mm, có nhiều lông. Lá đài 5, hình bầu dục, dài 2,5 mm có lông nhung ngắn ở mặt trong. Cánh hoa hình trứng ngược, dài 1,25 mm, mặt ngoài có lông ở gốc và dọc mép cánh hoa, mặt trong có lông ở nửa dưới. Triền tuyến mật hơi có thùy, có nhiều lông. Nhị 7-8; chỉ nhị dài 2,5-3 mm, có nhiều lông ở nửa dưới; bao phấn đính gốc hoặc đính lưng sát gốc, dài 1 mm, không có lông. Bầu 2 ô, có nốt sần và lông dày đặc; vòi nhụy có lông ở nửa dưới; núm nhụy xẻ 2 thùy, không có lông. Quả chín màu vàng nâu. Thùy quả hình cầu méo, đường kính tới 3,5 cm; vỏ gần nhẵn đến hơi có nốt. Hạt hình cầu hoặc hơi dẹt, đường kính tới 2 cm, màu nâu đen; áo hạt màu trắng, bao trọn hạt; rốn hạt gần tròn, đường kính 9-12 mm. (hình 49, ảnh 25).</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Loc. class.:</w:t>
      </w:r>
      <w:r>
        <w:rPr>
          <w:rStyle w:val="CharStyle23"/>
        </w:rPr>
        <w:t xml:space="preserve"> Thailand (Bangkok)</w:t>
      </w:r>
      <w:r>
        <w:rPr>
          <w:rStyle w:val="CharStyle23"/>
          <w:i/>
          <w:iCs/>
        </w:rPr>
        <w:t xml:space="preserve">. </w:t>
      </w:r>
      <w:r>
        <w:rPr>
          <w:rStyle w:val="CharStyle23"/>
          <w:b/>
          <w:bCs/>
          <w:i/>
          <w:iCs/>
        </w:rPr>
        <w:t>Typus:</w:t>
      </w:r>
      <w:r>
        <w:rPr>
          <w:rStyle w:val="CharStyle23"/>
        </w:rPr>
        <w:t xml:space="preserve"> Pierre 4115 (K).</w:t>
      </w:r>
    </w:p>
    <w:p>
      <w:pPr>
        <w:pStyle w:val="Style22"/>
        <w:keepNext w:val="0"/>
        <w:keepLines w:val="0"/>
        <w:widowControl w:val="0"/>
        <w:shd w:val="clear" w:color="auto" w:fill="auto"/>
        <w:bidi w:val="0"/>
        <w:spacing w:before="0" w:after="100" w:line="314" w:lineRule="auto"/>
        <w:ind w:left="0" w:right="0" w:firstLine="480"/>
        <w:jc w:val="both"/>
      </w:pPr>
      <w:r>
        <w:rPr>
          <w:rStyle w:val="CharStyle23"/>
          <w:b/>
          <w:bCs/>
          <w:i/>
          <w:iCs/>
        </w:rPr>
        <w:t>Sinh học và sinh thái:</w:t>
      </w:r>
      <w:r>
        <w:rPr>
          <w:rStyle w:val="CharStyle23"/>
        </w:rPr>
        <w:t xml:space="preserve"> Cây trồng phổ biến ở miền Nam Việt Nam. Mùa hoa thường tháng 2-5, quả chín tháng 6-9. Tuy nhiên, hiện nay người trồng cây có thể điều chỉnh mùa hoa quả theo ý muốn. (Welzen, 1999: 194).</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Phân bố:</w:t>
      </w:r>
      <w:r>
        <w:rPr>
          <w:rStyle w:val="CharStyle23"/>
        </w:rPr>
        <w:t xml:space="preserve"> Rải rác khắp miền Nam, nhưng chủ yếu tập trung ở một số tỉnh vùng đồng bằng sông Cửu Long (Tiền Giang, Vĩnh Long, Bến Tre, Đồng Tháp) và miền Đông Nam Bộ (Bình Dương, Bình Phước, Đồng Nai, Bà Rịa-Vũng Tàu). Còn có ở Thái Lan, Lào, Campuchia.</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Mẫu nghiên cứu:</w:t>
      </w:r>
      <w:r>
        <w:rPr>
          <w:rStyle w:val="CharStyle23"/>
        </w:rPr>
        <w:t xml:space="preserve"> KHÁNH HÒA, Averyanov, N. T. Bân &amp; Kudryavtzeva 155 (HN). – BÌNH THUẬN, V. X. Phương 4929 (HN). – CẦN THƠ, H. M. Tâm 40 (HN). – sine loc., Poilane 124 (VNM).</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Giá trị sử dụng:</w:t>
      </w:r>
      <w:r>
        <w:rPr>
          <w:rStyle w:val="CharStyle23"/>
        </w:rPr>
        <w:t xml:space="preserve"> Quả ăn ngon nên được coi là một loại hàng hóa có giá trị thương phẩm cao ở Việt Nam và các nước vùng cân nhiệt đới, là một cây ăn quả phổ biến ở miền Nam Việt Nam. Áo hạt (cùi quả, “long nhãn”) dùng làm thuốc chữa mất ngủ, trí nhớ suy giảm, thần kinh suy nhược, gan kém, tỳ kém, rong kinh, huyết hư, ốm yếu sau khi trị bệnh. Gỗ bền, dai, rất cứng và không nứt nẻ. Hạt chứa 4,9 % khối lượng dầu béo, được dùng trị đau dạ dày, đau thoát vị, mụn nhọt, bỏng, cầm máu. Vỏ cây và vỏ quả chữa bỏng, chữa sâu răng. (Leenh. 1994: 427, 518; Wiersema &amp; Léon 1999: 183; Wong Kai Choo &amp; Saichol Ketsa, 1992: 146)..</w:t>
      </w:r>
    </w:p>
    <w:p>
      <w:pPr>
        <w:pStyle w:val="Style22"/>
        <w:keepNext w:val="0"/>
        <w:keepLines w:val="0"/>
        <w:widowControl w:val="0"/>
        <w:shd w:val="clear" w:color="auto" w:fill="auto"/>
        <w:bidi w:val="0"/>
        <w:spacing w:before="0" w:after="600"/>
        <w:ind w:left="0" w:right="0" w:firstLine="480"/>
        <w:jc w:val="both"/>
      </w:pPr>
      <w:r>
        <w:rPr>
          <w:rStyle w:val="CharStyle23"/>
          <w:b/>
          <w:bCs/>
          <w:i/>
          <w:iCs/>
        </w:rPr>
        <w:t>Ghi chú:</w:t>
      </w:r>
      <w:r>
        <w:rPr>
          <w:rStyle w:val="CharStyle23"/>
        </w:rPr>
        <w:t xml:space="preserve"> Hiện nay, ở Cần Thơ và một số tỉnh lân cận, người trồng cây thường nhân giống bằng mắt ghép là </w:t>
      </w:r>
      <w:r>
        <w:rPr>
          <w:rStyle w:val="CharStyle23"/>
          <w:i/>
          <w:iCs/>
        </w:rPr>
        <w:t>Dimocarpus longan</w:t>
      </w:r>
      <w:r>
        <w:rPr>
          <w:rStyle w:val="CharStyle23"/>
        </w:rPr>
        <w:t xml:space="preserve"> var. </w:t>
      </w:r>
      <w:r>
        <w:rPr>
          <w:rStyle w:val="CharStyle23"/>
          <w:i/>
          <w:iCs/>
        </w:rPr>
        <w:t>obtusus</w:t>
      </w:r>
      <w:r>
        <w:rPr>
          <w:rStyle w:val="CharStyle23"/>
        </w:rPr>
        <w:t xml:space="preserve"> và gốc ghép là </w:t>
      </w:r>
      <w:r>
        <w:rPr>
          <w:rStyle w:val="CharStyle23"/>
          <w:i/>
          <w:iCs/>
        </w:rPr>
        <w:t>Dimocarpus longan</w:t>
      </w:r>
      <w:r>
        <w:rPr>
          <w:rStyle w:val="CharStyle23"/>
        </w:rPr>
        <w:t xml:space="preserve"> var. </w:t>
      </w:r>
      <w:r>
        <w:rPr>
          <w:rStyle w:val="CharStyle23"/>
          <w:i/>
          <w:iCs/>
        </w:rPr>
        <w:t>longan</w:t>
      </w:r>
      <w:r>
        <w:rPr>
          <w:rStyle w:val="CharStyle23"/>
        </w:rPr>
        <w:t xml:space="preserve"> để tạo ra cây lai giữa 2 thứ trên.</w:t>
      </w:r>
    </w:p>
    <w:p>
      <w:pPr>
        <w:pStyle w:val="Style25"/>
        <w:keepNext/>
        <w:keepLines/>
        <w:widowControl w:val="0"/>
        <w:numPr>
          <w:ilvl w:val="1"/>
          <w:numId w:val="235"/>
        </w:numPr>
        <w:shd w:val="clear" w:color="auto" w:fill="auto"/>
        <w:tabs>
          <w:tab w:pos="754" w:val="left"/>
        </w:tabs>
        <w:bidi w:val="0"/>
        <w:spacing w:before="0" w:after="360" w:line="288" w:lineRule="auto"/>
        <w:ind w:left="0" w:right="0" w:firstLine="220"/>
        <w:jc w:val="both"/>
      </w:pPr>
      <w:bookmarkStart w:id="220" w:name="bookmark220"/>
      <w:r>
        <w:rPr>
          <w:rStyle w:val="CharStyle26"/>
          <w:b/>
          <w:bCs/>
        </w:rPr>
        <w:t xml:space="preserve">c. Dimocarpus longan </w:t>
      </w:r>
      <w:r>
        <w:rPr>
          <w:rStyle w:val="CharStyle26"/>
        </w:rPr>
        <w:t xml:space="preserve">ssp. </w:t>
      </w:r>
      <w:r>
        <w:rPr>
          <w:rStyle w:val="CharStyle26"/>
          <w:b/>
          <w:bCs/>
        </w:rPr>
        <w:t xml:space="preserve">malesianus </w:t>
      </w:r>
      <w:r>
        <w:rPr>
          <w:rStyle w:val="CharStyle26"/>
        </w:rPr>
        <w:t xml:space="preserve">Leenh. var. </w:t>
      </w:r>
      <w:r>
        <w:rPr>
          <w:rStyle w:val="CharStyle26"/>
          <w:b/>
          <w:bCs/>
        </w:rPr>
        <w:t>malesianus – Nhãn mã lai</w:t>
      </w:r>
      <w:bookmarkEnd w:id="220"/>
    </w:p>
    <w:p>
      <w:pPr>
        <w:pStyle w:val="Style22"/>
        <w:keepNext w:val="0"/>
        <w:keepLines w:val="0"/>
        <w:widowControl w:val="0"/>
        <w:shd w:val="clear" w:color="auto" w:fill="auto"/>
        <w:bidi w:val="0"/>
        <w:spacing w:before="0" w:after="100"/>
        <w:ind w:left="0" w:right="0" w:firstLine="0"/>
        <w:jc w:val="both"/>
      </w:pPr>
      <w:r>
        <w:rPr>
          <w:rStyle w:val="CharStyle23"/>
        </w:rPr>
        <w:t>Leenh. 1971. Blumea, 19(1): 126; Yap, 1989. Tree Fl. Mal. 4: 439; Phamh. 1992. Illustr. Fl. Vietn. 2(1): 399; Leenh. 1994. Fl. Males. ser. I, 11(3): 519; Phamh. 2003. l.c. 2: 321; T. K. Lien &amp; H. M. Tam, 2003. Checkl. Pl. Sp. Vietn. 2: 1018.</w:t>
      </w:r>
    </w:p>
    <w:p>
      <w:pPr>
        <w:pStyle w:val="Style22"/>
        <w:keepNext w:val="0"/>
        <w:keepLines w:val="0"/>
        <w:widowControl w:val="0"/>
        <w:shd w:val="clear" w:color="auto" w:fill="auto"/>
        <w:bidi w:val="0"/>
        <w:spacing w:before="0" w:after="100"/>
        <w:ind w:left="0" w:right="0" w:firstLine="0"/>
        <w:jc w:val="both"/>
      </w:pPr>
      <w:r>
        <w:rPr>
          <w:rStyle w:val="CharStyle23"/>
          <w:i/>
          <w:iCs/>
        </w:rPr>
        <w:t>– Dimocarpus litchi</w:t>
      </w:r>
      <w:r>
        <w:rPr>
          <w:rStyle w:val="CharStyle23"/>
        </w:rPr>
        <w:t xml:space="preserve"> Lour. 1790. Fl. Cochinch. 233, p. p.; id. 1793. l. c. ed. 2: 287.</w:t>
      </w:r>
    </w:p>
    <w:p>
      <w:pPr>
        <w:pStyle w:val="Style22"/>
        <w:keepNext w:val="0"/>
        <w:keepLines w:val="0"/>
        <w:widowControl w:val="0"/>
        <w:shd w:val="clear" w:color="auto" w:fill="auto"/>
        <w:bidi w:val="0"/>
        <w:spacing w:before="0" w:after="100" w:line="276" w:lineRule="auto"/>
        <w:ind w:left="220" w:right="0" w:hanging="220"/>
        <w:jc w:val="both"/>
      </w:pPr>
      <w:r>
        <w:rPr>
          <w:rStyle w:val="CharStyle23"/>
        </w:rPr>
        <w:t xml:space="preserve">– </w:t>
      </w:r>
      <w:r>
        <w:rPr>
          <w:rStyle w:val="CharStyle23"/>
          <w:i/>
          <w:iCs/>
        </w:rPr>
        <w:t>Euphoria cinerea</w:t>
      </w:r>
      <w:r>
        <w:rPr>
          <w:rStyle w:val="CharStyle23"/>
        </w:rPr>
        <w:t xml:space="preserve"> Radlk. 1878. Sitzungsber. Akad. Wiss. Munchen, 8: 299, nom. illeg.; Gagnep. 1950. Suppl. Fl. Gen. Indoch. 1: 966; Phamh. 1970. Illustr. Fl. S. Vietn. 1: 603.</w:t>
      </w:r>
    </w:p>
    <w:p>
      <w:pPr>
        <w:pStyle w:val="Style22"/>
        <w:keepNext w:val="0"/>
        <w:keepLines w:val="0"/>
        <w:widowControl w:val="0"/>
        <w:shd w:val="clear" w:color="auto" w:fill="auto"/>
        <w:bidi w:val="0"/>
        <w:spacing w:before="0" w:after="100"/>
        <w:ind w:left="0" w:right="0" w:firstLine="0"/>
        <w:jc w:val="both"/>
      </w:pPr>
      <w:r>
        <w:rPr>
          <w:rStyle w:val="CharStyle23"/>
          <w:i/>
          <w:iCs/>
        </w:rPr>
        <w:t>– Euphoria pallens</w:t>
      </w:r>
      <w:r>
        <w:rPr>
          <w:rStyle w:val="CharStyle23"/>
        </w:rPr>
        <w:t xml:space="preserve"> Pierre, 1894. Fl. For. Cochinch. 20: tab. 318A, nom. illeg.</w:t>
      </w:r>
    </w:p>
    <w:p>
      <w:pPr>
        <w:pStyle w:val="Style22"/>
        <w:keepNext w:val="0"/>
        <w:keepLines w:val="0"/>
        <w:widowControl w:val="0"/>
        <w:shd w:val="clear" w:color="auto" w:fill="auto"/>
        <w:bidi w:val="0"/>
        <w:spacing w:before="0" w:after="100" w:line="276" w:lineRule="auto"/>
        <w:ind w:left="220" w:right="0" w:hanging="220"/>
        <w:jc w:val="both"/>
      </w:pPr>
      <w:r>
        <w:rPr>
          <w:rStyle w:val="CharStyle23"/>
        </w:rPr>
        <w:t xml:space="preserve">– </w:t>
      </w:r>
      <w:r>
        <w:rPr>
          <w:rStyle w:val="CharStyle23"/>
          <w:i/>
          <w:iCs/>
        </w:rPr>
        <w:t>Euphoria cambodiana</w:t>
      </w:r>
      <w:r>
        <w:rPr>
          <w:rStyle w:val="CharStyle23"/>
        </w:rPr>
        <w:t xml:space="preserve"> Lecomte, 1911. Not. Syst. (Paris), 2: 55, nom. illeg.; id, 1912. Fl. Gen. Indoch. 1: 1046.</w:t>
      </w:r>
    </w:p>
    <w:p>
      <w:pPr>
        <w:pStyle w:val="Style22"/>
        <w:keepNext w:val="0"/>
        <w:keepLines w:val="0"/>
        <w:widowControl w:val="0"/>
        <w:shd w:val="clear" w:color="auto" w:fill="auto"/>
        <w:bidi w:val="0"/>
        <w:spacing w:before="0" w:after="100"/>
        <w:ind w:left="0" w:right="0" w:firstLine="0"/>
        <w:jc w:val="both"/>
      </w:pPr>
      <w:r>
        <w:rPr>
          <w:rStyle w:val="CharStyle23"/>
        </w:rPr>
        <w:t xml:space="preserve">– </w:t>
      </w:r>
      <w:r>
        <w:rPr>
          <w:rStyle w:val="CharStyle23"/>
          <w:i/>
          <w:iCs/>
        </w:rPr>
        <w:t>Euphoria fragifera</w:t>
      </w:r>
      <w:r>
        <w:rPr>
          <w:rStyle w:val="CharStyle23"/>
        </w:rPr>
        <w:t xml:space="preserve"> Gagnep. 1950. l. c. 964, nom. inval.; Phamh. 1970. l. c. 604.</w:t>
      </w:r>
    </w:p>
    <w:p>
      <w:pPr>
        <w:pStyle w:val="Style22"/>
        <w:keepNext w:val="0"/>
        <w:keepLines w:val="0"/>
        <w:widowControl w:val="0"/>
        <w:shd w:val="clear" w:color="auto" w:fill="auto"/>
        <w:bidi w:val="0"/>
        <w:spacing w:before="0" w:after="300"/>
        <w:ind w:left="0" w:right="0" w:firstLine="0"/>
        <w:jc w:val="both"/>
      </w:pPr>
      <w:r>
        <w:rPr>
          <w:rStyle w:val="CharStyle23"/>
        </w:rPr>
        <w:t>– Nhãn tro, Nhãn cám, Nhãn rừng.</w:t>
      </w:r>
    </w:p>
    <w:p>
      <w:pPr>
        <w:pStyle w:val="Style22"/>
        <w:keepNext w:val="0"/>
        <w:keepLines w:val="0"/>
        <w:widowControl w:val="0"/>
        <w:shd w:val="clear" w:color="auto" w:fill="auto"/>
        <w:bidi w:val="0"/>
        <w:spacing w:before="0" w:after="100"/>
        <w:ind w:left="0" w:right="0" w:firstLine="480"/>
        <w:jc w:val="both"/>
      </w:pPr>
      <w:r>
        <w:rPr>
          <w:rStyle w:val="CharStyle23"/>
        </w:rPr>
        <w:t>Cây gỗ, cao tới 30 m. Cành mang hoa không có lỗ vỏ, không có lông hoặc nếu có sẽ rụng sớm. Lá gồm 2-4(-6) đôi lá chét; cuống lá dài 3-6 cm; trục lá dài 10-15 cm, dẹt ở mặt trên. Lá chét mọc đối hoặc mọc cách, hình trứng, bầu dục đến thuôn, 5,5-16,5 × 2,3-6 cm; chóp nhọn; mép nguyên hoặc lượn sóng; gốc hầu hết cân đối; mặt dưới có lông rải rác, nách gân bên có tuyến hoặc lông; gân chính gần như luôn chìm ở mặt trên (ít nhất cũng ở gốc); gân bên 12-15 đôi, có rãnh ở mặt trên, không vấn hợp; gân cấp 3 và gân mạng khác nhau rõ, ở mặt trên gân mạng mờ; cuống lá chét dài 4-12 mm, có rãnh ở mặt trên. Cụm hoa dài 15-20 cm, có nhiều lông, có hoa dày đặc; cụm hoa xim không cuống; cuống hoa dài 1 mm. Lá đài 5, hình bầu dục đến gần tròn, cỡ 3,5 × 2 cm, cả hai mặt có lông nhỏ khắp bề mặt. Cánh hoa 5, dài hơn lá đài rất rõ, cỡ 4,5 × 1,5-2 mm, cả hai mặt có lông từ gốc đến chóp. Triền tuyến mật hơi có thùy, có nhiều lông. Nhị 8, không đều nhau; chỉ nhị dài 2,5 mm, có lông đến đỉnh hoặc gần đỉnh; bao phấn hình bầu dục, dài 1 mm, không có lông. Bầu 2 ô, có nốt sần và lông dày đặc; vòi nhụy dài 2,5 mm, có lông ở nửa dưới; núm nhụy xẻ 2 thùy, không có lông. Thùy quả hình cầu, đường kính</w:t>
      </w:r>
      <w:r>
        <w:br w:type="page"/>
      </w:r>
    </w:p>
    <w:p>
      <w:pPr>
        <w:pStyle w:val="Style22"/>
        <w:keepNext w:val="0"/>
        <w:keepLines w:val="0"/>
        <w:widowControl w:val="0"/>
        <w:shd w:val="clear" w:color="auto" w:fill="auto"/>
        <w:bidi w:val="0"/>
        <w:spacing w:before="0"/>
        <w:ind w:left="0" w:right="0" w:firstLine="0"/>
        <w:jc w:val="both"/>
      </w:pPr>
      <w:r>
        <w:rPr>
          <w:rStyle w:val="CharStyle23"/>
        </w:rPr>
        <w:t>2,2 cm; vỏ có nốt sần. Hạt hình cầu, đường kính cỡ 1,5 cm, màu đen; áo hạt màu trắng, bao trọn hạt; rốn hạt lớn, gần tròn. (hình 50).</w:t>
      </w:r>
    </w:p>
    <w:p>
      <w:pPr>
        <w:widowControl w:val="0"/>
        <w:jc w:val="center"/>
        <w:rPr>
          <w:sz w:val="2"/>
          <w:szCs w:val="2"/>
        </w:rPr>
      </w:pPr>
      <w:r>
        <w:drawing>
          <wp:inline>
            <wp:extent cx="5352415" cy="5066030"/>
            <wp:docPr id="310" name="Picutre 310"/>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206"/>
                    <a:stretch/>
                  </pic:blipFill>
                  <pic:spPr>
                    <a:xfrm>
                      <a:ext cx="5352415" cy="506603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50. </w:t>
      </w:r>
      <w:r>
        <w:rPr>
          <w:rStyle w:val="CharStyle23"/>
          <w:i/>
          <w:iCs/>
        </w:rPr>
        <w:t>Dimocarpus longan</w:t>
      </w:r>
      <w:r>
        <w:rPr>
          <w:rStyle w:val="CharStyle23"/>
        </w:rPr>
        <w:t xml:space="preserve"> ssp. </w:t>
      </w:r>
      <w:r>
        <w:rPr>
          <w:rStyle w:val="CharStyle23"/>
          <w:i/>
          <w:iCs/>
        </w:rPr>
        <w:t>malesianus</w:t>
      </w:r>
      <w:r>
        <w:rPr>
          <w:rStyle w:val="CharStyle23"/>
        </w:rPr>
        <w:t xml:space="preserve"> var. </w:t>
      </w:r>
      <w:r>
        <w:rPr>
          <w:rStyle w:val="CharStyle23"/>
          <w:i/>
          <w:iCs/>
        </w:rPr>
        <w:t>malesianus</w:t>
      </w:r>
    </w:p>
    <w:p>
      <w:pPr>
        <w:pStyle w:val="Style22"/>
        <w:keepNext w:val="0"/>
        <w:keepLines w:val="0"/>
        <w:widowControl w:val="0"/>
        <w:numPr>
          <w:ilvl w:val="0"/>
          <w:numId w:val="237"/>
        </w:numPr>
        <w:shd w:val="clear" w:color="auto" w:fill="auto"/>
        <w:tabs>
          <w:tab w:pos="318" w:val="left"/>
        </w:tabs>
        <w:bidi w:val="0"/>
        <w:spacing w:before="0" w:after="0" w:line="264" w:lineRule="auto"/>
        <w:ind w:left="0" w:right="0" w:firstLine="0"/>
        <w:jc w:val="center"/>
        <w:rPr>
          <w:sz w:val="22"/>
          <w:szCs w:val="22"/>
        </w:rPr>
      </w:pPr>
      <w:r>
        <w:rPr>
          <w:rStyle w:val="CharStyle23"/>
          <w:sz w:val="22"/>
          <w:szCs w:val="22"/>
        </w:rPr>
        <w:t>cành mang quả; 2. hoa cái (đã tách tràng và nhị);</w:t>
      </w:r>
    </w:p>
    <w:p>
      <w:pPr>
        <w:pStyle w:val="Style22"/>
        <w:keepNext w:val="0"/>
        <w:keepLines w:val="0"/>
        <w:widowControl w:val="0"/>
        <w:numPr>
          <w:ilvl w:val="0"/>
          <w:numId w:val="239"/>
        </w:numPr>
        <w:shd w:val="clear" w:color="auto" w:fill="auto"/>
        <w:tabs>
          <w:tab w:pos="342" w:val="left"/>
        </w:tabs>
        <w:bidi w:val="0"/>
        <w:spacing w:before="0" w:after="160" w:line="264" w:lineRule="auto"/>
        <w:ind w:left="0" w:right="0" w:firstLine="0"/>
        <w:jc w:val="center"/>
        <w:rPr>
          <w:sz w:val="22"/>
          <w:szCs w:val="22"/>
        </w:rPr>
      </w:pPr>
      <w:r>
        <w:rPr>
          <w:rStyle w:val="CharStyle23"/>
          <w:sz w:val="22"/>
          <w:szCs w:val="22"/>
        </w:rPr>
        <w:t>hoa đực (đã tách đài và một số cánh hoa); 4. cánh hoa (mặt ngoài); 5. bộ nhụy (bổ dọc)</w:t>
        <w:br/>
        <w:t>(hình theo Pierre, 1894)</w:t>
      </w:r>
    </w:p>
    <w:p>
      <w:pPr>
        <w:pStyle w:val="Style22"/>
        <w:keepNext w:val="0"/>
        <w:keepLines w:val="0"/>
        <w:widowControl w:val="0"/>
        <w:shd w:val="clear" w:color="auto" w:fill="auto"/>
        <w:bidi w:val="0"/>
        <w:spacing w:before="0"/>
        <w:ind w:left="0" w:right="0" w:firstLine="0"/>
        <w:jc w:val="center"/>
      </w:pPr>
      <w:r>
        <w:rPr>
          <w:rStyle w:val="CharStyle23"/>
          <w:b/>
          <w:bCs/>
          <w:i/>
          <w:iCs/>
        </w:rPr>
        <w:t>Loc. class.:</w:t>
      </w:r>
      <w:r>
        <w:rPr>
          <w:rStyle w:val="CharStyle23"/>
        </w:rPr>
        <w:t xml:space="preserve"> Vietnam</w:t>
      </w:r>
      <w:r>
        <w:rPr>
          <w:rStyle w:val="CharStyle23"/>
          <w:i/>
          <w:iCs/>
        </w:rPr>
        <w:t xml:space="preserve">. </w:t>
      </w:r>
      <w:r>
        <w:rPr>
          <w:rStyle w:val="CharStyle23"/>
          <w:b/>
          <w:bCs/>
          <w:i/>
          <w:iCs/>
        </w:rPr>
        <w:t>Syntypus:</w:t>
      </w:r>
      <w:r>
        <w:rPr>
          <w:rStyle w:val="CharStyle23"/>
        </w:rPr>
        <w:t xml:space="preserve"> Harmand 688 &amp; Pierre 4114 (P, iso.- NY, L).</w:t>
      </w:r>
    </w:p>
    <w:p>
      <w:pPr>
        <w:pStyle w:val="Style22"/>
        <w:keepNext w:val="0"/>
        <w:keepLines w:val="0"/>
        <w:widowControl w:val="0"/>
        <w:shd w:val="clear" w:color="auto" w:fill="auto"/>
        <w:bidi w:val="0"/>
        <w:spacing w:before="0"/>
        <w:ind w:left="0" w:right="0" w:firstLine="460"/>
        <w:jc w:val="both"/>
      </w:pPr>
      <w:r>
        <w:rPr>
          <w:rStyle w:val="CharStyle23"/>
          <w:b/>
          <w:bCs/>
          <w:i/>
          <w:iCs/>
        </w:rPr>
        <w:t>Sinh học và sinh thái:</w:t>
      </w:r>
      <w:r>
        <w:rPr>
          <w:rStyle w:val="CharStyle23"/>
        </w:rPr>
        <w:t xml:space="preserve"> Mùa hoa chủ yếu tháng 2, 5-7; quả thường chín tháng 6, 9-11. Mọc hoang ở rừng nguyên sinh và thứ sinh; ở chỗ dốc, ven rừng, dọc suối,... ở độ cao lên đến 600(-1700) m. [Leenh. 1994: 519].</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Thừa Thiên-Huế (Phú Lộc: Bạch Mã), miền Nam Việt Nam. Còn có ở Lào, Campuchia, Malaixia (Moluccas, Malay Pennisula), Inđônêxia (Celebes, Sumatra), Philippin.</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THỪA THIÊN-HUẾ, Poilane sine num. (VNM).</w:t>
      </w:r>
    </w:p>
    <w:p>
      <w:pPr>
        <w:pStyle w:val="Style22"/>
        <w:keepNext w:val="0"/>
        <w:keepLines w:val="0"/>
        <w:widowControl w:val="0"/>
        <w:shd w:val="clear" w:color="auto" w:fill="auto"/>
        <w:bidi w:val="0"/>
        <w:spacing w:before="0" w:after="600"/>
        <w:ind w:left="0" w:right="0" w:firstLine="480"/>
        <w:jc w:val="both"/>
      </w:pPr>
      <w:r>
        <w:rPr>
          <w:rStyle w:val="CharStyle23"/>
          <w:b/>
          <w:bCs/>
          <w:i/>
          <w:iCs/>
        </w:rPr>
        <w:t>Giá trị sử dụng</w:t>
      </w:r>
      <w:r>
        <w:rPr>
          <w:rStyle w:val="CharStyle23"/>
          <w:b/>
          <w:bCs/>
        </w:rPr>
        <w:t xml:space="preserve">: </w:t>
      </w:r>
      <w:r>
        <w:rPr>
          <w:rStyle w:val="CharStyle23"/>
        </w:rPr>
        <w:t>Quả ăn được. Gỗ cứng và bền, dùng trong xây dựng và đóng đồ dùng gia đình. Thỉnh thoảng được trồng như một loại cây ăn quả. (Gagnep. 1950: 96; Leenh. 1994: 519).</w:t>
      </w:r>
    </w:p>
    <w:p>
      <w:pPr>
        <w:pStyle w:val="Style22"/>
        <w:keepNext w:val="0"/>
        <w:keepLines w:val="0"/>
        <w:widowControl w:val="0"/>
        <w:numPr>
          <w:ilvl w:val="1"/>
          <w:numId w:val="235"/>
        </w:numPr>
        <w:shd w:val="clear" w:color="auto" w:fill="auto"/>
        <w:tabs>
          <w:tab w:pos="543" w:val="left"/>
        </w:tabs>
        <w:bidi w:val="0"/>
        <w:spacing w:before="0" w:after="360"/>
        <w:ind w:left="0" w:right="0" w:firstLine="0"/>
        <w:jc w:val="both"/>
      </w:pPr>
      <w:r>
        <w:rPr>
          <w:rStyle w:val="CharStyle23"/>
          <w:b/>
          <w:bCs/>
        </w:rPr>
        <w:t xml:space="preserve">a. Dimocarpus fumatus </w:t>
      </w:r>
      <w:r>
        <w:rPr>
          <w:rStyle w:val="CharStyle23"/>
        </w:rPr>
        <w:t xml:space="preserve">(Blume) Leenh. ssp. </w:t>
      </w:r>
      <w:r>
        <w:rPr>
          <w:rStyle w:val="CharStyle23"/>
          <w:b/>
          <w:bCs/>
        </w:rPr>
        <w:t xml:space="preserve">indochinensis </w:t>
      </w:r>
      <w:r>
        <w:rPr>
          <w:rStyle w:val="CharStyle23"/>
        </w:rPr>
        <w:t xml:space="preserve">Leenh. </w:t>
      </w:r>
      <w:r>
        <w:rPr>
          <w:rStyle w:val="CharStyle23"/>
          <w:b/>
          <w:bCs/>
        </w:rPr>
        <w:t>– Nhãn rừng</w:t>
      </w:r>
    </w:p>
    <w:p>
      <w:pPr>
        <w:pStyle w:val="Style22"/>
        <w:keepNext w:val="0"/>
        <w:keepLines w:val="0"/>
        <w:widowControl w:val="0"/>
        <w:shd w:val="clear" w:color="auto" w:fill="auto"/>
        <w:bidi w:val="0"/>
        <w:spacing w:before="0"/>
        <w:ind w:left="0" w:right="0" w:firstLine="0"/>
        <w:jc w:val="both"/>
      </w:pPr>
      <w:r>
        <w:rPr>
          <w:rStyle w:val="CharStyle23"/>
        </w:rPr>
        <w:t>Leenh. 1971. Blumea, 19(1): 120; C. Y. Wu, 1977. Fl. Yunn. 1: 268; id. 1991. Icon. Arb. Yunn. 671; Phamh. 1992. Illustr. Fl. Vietn. 2(1): 400; id. 2003. l.c. 2: 321; T. K. Lien &amp; H. M. Tam, 2003. Checkl. Pl. Sp. Vietn. 2: 1017.</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Euphoria chevalieri</w:t>
      </w:r>
      <w:r>
        <w:rPr>
          <w:rStyle w:val="CharStyle23"/>
        </w:rPr>
        <w:t xml:space="preserve"> Gagnep. 1950. Suppl. Fl. Gen. Indoch. 1: 962, nom. inval.</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Euphoria bonii</w:t>
      </w:r>
      <w:r>
        <w:rPr>
          <w:rStyle w:val="CharStyle23"/>
        </w:rPr>
        <w:t xml:space="preserve"> Gagnep. 1950. l. c. 963, nom. inval.</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Pseudonephelium confine</w:t>
      </w:r>
      <w:r>
        <w:rPr>
          <w:rStyle w:val="CharStyle23"/>
        </w:rPr>
        <w:t xml:space="preserve"> How &amp; C. N. Ho, 1955. Acta Phytotax. Sin. 3(4): 390.</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Dimocarpus confine</w:t>
      </w:r>
      <w:r>
        <w:rPr>
          <w:rStyle w:val="CharStyle23"/>
        </w:rPr>
        <w:t xml:space="preserve"> (How &amp; C. N. Ho) H. S. Lo, 1979. Acta Phytotax. Sin. 17: 32; H.</w:t>
      </w:r>
    </w:p>
    <w:p>
      <w:pPr>
        <w:pStyle w:val="Style22"/>
        <w:keepNext w:val="0"/>
        <w:keepLines w:val="0"/>
        <w:widowControl w:val="0"/>
        <w:shd w:val="clear" w:color="auto" w:fill="auto"/>
        <w:bidi w:val="0"/>
        <w:spacing w:before="0" w:after="60"/>
        <w:ind w:left="0" w:right="0" w:firstLine="240"/>
        <w:jc w:val="both"/>
      </w:pPr>
      <w:r>
        <w:rPr>
          <w:rStyle w:val="CharStyle23"/>
        </w:rPr>
        <w:t>S. Lo &amp; T. Chen, 1985. Fl. Reip. Pop. Sin. 47(1): 30.</w:t>
      </w:r>
    </w:p>
    <w:p>
      <w:pPr>
        <w:pStyle w:val="Style22"/>
        <w:keepNext w:val="0"/>
        <w:keepLines w:val="0"/>
        <w:widowControl w:val="0"/>
        <w:shd w:val="clear" w:color="auto" w:fill="auto"/>
        <w:bidi w:val="0"/>
        <w:spacing w:before="0" w:after="360"/>
        <w:ind w:left="0" w:right="0" w:firstLine="0"/>
        <w:jc w:val="both"/>
      </w:pPr>
      <w:r>
        <w:rPr>
          <w:rStyle w:val="CharStyle23"/>
        </w:rPr>
        <w:t>– Nhãn đông dương.</w:t>
      </w:r>
    </w:p>
    <w:p>
      <w:pPr>
        <w:pStyle w:val="Style22"/>
        <w:keepNext w:val="0"/>
        <w:keepLines w:val="0"/>
        <w:widowControl w:val="0"/>
        <w:shd w:val="clear" w:color="auto" w:fill="auto"/>
        <w:bidi w:val="0"/>
        <w:spacing w:before="0"/>
        <w:ind w:left="0" w:right="0" w:firstLine="480"/>
        <w:jc w:val="both"/>
      </w:pPr>
      <w:r>
        <w:rPr>
          <w:rStyle w:val="CharStyle23"/>
        </w:rPr>
        <w:t>Cây gỗ, cao 12-15(-27) m, đường kính gốc 20-30(-100) cm. Cành mang hoa có đường kính 5-7 mm, có 5 rãnh, có lông thưa đến nhẵn. Lá gồm 3-6 đôi lá chét; cuống dài 7-12 cm. Lá chét cỡ 8-24 × 4-10 cm, chiều dài gấp 2-4 lần chiều rộng; chóp nhọn; mép nguyên; gốc lá lệch, hình nêm tới tròn, hơi men xuống; mặt dưới có lông thay đổi khắp bề mặt, mỗi nách gân bên và đôi khi gân con ở gần mép có lỗ tuyến; gân bên tới 16 đôi, ít khi vấn hợp; cuống lá chét dài 2,5-12 mm, mặt trên có rãnh và có 1 gân ở giữa, có lông. Cụm hoa dài 25-45 cm. Lá bắc ở nhánh cụm hoa dài tới 1,5 cm, có nhiều lông, xẻ thùy, sớm rụng; lá bắc nhỏ hình dùi, dài tới 3 mm, có nhiều lông; cuống hoa dài 2-4 mm. Hoa màu trắng hoặc vàng, thơm. Lá đài 5(6), hơi hợp, cỡ 2-3 × 1,5-2,5 mm, có nhiều lông cả hai mặt. Cánh hoa 0-2, cỡ 1,1 mm, có nhiều lông màu trắng ở cả hai mặt. Triền tuyến mật hình vành khuyên, hơi có thùy, có nhiều lông. Nhị 7-9; chỉ nhị dài 2- 3,5 mm (ở hoa cái cỡ 1,5 mm), có nhiều lông ở 2/3 phía dưới; bao phấn dài 0,5 mm. Bầu 2(-3) thùy tương ứng số ô (ở mẫu tươi hơi có màu hồng), có nốt sần và lông dày</w:t>
      </w:r>
      <w:r>
        <w:br w:type="page"/>
      </w:r>
    </w:p>
    <w:p>
      <w:pPr>
        <w:pStyle w:val="Style22"/>
        <w:keepNext w:val="0"/>
        <w:keepLines w:val="0"/>
        <w:widowControl w:val="0"/>
        <w:shd w:val="clear" w:color="auto" w:fill="auto"/>
        <w:bidi w:val="0"/>
        <w:spacing w:before="0"/>
        <w:ind w:left="0" w:right="0" w:firstLine="0"/>
        <w:jc w:val="both"/>
      </w:pPr>
      <w:r>
        <w:rPr>
          <w:rStyle w:val="CharStyle23"/>
        </w:rPr>
        <w:t>đặc; vòi nhụy ở đáy bầu, có nhiều lông; núm nhụy xẻ thùy ngắn. Quả chín màu vàng hoặc nâu nhạt. Thùy quả gần hình cầu, đường kính 2-3,5 cm; vỏ dày 2 mm, mặt ngoài có nốt sần, không có lông, mặt trong nhẵn bóng. Hạt hình cầu, đường kính đến 2,7 cm, màu hơi đen, bóng; rốn hạt hình bầu dục rộng, cỡ 12 × 8 mm; áo hạt màu trắng, bao trọn hạt. (hình 51, ảnh 26).</w:t>
      </w:r>
    </w:p>
    <w:p>
      <w:pPr>
        <w:widowControl w:val="0"/>
        <w:jc w:val="center"/>
        <w:rPr>
          <w:sz w:val="2"/>
          <w:szCs w:val="2"/>
        </w:rPr>
      </w:pPr>
      <w:r>
        <w:drawing>
          <wp:inline>
            <wp:extent cx="4626610" cy="5376545"/>
            <wp:docPr id="311" name="Picutre 311"/>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208"/>
                    <a:stretch/>
                  </pic:blipFill>
                  <pic:spPr>
                    <a:xfrm>
                      <a:ext cx="4626610" cy="5376545"/>
                    </a:xfrm>
                    <a:prstGeom prst="rect"/>
                  </pic:spPr>
                </pic:pic>
              </a:graphicData>
            </a:graphic>
          </wp:inline>
        </w:drawing>
      </w:r>
    </w:p>
    <w:p>
      <w:pPr>
        <w:widowControl w:val="0"/>
        <w:spacing w:after="17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51. </w:t>
      </w:r>
      <w:r>
        <w:rPr>
          <w:rStyle w:val="CharStyle23"/>
          <w:i/>
          <w:iCs/>
        </w:rPr>
        <w:t>Dimocarpus fumatus</w:t>
      </w:r>
      <w:r>
        <w:rPr>
          <w:rStyle w:val="CharStyle23"/>
        </w:rPr>
        <w:t xml:space="preserve"> ssp. </w:t>
      </w:r>
      <w:r>
        <w:rPr>
          <w:rStyle w:val="CharStyle23"/>
          <w:i/>
          <w:iCs/>
        </w:rPr>
        <w:t>indochinensis</w:t>
      </w:r>
      <w:r>
        <w:rPr>
          <w:rStyle w:val="CharStyle23"/>
        </w:rPr>
        <w:t xml:space="preserve"> Leenh.</w:t>
      </w:r>
    </w:p>
    <w:p>
      <w:pPr>
        <w:pStyle w:val="Style22"/>
        <w:keepNext w:val="0"/>
        <w:keepLines w:val="0"/>
        <w:widowControl w:val="0"/>
        <w:numPr>
          <w:ilvl w:val="0"/>
          <w:numId w:val="241"/>
        </w:numPr>
        <w:shd w:val="clear" w:color="auto" w:fill="auto"/>
        <w:tabs>
          <w:tab w:pos="270" w:val="left"/>
        </w:tabs>
        <w:bidi w:val="0"/>
        <w:spacing w:before="0" w:after="0" w:line="264" w:lineRule="auto"/>
        <w:ind w:left="0" w:right="0" w:firstLine="0"/>
        <w:jc w:val="center"/>
        <w:rPr>
          <w:sz w:val="22"/>
          <w:szCs w:val="22"/>
        </w:rPr>
      </w:pPr>
      <w:r>
        <w:rPr>
          <w:rStyle w:val="CharStyle23"/>
          <w:sz w:val="22"/>
          <w:szCs w:val="22"/>
        </w:rPr>
        <w:t>cành mang quả; 2. mặt dưới lá chét (chi tiết); 3. nhị; 4. một phần vỏ quả</w:t>
        <w:br/>
        <w:t>(hình H. M. Tâm, 2008; 1, 4: vẽ theo mẫu V. X. Phương 4176, HN;</w:t>
      </w:r>
    </w:p>
    <w:p>
      <w:pPr>
        <w:pStyle w:val="Style22"/>
        <w:keepNext w:val="0"/>
        <w:keepLines w:val="0"/>
        <w:widowControl w:val="0"/>
        <w:numPr>
          <w:ilvl w:val="0"/>
          <w:numId w:val="241"/>
        </w:numPr>
        <w:shd w:val="clear" w:color="auto" w:fill="auto"/>
        <w:tabs>
          <w:tab w:pos="294" w:val="left"/>
        </w:tabs>
        <w:bidi w:val="0"/>
        <w:spacing w:before="0" w:line="264" w:lineRule="auto"/>
        <w:ind w:left="0" w:right="0" w:firstLine="0"/>
        <w:jc w:val="center"/>
        <w:rPr>
          <w:sz w:val="22"/>
          <w:szCs w:val="22"/>
        </w:rPr>
      </w:pPr>
      <w:r>
        <w:rPr>
          <w:rStyle w:val="CharStyle23"/>
          <w:sz w:val="22"/>
          <w:szCs w:val="22"/>
        </w:rPr>
        <w:t>3: vẽ theo mẫu H. M. Tâm 05, HN)</w:t>
      </w:r>
    </w:p>
    <w:p>
      <w:pPr>
        <w:pStyle w:val="Style22"/>
        <w:keepNext w:val="0"/>
        <w:keepLines w:val="0"/>
        <w:widowControl w:val="0"/>
        <w:shd w:val="clear" w:color="auto" w:fill="auto"/>
        <w:bidi w:val="0"/>
        <w:spacing w:before="0" w:line="300" w:lineRule="auto"/>
        <w:ind w:left="0" w:right="0" w:firstLine="420"/>
        <w:jc w:val="both"/>
      </w:pPr>
      <w:r>
        <w:rPr>
          <w:rStyle w:val="CharStyle23"/>
          <w:b/>
          <w:bCs/>
          <w:i/>
          <w:iCs/>
        </w:rPr>
        <w:t>Loc. class.:</w:t>
      </w:r>
      <w:r>
        <w:rPr>
          <w:rStyle w:val="CharStyle23"/>
        </w:rPr>
        <w:t xml:space="preserve"> Vietnam (Nghe An, Co-Ba). </w:t>
      </w:r>
      <w:r>
        <w:rPr>
          <w:rStyle w:val="CharStyle23"/>
          <w:b/>
          <w:bCs/>
          <w:i/>
          <w:iCs/>
        </w:rPr>
        <w:t>Typus</w:t>
      </w:r>
      <w:r>
        <w:rPr>
          <w:rStyle w:val="CharStyle23"/>
          <w:b/>
          <w:bCs/>
        </w:rPr>
        <w:t xml:space="preserve">: </w:t>
      </w:r>
      <w:r>
        <w:rPr>
          <w:rStyle w:val="CharStyle23"/>
        </w:rPr>
        <w:t>F. Fleury in herb. Chevalier 30151 (P, iso.- L).</w:t>
      </w:r>
    </w:p>
    <w:p>
      <w:pPr>
        <w:pStyle w:val="Style22"/>
        <w:keepNext w:val="0"/>
        <w:keepLines w:val="0"/>
        <w:widowControl w:val="0"/>
        <w:shd w:val="clear" w:color="auto" w:fill="auto"/>
        <w:bidi w:val="0"/>
        <w:spacing w:before="0" w:line="300" w:lineRule="auto"/>
        <w:ind w:left="0" w:right="0" w:firstLine="420"/>
        <w:jc w:val="both"/>
      </w:pPr>
      <w:r>
        <w:rPr>
          <w:rStyle w:val="CharStyle23"/>
          <w:b/>
          <w:bCs/>
          <w:i/>
          <w:iCs/>
        </w:rPr>
        <w:t>Sinh học và sinh thái:</w:t>
      </w:r>
      <w:r>
        <w:rPr>
          <w:rStyle w:val="CharStyle23"/>
        </w:rPr>
        <w:t xml:space="preserve"> Mùa hoa tháng 3-6; quả chín tháng 7-9. Mọc rải rác trong rừng nguyên sinh hoặc thứ sinh, thường ở ven suối, bìa rừng, ở độ cao 100-1200 m. (Auctors, 1996: 649; Welzen, 1999: 192; Lo &amp; T. Chen, 1985: 30).</w:t>
      </w:r>
    </w:p>
    <w:p>
      <w:pPr>
        <w:pStyle w:val="Style22"/>
        <w:keepNext w:val="0"/>
        <w:keepLines w:val="0"/>
        <w:widowControl w:val="0"/>
        <w:shd w:val="clear" w:color="auto" w:fill="auto"/>
        <w:bidi w:val="0"/>
        <w:spacing w:before="0" w:line="300" w:lineRule="auto"/>
        <w:ind w:left="0" w:right="0" w:firstLine="420"/>
        <w:jc w:val="both"/>
      </w:pPr>
      <w:r>
        <w:rPr>
          <w:rStyle w:val="CharStyle23"/>
          <w:b/>
          <w:bCs/>
          <w:i/>
          <w:iCs/>
        </w:rPr>
        <w:t>Phân bố:</w:t>
      </w:r>
      <w:r>
        <w:rPr>
          <w:rStyle w:val="CharStyle23"/>
        </w:rPr>
        <w:t xml:space="preserve"> Lào Cai, Sơn La, Yên Bái, Tuyên Quang (Sơn Dương: Tân Trào), Thái Nguyên (Đại Từ), Lạng Sơn (Chi Lăng, Hữu Lũng), Phú Thọ (Thanh Sơn: Xuân Sơn), Vĩnh Phúc (Phúc Yên: Trạm Đa dạng sinh học Mê Linh), Ninh Bình (Cúc Phương), Thanh Hóa (Như Xuân), Nghệ An (Con Cuông: Cô Ba, Quỳ Châu), Ninh Thuận (Phan Rang-Tháp Chàm: Núi Chúa). Còn có ở Trung Quốc, Thái Lan, Lào.</w:t>
      </w:r>
    </w:p>
    <w:p>
      <w:pPr>
        <w:pStyle w:val="Style22"/>
        <w:keepNext w:val="0"/>
        <w:keepLines w:val="0"/>
        <w:widowControl w:val="0"/>
        <w:shd w:val="clear" w:color="auto" w:fill="auto"/>
        <w:bidi w:val="0"/>
        <w:spacing w:before="0" w:line="300" w:lineRule="auto"/>
        <w:ind w:left="0" w:right="0" w:firstLine="420"/>
        <w:jc w:val="both"/>
      </w:pPr>
      <w:r>
        <w:rPr>
          <w:rStyle w:val="CharStyle23"/>
          <w:b/>
          <w:bCs/>
          <w:i/>
          <w:iCs/>
        </w:rPr>
        <w:t>Mẫu nghiên cứu:</w:t>
      </w:r>
      <w:r>
        <w:rPr>
          <w:rStyle w:val="CharStyle23"/>
        </w:rPr>
        <w:t xml:space="preserve"> YÊN BÁI, sine coll. 1840 (HNF). – TUYÊN QUANG, L. K. Biên 14178 (HN). – THÁI NGUYÊN, B. K. Khê 1968 (HN); N. V. Tiếp sine num. (HN). – LẠNG SƠN, P. V. Quang 304 (HN); sine coll. 197 (HN). – PHÚ THỌ, V. X. Phương 7974 (HN); sine coll. &amp; sine num. (HN). – VĨNH PHÚC, V. X. Phương 4176 &amp; 7617 (HN); H. M. Tâm 05 (HN). – NINH BÌNH, N. M. Cường 079 (HN); Xinh &amp; Như sine num. (HN); sine coll. 823 (HN). – THANH HÓA, VN 100 (HN). – NGHỆ AN, Chính-Dũng-Cần 06 (HNF); Thuận 755 (HNF). – SINE LOC. &amp; sine coll. 113 &amp; 14178 (HN).</w:t>
      </w:r>
    </w:p>
    <w:p>
      <w:pPr>
        <w:pStyle w:val="Style22"/>
        <w:keepNext w:val="0"/>
        <w:keepLines w:val="0"/>
        <w:widowControl w:val="0"/>
        <w:shd w:val="clear" w:color="auto" w:fill="auto"/>
        <w:bidi w:val="0"/>
        <w:spacing w:before="0" w:after="600" w:line="300" w:lineRule="auto"/>
        <w:ind w:left="0" w:right="0" w:firstLine="480"/>
        <w:jc w:val="both"/>
      </w:pPr>
      <w:r>
        <w:rPr>
          <w:rStyle w:val="CharStyle23"/>
          <w:b/>
          <w:bCs/>
          <w:i/>
          <w:iCs/>
        </w:rPr>
        <w:t>Giá trị sử dụng:</w:t>
      </w:r>
      <w:r>
        <w:rPr>
          <w:rStyle w:val="CharStyle23"/>
        </w:rPr>
        <w:t xml:space="preserve"> Cây cho gỗ đóng đồ dùng thông thường, làm cột buồm. Áo hạt ăn ngon. Hạt chứa chất độc. (Auctors, 1996: 649; Võ Văn Chi, 2003: 967).</w:t>
      </w:r>
    </w:p>
    <w:p>
      <w:pPr>
        <w:pStyle w:val="Style25"/>
        <w:keepNext/>
        <w:keepLines/>
        <w:widowControl w:val="0"/>
        <w:numPr>
          <w:ilvl w:val="1"/>
          <w:numId w:val="243"/>
        </w:numPr>
        <w:shd w:val="clear" w:color="auto" w:fill="auto"/>
        <w:tabs>
          <w:tab w:pos="606" w:val="left"/>
        </w:tabs>
        <w:bidi w:val="0"/>
        <w:spacing w:before="0" w:after="340" w:line="300" w:lineRule="auto"/>
        <w:ind w:left="0" w:right="0" w:firstLine="0"/>
        <w:jc w:val="center"/>
      </w:pPr>
      <w:bookmarkStart w:id="222" w:name="bookmark222"/>
      <w:r>
        <w:rPr>
          <w:rStyle w:val="CharStyle26"/>
          <w:b/>
          <w:bCs/>
        </w:rPr>
        <w:t>Dimocarpus sp. – Nhãn hòa bình</w:t>
      </w:r>
      <w:bookmarkEnd w:id="222"/>
    </w:p>
    <w:p>
      <w:pPr>
        <w:pStyle w:val="Style22"/>
        <w:keepNext w:val="0"/>
        <w:keepLines w:val="0"/>
        <w:widowControl w:val="0"/>
        <w:shd w:val="clear" w:color="auto" w:fill="auto"/>
        <w:bidi w:val="0"/>
        <w:spacing w:before="0"/>
        <w:ind w:left="0" w:right="0" w:firstLine="480"/>
        <w:jc w:val="both"/>
      </w:pPr>
      <w:r>
        <w:rPr>
          <w:rStyle w:val="CharStyle23"/>
        </w:rPr>
        <w:t>Cây gỗ, cao 20 m. Cành mang quả tròn, đường kính 4-6 mm, có lỗ vỏ và mụn cơm dày, không có lông. Lá kép lông chim chẵn, gồm 3 đôi lá chét; cuống lá dài 8,5 cm, tròn, có vết nứt ngang và lỗ vỏ rõ, không có lông; trục lá dài 13,5 cm, gần tròn. Lá chét mọc cách hoặc gần đối, hình bầu dục, cỡ 15,5-20 × 5-6,5 cm; chóp nhọn; mép nguyên; gốc nhọn, lệch rõ ở những lá chét phía dưới, gần cân ở những lá chét phía trên, cả hai mặt không có lông; mặt dưới có lỗ tuyến ở nách gân bên và đôi khi ở nách gân cấp 3; gân chính nổi rõ và tạo thành gờ có góc ở mặt trên, tròn ở mặt dưới lá chét; gân bên 11-16 đôi, tắt dần ở gần mép, ít khi một số gân vấn hợp ở gần mép; cuống lá chét mập, dài cỡ 0,3-1,1 cm, không có lông. Cụm hoa ở đỉnh, hình chùy, dài 27-30 cm, có rãnh và</w:t>
      </w:r>
    </w:p>
    <w:p>
      <w:pPr>
        <w:pStyle w:val="Style22"/>
        <w:keepNext w:val="0"/>
        <w:keepLines w:val="0"/>
        <w:widowControl w:val="0"/>
        <w:shd w:val="clear" w:color="auto" w:fill="auto"/>
        <w:bidi w:val="0"/>
        <w:spacing w:before="0"/>
        <w:ind w:left="0" w:right="0" w:firstLine="0"/>
        <w:jc w:val="both"/>
      </w:pPr>
      <w:r>
        <w:rPr>
          <w:rStyle w:val="CharStyle23"/>
        </w:rPr>
        <w:t>có nhiều lông nhỏ ở cụm hoa và dài như len ở cụm quả; cụm hoa xim không có cuống, mang 3-5 hoa; lá bắc hình dùi, dài 1,1 mm, có nhiều lông; cuống hoa dài 1 mm, có nhiều lông. Hoa đơn tính, cùng gốc, màu xanh tái. Đài hợp ở gốc, xẻ 5 thùy đài hình tam giác, cỡ 1,5 × 1,3-2 mm, cả hai mặt có nhiều lông mịn như nhung. Cánh hoa 2-5, xen kẽ lá đài, hình thìa, 0,8-1 × 0,4 mm, cả hai mặt có nhiều lông như len ở 2/3 phía dưới, phiến gần như không có lông, không có vảy. Triền tuyến mật hình vành khuyên, có thùy, không ngắt quãng, có nhiều lông. Nhị 8; chỉ nhị dài 2 mm, có nhiều lông ở gốc; bao phấn hình trứng, dài 0,7 mm, không có lông. Bầu 2 thùy, 2 ô, có nốt sần, có nhiều lông; vòi nhụy ở đáy bầu, dài 1,7 mm, có nhiều lông; núm nhụy xẻ 2 thùy dài 0,2 mm, không có lông, mặt trên lấm tấm. Quả xẻ sâu thành 2 thùy; cuống mập, cỡ 1,5 × 2 mm. Thùy quả hình cầu hoặc gần hình cầu, đường kính đến 3,2 cm; vỏ dày 2,5 mm; mặt ngoài có nốt sần, không lông hoặc đôi khi có lông ở chỗ tiếp giáp với thùy lép; mặt trong nhẵn bóng. Hạt hình cầu méo, dẹp ở gốc hạt, màu nâu, nhẵn bóng, không có lông, đường kính cỡ 2 × 2,6 cm; rốn hạt ở gốc, to, hình tim, cỡ 1,1 × 1,7 cm, xung quanh rốn hạt có 1 vòng áo hạt không đều, màu trắng. (hình 52, ảnh 27).</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Hòa Bình, Mai Châu. </w:t>
      </w:r>
      <w:r>
        <w:rPr>
          <w:rStyle w:val="CharStyle23"/>
          <w:b/>
          <w:bCs/>
          <w:i/>
          <w:iCs/>
        </w:rPr>
        <w:t>Syntypus:</w:t>
      </w:r>
      <w:r>
        <w:rPr>
          <w:rStyle w:val="CharStyle23"/>
        </w:rPr>
        <w:t xml:space="preserve"> D. D. S. &amp; al. 9700 (HN); NHK 691 (HN, K), HAL 8909 (HN)</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Mùa hoa tháng 7, quả chín tháng 10-11. Mọc hoang trong rừng thường xanh lá rộng, ở độ cao 900-1200 m.</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Mới thấy ở Hòa Bình (Mai Châu: Hang Kia, Pà Cò).</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HÒA BÌNH, D. D. S. &amp; al. 9700 (HN); NHK 691 (HN, K); HAL 8909 (HN).</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Gỗ dùng đóng đồ dùng thông thường.</w:t>
      </w:r>
    </w:p>
    <w:p>
      <w:pPr>
        <w:pStyle w:val="Style22"/>
        <w:keepNext w:val="0"/>
        <w:keepLines w:val="0"/>
        <w:widowControl w:val="0"/>
        <w:shd w:val="clear" w:color="auto" w:fill="auto"/>
        <w:bidi w:val="0"/>
        <w:spacing w:before="0"/>
        <w:ind w:left="0" w:right="0" w:firstLine="480"/>
        <w:jc w:val="both"/>
      </w:pPr>
      <w:r>
        <w:rPr>
          <w:rStyle w:val="CharStyle23"/>
          <w:b/>
          <w:bCs/>
          <w:i/>
          <w:iCs/>
        </w:rPr>
        <w:t>Ghi chú:</w:t>
      </w:r>
    </w:p>
    <w:p>
      <w:pPr>
        <w:pStyle w:val="Style22"/>
        <w:keepNext w:val="0"/>
        <w:keepLines w:val="0"/>
        <w:widowControl w:val="0"/>
        <w:shd w:val="clear" w:color="auto" w:fill="auto"/>
        <w:bidi w:val="0"/>
        <w:spacing w:before="0"/>
        <w:ind w:left="0" w:right="0" w:firstLine="480"/>
        <w:jc w:val="both"/>
      </w:pPr>
      <w:r>
        <w:rPr>
          <w:rStyle w:val="CharStyle23"/>
        </w:rPr>
        <w:t>– Nhân dân địa phương cho rằng quả loài này không ăn được, điều đó khẳng định hiện tượng áo hạt chỉ có ở quanh rốn hạt diễn ra từ năm này qua năm khác chứ không phải do yếu tố khách quan gây ra.</w:t>
      </w:r>
    </w:p>
    <w:p>
      <w:pPr>
        <w:pStyle w:val="Style22"/>
        <w:keepNext w:val="0"/>
        <w:keepLines w:val="0"/>
        <w:widowControl w:val="0"/>
        <w:shd w:val="clear" w:color="auto" w:fill="auto"/>
        <w:bidi w:val="0"/>
        <w:spacing w:before="0"/>
        <w:ind w:left="0" w:right="0" w:firstLine="480"/>
        <w:jc w:val="both"/>
      </w:pPr>
      <w:r>
        <w:rPr>
          <w:rStyle w:val="CharStyle23"/>
        </w:rPr>
        <w:t xml:space="preserve">– Theo Leenhouts (1971, 1994), Yap (1989), Welzen (1999) chi </w:t>
      </w:r>
      <w:r>
        <w:rPr>
          <w:rStyle w:val="CharStyle23"/>
          <w:i/>
          <w:iCs/>
        </w:rPr>
        <w:t>Dimocarpus</w:t>
      </w:r>
      <w:r>
        <w:rPr>
          <w:rStyle w:val="CharStyle23"/>
        </w:rPr>
        <w:t xml:space="preserve"> luôn có áo hạt bao trọn hạt. Còn H. S. Lo &amp; T. Chen (1985) khi mô tả chi </w:t>
      </w:r>
      <w:r>
        <w:rPr>
          <w:rStyle w:val="CharStyle23"/>
          <w:i/>
          <w:iCs/>
        </w:rPr>
        <w:t>Dimocarpus</w:t>
      </w:r>
      <w:r>
        <w:rPr>
          <w:rStyle w:val="CharStyle23"/>
        </w:rPr>
        <w:t xml:space="preserve"> đã cho rằng chi này có áo hạt bao trọn hạt hoặc bao một nửa hạt, nhưng trong phần mô tả loài </w:t>
      </w:r>
      <w:r>
        <w:rPr>
          <w:rStyle w:val="CharStyle23"/>
          <w:i/>
          <w:iCs/>
        </w:rPr>
        <w:t>Dimocarpus yunnanensis</w:t>
      </w:r>
      <w:r>
        <w:rPr>
          <w:rStyle w:val="CharStyle23"/>
        </w:rPr>
        <w:t xml:space="preserve"> (W. T. Wang) C. Y. Wu et T. L. Ming và phân loài </w:t>
      </w:r>
      <w:r>
        <w:rPr>
          <w:rStyle w:val="CharStyle23"/>
          <w:i/>
          <w:iCs/>
        </w:rPr>
        <w:t>Dimocarpus fumatus</w:t>
      </w:r>
      <w:r>
        <w:rPr>
          <w:rStyle w:val="CharStyle23"/>
        </w:rPr>
        <w:t xml:space="preserve"> (Blume) Leenh. subsp. </w:t>
      </w:r>
      <w:r>
        <w:rPr>
          <w:rStyle w:val="CharStyle23"/>
          <w:i/>
          <w:iCs/>
        </w:rPr>
        <w:t>calcicola</w:t>
      </w:r>
      <w:r>
        <w:rPr>
          <w:rStyle w:val="CharStyle23"/>
        </w:rPr>
        <w:t xml:space="preserve"> C. Y. Wu, các tác giả không đề</w:t>
      </w:r>
      <w:r>
        <w:br w:type="page"/>
      </w:r>
    </w:p>
    <w:p>
      <w:pPr>
        <w:pStyle w:val="Style22"/>
        <w:keepNext w:val="0"/>
        <w:keepLines w:val="0"/>
        <w:widowControl w:val="0"/>
        <w:shd w:val="clear" w:color="auto" w:fill="auto"/>
        <w:bidi w:val="0"/>
        <w:spacing w:before="0"/>
        <w:ind w:left="0" w:right="0" w:firstLine="0"/>
        <w:jc w:val="left"/>
      </w:pPr>
      <w:r>
        <w:rPr>
          <w:rStyle w:val="CharStyle23"/>
        </w:rPr>
        <w:t xml:space="preserve">cập đến áo hạt. Các mẫu vật thuộc chi </w:t>
      </w:r>
      <w:r>
        <w:rPr>
          <w:rStyle w:val="CharStyle23"/>
          <w:i/>
          <w:iCs/>
        </w:rPr>
        <w:t>Dimocarpus</w:t>
      </w:r>
      <w:r>
        <w:rPr>
          <w:rStyle w:val="CharStyle23"/>
        </w:rPr>
        <w:t xml:space="preserve"> ở Việt Nam khi quả đã trưởng thành áo hạt luôn bao trọn hạt.</w:t>
      </w:r>
    </w:p>
    <w:p>
      <w:pPr>
        <w:widowControl w:val="0"/>
        <w:jc w:val="center"/>
        <w:rPr>
          <w:sz w:val="2"/>
          <w:szCs w:val="2"/>
        </w:rPr>
      </w:pPr>
      <w:r>
        <w:drawing>
          <wp:inline>
            <wp:extent cx="5200015" cy="5986145"/>
            <wp:docPr id="312" name="Picutre 312"/>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210"/>
                    <a:stretch/>
                  </pic:blipFill>
                  <pic:spPr>
                    <a:xfrm>
                      <a:ext cx="5200015" cy="5986145"/>
                    </a:xfrm>
                    <a:prstGeom prst="rect"/>
                  </pic:spPr>
                </pic:pic>
              </a:graphicData>
            </a:graphic>
          </wp:inline>
        </w:drawing>
      </w:r>
    </w:p>
    <w:p>
      <w:pPr>
        <w:pStyle w:val="Style44"/>
        <w:keepNext w:val="0"/>
        <w:keepLines w:val="0"/>
        <w:widowControl w:val="0"/>
        <w:shd w:val="clear" w:color="auto" w:fill="auto"/>
        <w:bidi w:val="0"/>
        <w:spacing w:before="0" w:after="0" w:line="240" w:lineRule="auto"/>
        <w:ind w:left="2866" w:right="0" w:firstLine="0"/>
        <w:jc w:val="left"/>
        <w:rPr>
          <w:sz w:val="24"/>
          <w:szCs w:val="24"/>
        </w:rPr>
      </w:pPr>
      <w:r>
        <w:rPr>
          <w:rStyle w:val="CharStyle45"/>
          <w:sz w:val="24"/>
          <w:szCs w:val="24"/>
        </w:rPr>
        <w:t xml:space="preserve">Hình 52. </w:t>
      </w:r>
      <w:r>
        <w:rPr>
          <w:rStyle w:val="CharStyle45"/>
          <w:i/>
          <w:iCs/>
          <w:sz w:val="24"/>
          <w:szCs w:val="24"/>
        </w:rPr>
        <w:t>Dimocarpus</w:t>
      </w:r>
      <w:r>
        <w:rPr>
          <w:rStyle w:val="CharStyle45"/>
          <w:sz w:val="24"/>
          <w:szCs w:val="24"/>
        </w:rPr>
        <w:t xml:space="preserve"> sp.</w:t>
      </w:r>
    </w:p>
    <w:p>
      <w:pPr>
        <w:widowControl w:val="0"/>
        <w:spacing w:after="79" w:line="1" w:lineRule="exact"/>
      </w:pPr>
    </w:p>
    <w:p>
      <w:pPr>
        <w:pStyle w:val="Style22"/>
        <w:keepNext w:val="0"/>
        <w:keepLines w:val="0"/>
        <w:widowControl w:val="0"/>
        <w:numPr>
          <w:ilvl w:val="0"/>
          <w:numId w:val="245"/>
        </w:numPr>
        <w:shd w:val="clear" w:color="auto" w:fill="auto"/>
        <w:tabs>
          <w:tab w:pos="325" w:val="left"/>
        </w:tabs>
        <w:bidi w:val="0"/>
        <w:spacing w:before="0" w:after="0" w:line="264" w:lineRule="auto"/>
        <w:ind w:left="0" w:right="0" w:firstLine="0"/>
        <w:jc w:val="center"/>
        <w:rPr>
          <w:sz w:val="22"/>
          <w:szCs w:val="22"/>
        </w:rPr>
      </w:pPr>
      <w:r>
        <w:rPr>
          <w:rStyle w:val="CharStyle23"/>
          <w:sz w:val="22"/>
          <w:szCs w:val="22"/>
        </w:rPr>
        <w:t>cành mang quả; 2. hoa (đã tách nhị và nhụy); 3. cánh hoa (mặt ngoài);</w:t>
      </w:r>
    </w:p>
    <w:p>
      <w:pPr>
        <w:pStyle w:val="Style22"/>
        <w:keepNext w:val="0"/>
        <w:keepLines w:val="0"/>
        <w:widowControl w:val="0"/>
        <w:numPr>
          <w:ilvl w:val="0"/>
          <w:numId w:val="247"/>
        </w:numPr>
        <w:shd w:val="clear" w:color="auto" w:fill="auto"/>
        <w:tabs>
          <w:tab w:pos="349" w:val="left"/>
        </w:tabs>
        <w:bidi w:val="0"/>
        <w:spacing w:before="0" w:after="0" w:line="264" w:lineRule="auto"/>
        <w:ind w:left="0" w:right="0" w:firstLine="0"/>
        <w:jc w:val="center"/>
        <w:rPr>
          <w:sz w:val="22"/>
          <w:szCs w:val="22"/>
        </w:rPr>
      </w:pPr>
      <w:r>
        <w:rPr>
          <w:rStyle w:val="CharStyle23"/>
          <w:sz w:val="22"/>
          <w:szCs w:val="22"/>
        </w:rPr>
        <w:t>cánh hoa (mặt trong); 5. nhị; 6. nhụy; 7. quả; 8. hạt (a. áo hạt; b. rốn hạt)</w:t>
        <w:br/>
        <w:t>(hình H. M. Tâm, 1-6: vẽ theo mẫu D. D. S. et al. 9700, HN;</w:t>
      </w:r>
    </w:p>
    <w:p>
      <w:pPr>
        <w:pStyle w:val="Style22"/>
        <w:keepNext w:val="0"/>
        <w:keepLines w:val="0"/>
        <w:widowControl w:val="0"/>
        <w:shd w:val="clear" w:color="auto" w:fill="auto"/>
        <w:bidi w:val="0"/>
        <w:spacing w:before="0" w:after="100" w:line="264" w:lineRule="auto"/>
        <w:ind w:left="0" w:right="0" w:firstLine="0"/>
        <w:jc w:val="center"/>
        <w:rPr>
          <w:sz w:val="22"/>
          <w:szCs w:val="22"/>
        </w:rPr>
      </w:pPr>
      <w:r>
        <w:rPr>
          <w:rStyle w:val="CharStyle23"/>
          <w:sz w:val="22"/>
          <w:szCs w:val="22"/>
        </w:rPr>
        <w:t>7, 8: vẽ theo mẫu NHK 691, HN)</w:t>
      </w:r>
    </w:p>
    <w:p>
      <w:pPr>
        <w:pStyle w:val="Style22"/>
        <w:keepNext w:val="0"/>
        <w:keepLines w:val="0"/>
        <w:widowControl w:val="0"/>
        <w:shd w:val="clear" w:color="auto" w:fill="auto"/>
        <w:bidi w:val="0"/>
        <w:spacing w:before="0" w:after="580" w:line="290" w:lineRule="auto"/>
        <w:ind w:left="0" w:right="0" w:firstLine="480"/>
        <w:jc w:val="both"/>
      </w:pPr>
      <w:r>
        <w:rPr>
          <w:rStyle w:val="CharStyle23"/>
        </w:rPr>
        <w:t xml:space="preserve">– Qua nghiên cứu các mẫu D. D. S. &amp; al. 9700, mẫu NHK 691 và </w:t>
      </w:r>
      <w:r>
        <w:rPr>
          <w:rStyle w:val="CharStyle23"/>
          <w:sz w:val="26"/>
          <w:szCs w:val="26"/>
        </w:rPr>
        <w:t xml:space="preserve">HAL 8909 </w:t>
      </w:r>
      <w:r>
        <w:rPr>
          <w:rStyle w:val="CharStyle23"/>
        </w:rPr>
        <w:t xml:space="preserve">chắc chắn thuộc về chi </w:t>
      </w:r>
      <w:r>
        <w:rPr>
          <w:rStyle w:val="CharStyle23"/>
          <w:i/>
          <w:iCs/>
        </w:rPr>
        <w:t>Dimocarpus</w:t>
      </w:r>
      <w:r>
        <w:rPr>
          <w:rStyle w:val="CharStyle23"/>
        </w:rPr>
        <w:t xml:space="preserve"> và chắc chắn thuộc cùng 1 loài (giống nhau vì lá chét không có lông và thỉnh thoảng có lỗ tuyến ở nách gân; lá đài 5, có nhiều lông như nhung; triền tuyến mật không ngắt quãng, có nhiều lông; đều được thu ở Mai Châu – Hòa Bình). Các mẫu này giống với </w:t>
      </w:r>
      <w:r>
        <w:rPr>
          <w:rStyle w:val="CharStyle23"/>
          <w:i/>
          <w:iCs/>
        </w:rPr>
        <w:t>Dimocarpus fumatus</w:t>
      </w:r>
      <w:r>
        <w:rPr>
          <w:rStyle w:val="CharStyle23"/>
        </w:rPr>
        <w:t xml:space="preserve"> (Blume) Leenh. subsp. </w:t>
      </w:r>
      <w:r>
        <w:rPr>
          <w:rStyle w:val="CharStyle23"/>
          <w:i/>
          <w:iCs/>
        </w:rPr>
        <w:t>indochinensis</w:t>
      </w:r>
      <w:r>
        <w:rPr>
          <w:rStyle w:val="CharStyle23"/>
        </w:rPr>
        <w:t xml:space="preserve">, </w:t>
      </w:r>
      <w:r>
        <w:rPr>
          <w:rStyle w:val="CharStyle23"/>
          <w:i/>
          <w:iCs/>
        </w:rPr>
        <w:t>Dimocarpus fumatus</w:t>
      </w:r>
      <w:r>
        <w:rPr>
          <w:rStyle w:val="CharStyle23"/>
        </w:rPr>
        <w:t xml:space="preserve"> (Blume) Leenh. subsp. </w:t>
      </w:r>
      <w:r>
        <w:rPr>
          <w:rStyle w:val="CharStyle23"/>
          <w:i/>
          <w:iCs/>
        </w:rPr>
        <w:t>calcicola</w:t>
      </w:r>
      <w:r>
        <w:rPr>
          <w:rStyle w:val="CharStyle23"/>
        </w:rPr>
        <w:t xml:space="preserve"> C. Y. Wu và </w:t>
      </w:r>
      <w:r>
        <w:rPr>
          <w:rStyle w:val="CharStyle23"/>
          <w:i/>
          <w:iCs/>
        </w:rPr>
        <w:t>Dimocarpus yunnanensis</w:t>
      </w:r>
      <w:r>
        <w:rPr>
          <w:rStyle w:val="CharStyle23"/>
        </w:rPr>
        <w:t xml:space="preserve"> (W. T. Wang) C. Y. Wu &amp; T. L. Ming bởi kiểu lá, có lỗ tuyến ở nách gân bên và gân cấp 3 và nhất là hình thái ngoài của quả. Khác biệt cơ bản nhất của các mẫu D. D. S. &amp; al. 9700 &amp; NHK 691 và </w:t>
      </w:r>
      <w:r>
        <w:rPr>
          <w:rStyle w:val="CharStyle23"/>
          <w:sz w:val="26"/>
          <w:szCs w:val="26"/>
        </w:rPr>
        <w:t xml:space="preserve">HAL 8909 </w:t>
      </w:r>
      <w:r>
        <w:rPr>
          <w:rStyle w:val="CharStyle23"/>
        </w:rPr>
        <w:t>so với các loài trên là hạt chỉ có 1 vòng áo hạt rất mỏng và không đều ở xung quanh rốn hạt, luôn có 2-5 cánh hoa. Ngoài ra chúng còn khác bởi lá chét hoàn toàn không có lông, kích thước quả lớn hơn và mùa hoa quả chậm hơn rõ rệt (3-4 tháng) so với các loài nhãn khác ở miền Bắc Việt Nam.</w:t>
      </w:r>
    </w:p>
    <w:p>
      <w:pPr>
        <w:pStyle w:val="Style25"/>
        <w:keepNext/>
        <w:keepLines/>
        <w:widowControl w:val="0"/>
        <w:shd w:val="clear" w:color="auto" w:fill="auto"/>
        <w:bidi w:val="0"/>
        <w:spacing w:before="0" w:after="360" w:line="290" w:lineRule="auto"/>
        <w:ind w:left="0" w:right="0" w:firstLine="0"/>
        <w:jc w:val="center"/>
      </w:pPr>
      <w:bookmarkStart w:id="224" w:name="bookmark224"/>
      <w:r>
        <w:rPr>
          <w:rStyle w:val="CharStyle26"/>
          <w:b/>
          <w:bCs/>
        </w:rPr>
        <w:t xml:space="preserve">21.4. Dimocarpus informis </w:t>
      </w:r>
      <w:r>
        <w:rPr>
          <w:rStyle w:val="CharStyle26"/>
        </w:rPr>
        <w:t xml:space="preserve">Lour. </w:t>
      </w:r>
      <w:r>
        <w:rPr>
          <w:rStyle w:val="CharStyle26"/>
          <w:b/>
          <w:bCs/>
        </w:rPr>
        <w:t>– Nhãn cứt dê</w:t>
      </w:r>
      <w:bookmarkEnd w:id="224"/>
    </w:p>
    <w:p>
      <w:pPr>
        <w:pStyle w:val="Style22"/>
        <w:keepNext w:val="0"/>
        <w:keepLines w:val="0"/>
        <w:widowControl w:val="0"/>
        <w:shd w:val="clear" w:color="auto" w:fill="auto"/>
        <w:bidi w:val="0"/>
        <w:spacing w:before="0" w:after="100"/>
        <w:ind w:left="0" w:right="0" w:firstLine="0"/>
        <w:jc w:val="both"/>
      </w:pPr>
      <w:r>
        <w:rPr>
          <w:rStyle w:val="CharStyle23"/>
        </w:rPr>
        <w:t>Lour. 1790. Fl. Cochinch. 234; id. 1793. l. c. ed. 2: 288; Leenh. 1971. Blumea, 19(1): 128; T. K. Lien &amp; H. M. Tam, 2003. Checkl. Pl. Sp. Vietn. 2: 1018.</w:t>
      </w:r>
    </w:p>
    <w:p>
      <w:pPr>
        <w:pStyle w:val="Style22"/>
        <w:keepNext w:val="0"/>
        <w:keepLines w:val="0"/>
        <w:widowControl w:val="0"/>
        <w:shd w:val="clear" w:color="auto" w:fill="auto"/>
        <w:bidi w:val="0"/>
        <w:spacing w:before="0" w:after="0" w:line="290" w:lineRule="auto"/>
        <w:ind w:left="0" w:right="0" w:firstLine="0"/>
        <w:jc w:val="both"/>
      </w:pPr>
      <w:r>
        <w:rPr>
          <w:rStyle w:val="CharStyle23"/>
        </w:rPr>
        <w:t xml:space="preserve">– </w:t>
      </w:r>
      <w:r>
        <w:rPr>
          <w:rStyle w:val="CharStyle23"/>
          <w:i/>
          <w:iCs/>
        </w:rPr>
        <w:t>Scytalia informis</w:t>
      </w:r>
      <w:r>
        <w:rPr>
          <w:rStyle w:val="CharStyle23"/>
        </w:rPr>
        <w:t xml:space="preserve"> Raeusch. 1797. Nomencl. ed. 3: 113, nom. illeg.</w:t>
      </w:r>
    </w:p>
    <w:p>
      <w:pPr>
        <w:pStyle w:val="Style22"/>
        <w:keepNext w:val="0"/>
        <w:keepLines w:val="0"/>
        <w:widowControl w:val="0"/>
        <w:shd w:val="clear" w:color="auto" w:fill="auto"/>
        <w:bidi w:val="0"/>
        <w:spacing w:before="0" w:after="0" w:line="290" w:lineRule="auto"/>
        <w:ind w:left="0" w:right="0" w:firstLine="0"/>
        <w:jc w:val="both"/>
      </w:pPr>
      <w:r>
        <w:rPr>
          <w:rStyle w:val="CharStyle23"/>
        </w:rPr>
        <w:t xml:space="preserve">– </w:t>
      </w:r>
      <w:r>
        <w:rPr>
          <w:rStyle w:val="CharStyle23"/>
          <w:i/>
          <w:iCs/>
        </w:rPr>
        <w:t>Euphoria informis</w:t>
      </w:r>
      <w:r>
        <w:rPr>
          <w:rStyle w:val="CharStyle23"/>
        </w:rPr>
        <w:t xml:space="preserve"> Poir. 1812. Enc. Suppl. 3: 478, nom. illeg.</w:t>
      </w:r>
    </w:p>
    <w:p>
      <w:pPr>
        <w:pStyle w:val="Style22"/>
        <w:keepNext w:val="0"/>
        <w:keepLines w:val="0"/>
        <w:widowControl w:val="0"/>
        <w:shd w:val="clear" w:color="auto" w:fill="auto"/>
        <w:bidi w:val="0"/>
        <w:spacing w:before="0" w:after="360"/>
        <w:ind w:left="260" w:right="0" w:hanging="260"/>
        <w:jc w:val="both"/>
      </w:pPr>
      <w:r>
        <w:rPr>
          <w:rStyle w:val="CharStyle23"/>
        </w:rPr>
        <w:t xml:space="preserve">– </w:t>
      </w:r>
      <w:r>
        <w:rPr>
          <w:rStyle w:val="CharStyle23"/>
          <w:i/>
          <w:iCs/>
        </w:rPr>
        <w:t>Nephelium informe</w:t>
      </w:r>
      <w:r>
        <w:rPr>
          <w:rStyle w:val="CharStyle23"/>
        </w:rPr>
        <w:t xml:space="preserve"> (Lour.) Cambess. 1829. Mém. Mus. Mem. Mus. Hist. Nat. (Paris), 18: 30; Merr. 1935. Trans. Am. Philos. Soc. II: 249.</w:t>
      </w:r>
    </w:p>
    <w:p>
      <w:pPr>
        <w:pStyle w:val="Style22"/>
        <w:keepNext w:val="0"/>
        <w:keepLines w:val="0"/>
        <w:widowControl w:val="0"/>
        <w:shd w:val="clear" w:color="auto" w:fill="auto"/>
        <w:bidi w:val="0"/>
        <w:spacing w:before="0" w:after="100"/>
        <w:ind w:left="0" w:right="0" w:firstLine="480"/>
        <w:jc w:val="both"/>
      </w:pPr>
      <w:r>
        <w:rPr>
          <w:rStyle w:val="CharStyle23"/>
        </w:rPr>
        <w:t>Cây gỗ trung bình, cành xòe rộng. Cụm hoa ở đỉnh, ít hoa. Quả mọng nạc, chia đôi, không đều, mặt ngoài có nhiều u nhỏ, áo hạt dày, vị chua, ăn được. Lá mầm 2. Gỗ cứng, màu đỏ,...</w:t>
      </w:r>
    </w:p>
    <w:p>
      <w:pPr>
        <w:pStyle w:val="Style22"/>
        <w:keepNext w:val="0"/>
        <w:keepLines w:val="0"/>
        <w:widowControl w:val="0"/>
        <w:shd w:val="clear" w:color="auto" w:fill="auto"/>
        <w:bidi w:val="0"/>
        <w:spacing w:before="0" w:after="100" w:line="290" w:lineRule="auto"/>
        <w:ind w:left="0" w:right="0" w:firstLine="480"/>
        <w:jc w:val="both"/>
      </w:pPr>
      <w:r>
        <w:rPr>
          <w:rStyle w:val="CharStyle23"/>
          <w:b/>
          <w:bCs/>
          <w:i/>
          <w:iCs/>
        </w:rPr>
        <w:t>Loc. class.:</w:t>
      </w:r>
      <w:r>
        <w:rPr>
          <w:rStyle w:val="CharStyle23"/>
        </w:rPr>
        <w:t xml:space="preserve"> Vietnam (“Cochinchinae”)</w:t>
      </w:r>
      <w:r>
        <w:rPr>
          <w:rStyle w:val="CharStyle23"/>
          <w:i/>
          <w:iCs/>
        </w:rPr>
        <w:t xml:space="preserve">. </w:t>
      </w:r>
      <w:r>
        <w:rPr>
          <w:rStyle w:val="CharStyle23"/>
          <w:b/>
          <w:bCs/>
          <w:i/>
          <w:iCs/>
        </w:rPr>
        <w:t>Typus:</w:t>
      </w:r>
      <w:r>
        <w:rPr>
          <w:rStyle w:val="CharStyle23"/>
        </w:rPr>
        <w:t xml:space="preserve"> Chưa có thông tin.</w:t>
      </w:r>
    </w:p>
    <w:p>
      <w:pPr>
        <w:pStyle w:val="Style22"/>
        <w:keepNext w:val="0"/>
        <w:keepLines w:val="0"/>
        <w:widowControl w:val="0"/>
        <w:shd w:val="clear" w:color="auto" w:fill="auto"/>
        <w:bidi w:val="0"/>
        <w:spacing w:before="0" w:after="100" w:line="290" w:lineRule="auto"/>
        <w:ind w:left="0" w:right="0" w:firstLine="480"/>
        <w:jc w:val="both"/>
      </w:pPr>
      <w:r>
        <w:rPr>
          <w:rStyle w:val="CharStyle23"/>
          <w:b/>
          <w:bCs/>
          <w:i/>
          <w:iCs/>
        </w:rPr>
        <w:t>Sinh học và sinh thái:</w:t>
      </w:r>
      <w:r>
        <w:rPr>
          <w:rStyle w:val="CharStyle23"/>
        </w:rPr>
        <w:t xml:space="preserve"> Chưa có thông tin.</w:t>
      </w:r>
    </w:p>
    <w:p>
      <w:pPr>
        <w:pStyle w:val="Style22"/>
        <w:keepNext w:val="0"/>
        <w:keepLines w:val="0"/>
        <w:widowControl w:val="0"/>
        <w:shd w:val="clear" w:color="auto" w:fill="auto"/>
        <w:bidi w:val="0"/>
        <w:spacing w:before="0" w:after="100" w:line="290" w:lineRule="auto"/>
        <w:ind w:left="0" w:right="0" w:firstLine="480"/>
        <w:jc w:val="both"/>
      </w:pPr>
      <w:r>
        <w:rPr>
          <w:rStyle w:val="CharStyle23"/>
          <w:b/>
          <w:bCs/>
          <w:i/>
          <w:iCs/>
        </w:rPr>
        <w:t>Phân bố:</w:t>
      </w:r>
      <w:r>
        <w:rPr>
          <w:rStyle w:val="CharStyle23"/>
        </w:rPr>
        <w:t xml:space="preserve"> Mới thấy ở Nam Bộ (Cochinchinae).</w:t>
      </w:r>
    </w:p>
    <w:p>
      <w:pPr>
        <w:pStyle w:val="Style22"/>
        <w:keepNext w:val="0"/>
        <w:keepLines w:val="0"/>
        <w:widowControl w:val="0"/>
        <w:shd w:val="clear" w:color="auto" w:fill="auto"/>
        <w:bidi w:val="0"/>
        <w:spacing w:before="0" w:after="100" w:line="290" w:lineRule="auto"/>
        <w:ind w:left="0" w:right="0" w:firstLine="480"/>
        <w:jc w:val="both"/>
      </w:pPr>
      <w:r>
        <w:rPr>
          <w:rStyle w:val="CharStyle23"/>
          <w:b/>
          <w:bCs/>
          <w:i/>
          <w:iCs/>
        </w:rPr>
        <w:t>Ghi chú:</w:t>
      </w:r>
    </w:p>
    <w:p>
      <w:pPr>
        <w:pStyle w:val="Style22"/>
        <w:keepNext w:val="0"/>
        <w:keepLines w:val="0"/>
        <w:widowControl w:val="0"/>
        <w:shd w:val="clear" w:color="auto" w:fill="auto"/>
        <w:bidi w:val="0"/>
        <w:spacing w:before="0" w:after="100"/>
        <w:ind w:left="0" w:right="0" w:firstLine="480"/>
        <w:jc w:val="both"/>
      </w:pPr>
      <w:r>
        <w:rPr>
          <w:rStyle w:val="CharStyle23"/>
        </w:rPr>
        <w:t>– Hiện nay, những thông tin về loài này chỉ biết qua bản mô tả của Loureiro (1790: 234).</w:t>
      </w:r>
    </w:p>
    <w:p>
      <w:pPr>
        <w:pStyle w:val="Style22"/>
        <w:keepNext w:val="0"/>
        <w:keepLines w:val="0"/>
        <w:widowControl w:val="0"/>
        <w:shd w:val="clear" w:color="auto" w:fill="auto"/>
        <w:bidi w:val="0"/>
        <w:spacing w:before="0"/>
        <w:ind w:left="0" w:right="0" w:firstLine="480"/>
        <w:jc w:val="both"/>
      </w:pPr>
      <w:r>
        <w:rPr>
          <w:rStyle w:val="CharStyle23"/>
        </w:rPr>
        <w:t xml:space="preserve">– Pierre (1894), cho rằng </w:t>
      </w:r>
      <w:r>
        <w:rPr>
          <w:rStyle w:val="CharStyle23"/>
          <w:i/>
          <w:iCs/>
        </w:rPr>
        <w:t>Dimocarpus informis</w:t>
      </w:r>
      <w:r>
        <w:rPr>
          <w:rStyle w:val="CharStyle23"/>
        </w:rPr>
        <w:t xml:space="preserve"> Lour. có thể là </w:t>
      </w:r>
      <w:r>
        <w:rPr>
          <w:rStyle w:val="CharStyle23"/>
          <w:i/>
          <w:iCs/>
        </w:rPr>
        <w:t>Xerospermum microcarpum</w:t>
      </w:r>
      <w:r>
        <w:rPr>
          <w:rStyle w:val="CharStyle23"/>
        </w:rPr>
        <w:t xml:space="preserve"> với một dấu hỏi; Radlkofer (1932: 945) cũng đồng ý với Pierre và đã lưu ý dạng quả trong bản mô tả của Loureiro (“baccae,... inedules”) có thể là 1 vài dạng của </w:t>
      </w:r>
      <w:r>
        <w:rPr>
          <w:rStyle w:val="CharStyle23"/>
          <w:i/>
          <w:iCs/>
        </w:rPr>
        <w:t>D. longan</w:t>
      </w:r>
      <w:r>
        <w:rPr>
          <w:rStyle w:val="CharStyle23"/>
        </w:rPr>
        <w:t xml:space="preserve"> var. </w:t>
      </w:r>
      <w:r>
        <w:rPr>
          <w:rStyle w:val="CharStyle23"/>
          <w:i/>
          <w:iCs/>
        </w:rPr>
        <w:t>malesianus</w:t>
      </w:r>
      <w:r>
        <w:rPr>
          <w:rStyle w:val="CharStyle23"/>
        </w:rPr>
        <w:t xml:space="preserve">; Leenhouts (1971: 128) cho rằng tên gọi </w:t>
      </w:r>
      <w:r>
        <w:rPr>
          <w:rStyle w:val="CharStyle23"/>
          <w:i/>
          <w:iCs/>
        </w:rPr>
        <w:t>Dimocarpus informis</w:t>
      </w:r>
      <w:r>
        <w:rPr>
          <w:rStyle w:val="CharStyle23"/>
        </w:rPr>
        <w:t xml:space="preserve"> Lour. là tên nghi ngờ.</w:t>
      </w:r>
    </w:p>
    <w:p>
      <w:pPr>
        <w:pStyle w:val="Style22"/>
        <w:keepNext w:val="0"/>
        <w:keepLines w:val="0"/>
        <w:widowControl w:val="0"/>
        <w:shd w:val="clear" w:color="auto" w:fill="auto"/>
        <w:bidi w:val="0"/>
        <w:spacing w:before="0" w:after="0"/>
        <w:ind w:left="0" w:right="0" w:firstLine="480"/>
        <w:jc w:val="both"/>
        <w:sectPr>
          <w:headerReference w:type="default" r:id="rId212"/>
          <w:footerReference w:type="default" r:id="rId213"/>
          <w:headerReference w:type="even" r:id="rId214"/>
          <w:footerReference w:type="even" r:id="rId215"/>
          <w:footnotePr>
            <w:pos w:val="pageBottom"/>
            <w:numFmt w:val="decimal"/>
            <w:numStart w:val="1"/>
            <w:numRestart w:val="continuous"/>
            <w15:footnoteColumns w:val="1"/>
          </w:footnotePr>
          <w:type w:val="continuous"/>
          <w:pgSz w:w="11900" w:h="16840"/>
          <w:pgMar w:top="2655" w:right="1664" w:bottom="2325" w:left="1663" w:header="0" w:footer="3" w:gutter="0"/>
          <w:cols w:space="720"/>
          <w:noEndnote/>
          <w:rtlGutter w:val="0"/>
          <w:docGrid w:linePitch="360"/>
        </w:sectPr>
      </w:pPr>
      <w:r>
        <w:rPr>
          <w:rStyle w:val="CharStyle23"/>
        </w:rPr>
        <w:t xml:space="preserve">– T. K. Liên &amp; H. M. Tâm (2003: 1018) đã tạm thời chấp nhận tên gọi này. Nhưng cho đến nay, cũng không thể khẳng định loài </w:t>
      </w:r>
      <w:r>
        <w:rPr>
          <w:rStyle w:val="CharStyle23"/>
          <w:i/>
          <w:iCs/>
        </w:rPr>
        <w:t>Dimocarpus informis</w:t>
      </w:r>
      <w:r>
        <w:rPr>
          <w:rStyle w:val="CharStyle23"/>
        </w:rPr>
        <w:t xml:space="preserve"> Lour. có điểm gì khác biệt thực sự so với loài </w:t>
      </w:r>
      <w:r>
        <w:rPr>
          <w:rStyle w:val="CharStyle23"/>
          <w:i/>
          <w:iCs/>
        </w:rPr>
        <w:t>Dimocarpus longan</w:t>
      </w:r>
      <w:r>
        <w:rPr>
          <w:rStyle w:val="CharStyle23"/>
        </w:rPr>
        <w:t xml:space="preserve"> Lour. Vì vậy có thể đây là một tên gọi còn nhiều nghi vấn, cần được làm sáng tỏ.</w:t>
      </w:r>
    </w:p>
    <w:p>
      <w:pPr>
        <w:pStyle w:val="Style25"/>
        <w:keepNext/>
        <w:keepLines/>
        <w:widowControl w:val="0"/>
        <w:shd w:val="clear" w:color="auto" w:fill="auto"/>
        <w:bidi w:val="0"/>
        <w:spacing w:before="660" w:after="500" w:line="288" w:lineRule="auto"/>
        <w:ind w:left="0" w:right="0" w:firstLine="0"/>
        <w:jc w:val="center"/>
      </w:pPr>
      <w:bookmarkStart w:id="226" w:name="bookmark226"/>
      <w:r>
        <w:rPr>
          <w:rStyle w:val="CharStyle26"/>
          <w:b/>
          <w:bCs/>
        </w:rPr>
        <w:t xml:space="preserve">22. NEPHELIUM </w:t>
      </w:r>
      <w:r>
        <w:rPr>
          <w:rStyle w:val="CharStyle26"/>
        </w:rPr>
        <w:t xml:space="preserve">L. </w:t>
      </w:r>
      <w:r>
        <w:rPr>
          <w:rStyle w:val="CharStyle26"/>
          <w:b/>
          <w:bCs/>
        </w:rPr>
        <w:t>– CHÔM CHÔM</w:t>
      </w:r>
      <w:bookmarkEnd w:id="226"/>
    </w:p>
    <w:p>
      <w:pPr>
        <w:pStyle w:val="Style22"/>
        <w:keepNext w:val="0"/>
        <w:keepLines w:val="0"/>
        <w:widowControl w:val="0"/>
        <w:shd w:val="clear" w:color="auto" w:fill="auto"/>
        <w:bidi w:val="0"/>
        <w:spacing w:before="0" w:after="360"/>
        <w:ind w:left="0" w:right="0" w:firstLine="0"/>
        <w:jc w:val="both"/>
      </w:pPr>
      <w:r>
        <w:rPr>
          <w:rStyle w:val="CharStyle23"/>
        </w:rPr>
        <w:t>L. 1767. Mant. Pl. 1: 18; Lecomte, 1912. Fl. Gen. Indoch. 1: 1049; Gagnep. 1950. Suppl. Fl. Gen. Indoch. 1: 967; How &amp; C. N. Ho, 1955. Acta Phytotax. Sin. 3(4): 394; C. Y. Wu, 1977. Fl. Yunn. 1: 273; H. S. Lo &amp; T. Chen, 1985. Fl. Reip. Pop. Sin. 47(1): 37; Yap, 1989. Tree Fl. Mal. 4: 450; C. Y. Wu, 1991. Icon. Arb. Yunn. 676; Leenh. 1994. Fl. Males. ser. I, 11(3): 669; Welzen, 1999. Fl. Thailand, 7(1): 225.</w:t>
      </w:r>
    </w:p>
    <w:p>
      <w:pPr>
        <w:pStyle w:val="Style22"/>
        <w:keepNext w:val="0"/>
        <w:keepLines w:val="0"/>
        <w:widowControl w:val="0"/>
        <w:shd w:val="clear" w:color="auto" w:fill="auto"/>
        <w:bidi w:val="0"/>
        <w:spacing w:before="0"/>
        <w:ind w:left="0" w:right="0" w:firstLine="480"/>
        <w:jc w:val="both"/>
      </w:pPr>
      <w:r>
        <w:rPr>
          <w:rStyle w:val="CharStyle23"/>
        </w:rPr>
        <w:t>Cây gỗ lớn hoặc trung bình, nhẵn hoặc có lông đơn ở phần non. Lá kép lông chim chẵn, có 1-9 đôi lá chét; cuống và trục lá kép không có cánh, không có lá kèm giả</w:t>
      </w:r>
      <w:r>
        <w:rPr>
          <w:rStyle w:val="CharStyle23"/>
          <w:i/>
          <w:iCs/>
        </w:rPr>
        <w:t>.</w:t>
      </w:r>
      <w:r>
        <w:rPr>
          <w:rStyle w:val="CharStyle23"/>
        </w:rPr>
        <w:t xml:space="preserve"> Lá chét mọc cách; mép nguyên, hiếm khi quăn hoặc lượn sóng; mặt dưới có lỗ tuyến ở gốc gân bên. Cụm hoa hình chùy, ở đỉnh cành hoặc ở nách lá gần đỉnh cành, có lông mịn hoặc lông tơ dài. Lá bắc và lá bắc nhỏ hình tam giác hoặc hình mũi mác. Hoa đơn tính, khác gốc, hiếm khi cùng gốc, đều. Đài rời hoặc hợp, gồm (4-)5(-7) lá đài hoặc xẻ (4-)5 (-7) thùy, hình thuôn hoặc hình tam giác, gần đều nhau, xếp van hoặc hơi lợp, hai mặt đều có lông (mặt ngoài có lông thưa và ngắn hơn mặt trong), đài không tồn tại ở quả. Cánh hoa 0-5(-6), ngắn hơn hoặc dài hơn đài; gốc cánh hoa có cựa, không có vảy (ở Việt Nam)</w:t>
      </w:r>
      <w:r>
        <w:rPr>
          <w:rStyle w:val="CharStyle23"/>
          <w:b/>
          <w:bCs/>
          <w:vertAlign w:val="superscript"/>
        </w:rPr>
        <w:t>(1)</w:t>
      </w:r>
      <w:r>
        <w:rPr>
          <w:rStyle w:val="CharStyle23"/>
        </w:rPr>
        <w:t>, cả hai mặt đều có lông. Triền tuyến mật hình vành khuyên hoặc chén nông, nguyên hoặc hơi chia thùy, nhẵn hoặc có lông. Nhị (4-)8(-10), thò dài ra ở hoa đực; chỉ nhị có lông dài, ít nhất ở phần gốc; bao phấn đính gốc hoặc sát gốc, có lông rải rác. Bầu có cột nhụy ngắn, chia thùy, (1-)2(-4) ô, có nốt sần và lông; mỗi ô chứa 1 noãn; vòi nhụy đính ở giữa các thùy bầu; núm nhụy hơi có khía hoặc chia thành 2-3 thùy. Quả không mở, xẻ sâu thành 2(-3) thùy. Thùy quả hình bầu dục hoặc gần hình cầu (chiều cao lớn hơn chiều rộng); vỏ chất da hoặc hóa gỗ, mặt ngoài có gai hoặc có nốt sần, mặt trong nhẵn bóng. Hạt hình bầu dục hoặc hình trứng ngược; vỏ hạt có sợi gỗ; rốn hạt tròn hoặc hình bầu dục; áo hạt bao trọn hạt, dính vào vỏ hạt. Phôi cong hoặc thẳng. Lá mầm dày, song song hoặc xếp chồng lên nhau.</w:t>
      </w:r>
    </w:p>
    <w:p>
      <w:pPr>
        <w:pStyle w:val="Style22"/>
        <w:keepNext w:val="0"/>
        <w:keepLines w:val="0"/>
        <w:widowControl w:val="0"/>
        <w:shd w:val="clear" w:color="auto" w:fill="auto"/>
        <w:bidi w:val="0"/>
        <w:spacing w:before="0" w:after="60"/>
        <w:ind w:left="0" w:right="0" w:firstLine="480"/>
        <w:jc w:val="both"/>
      </w:pPr>
      <w:r>
        <w:rPr>
          <w:rStyle w:val="CharStyle23"/>
          <w:b/>
          <w:bCs/>
          <w:i/>
          <w:iCs/>
        </w:rPr>
        <w:t xml:space="preserve">Typus: </w:t>
      </w:r>
      <w:r>
        <w:rPr>
          <w:rStyle w:val="CharStyle23"/>
          <w:i/>
          <w:iCs/>
        </w:rPr>
        <w:t>Nephelium lappaceum</w:t>
      </w:r>
      <w:r>
        <w:rPr>
          <w:rStyle w:val="CharStyle23"/>
        </w:rPr>
        <w:t xml:space="preserve"> L.</w:t>
      </w:r>
    </w:p>
    <w:p>
      <w:pPr>
        <w:pStyle w:val="Style22"/>
        <w:keepNext w:val="0"/>
        <w:keepLines w:val="0"/>
        <w:widowControl w:val="0"/>
        <w:shd w:val="clear" w:color="auto" w:fill="auto"/>
        <w:bidi w:val="0"/>
        <w:spacing w:before="0" w:after="60"/>
        <w:ind w:left="0" w:right="0" w:firstLine="480"/>
        <w:jc w:val="both"/>
      </w:pPr>
      <w:r>
        <w:rPr>
          <w:rStyle w:val="CharStyle23"/>
        </w:rPr>
        <w:t>Có 22 loài, phân bố chủ yếu ở khu vực Đông Nam Á. Việt Nam có 3 loài và 2 thứ.</w:t>
      </w:r>
    </w:p>
    <w:p>
      <w:pPr>
        <w:pStyle w:val="Style22"/>
        <w:keepNext w:val="0"/>
        <w:keepLines w:val="0"/>
        <w:widowControl w:val="0"/>
        <w:shd w:val="clear" w:color="auto" w:fill="auto"/>
        <w:bidi w:val="0"/>
        <w:spacing w:before="0" w:after="60"/>
        <w:ind w:left="0" w:right="0" w:firstLine="480"/>
        <w:jc w:val="both"/>
      </w:pPr>
      <w:r>
        <w:rPr>
          <w:rStyle w:val="CharStyle23"/>
          <w:b/>
          <w:bCs/>
          <w:i/>
          <w:iCs/>
        </w:rPr>
        <w:t>Ghi chú:</w:t>
      </w:r>
    </w:p>
    <w:p>
      <w:pPr>
        <w:pStyle w:val="Style22"/>
        <w:keepNext w:val="0"/>
        <w:keepLines w:val="0"/>
        <w:widowControl w:val="0"/>
        <w:shd w:val="clear" w:color="auto" w:fill="auto"/>
        <w:bidi w:val="0"/>
        <w:spacing w:before="0" w:after="80" w:line="293" w:lineRule="auto"/>
        <w:ind w:left="0" w:right="0" w:firstLine="480"/>
        <w:jc w:val="both"/>
      </w:pPr>
      <w:r>
        <w:rPr>
          <w:rStyle w:val="CharStyle23"/>
        </w:rPr>
        <w:t xml:space="preserve">– </w:t>
      </w:r>
      <w:r>
        <w:rPr>
          <w:rStyle w:val="CharStyle23"/>
          <w:b/>
          <w:bCs/>
          <w:vertAlign w:val="superscript"/>
        </w:rPr>
        <w:t>(1)</w:t>
      </w:r>
      <w:r>
        <w:rPr>
          <w:rStyle w:val="CharStyle23"/>
          <w:b/>
          <w:bCs/>
        </w:rPr>
        <w:t xml:space="preserve"> </w:t>
      </w:r>
      <w:r>
        <w:rPr>
          <w:rStyle w:val="CharStyle23"/>
        </w:rPr>
        <w:t xml:space="preserve">Loài </w:t>
      </w:r>
      <w:r>
        <w:rPr>
          <w:rStyle w:val="CharStyle23"/>
          <w:i/>
          <w:iCs/>
        </w:rPr>
        <w:t>Nephelium compressum</w:t>
      </w:r>
      <w:r>
        <w:rPr>
          <w:rStyle w:val="CharStyle23"/>
        </w:rPr>
        <w:t xml:space="preserve"> có vảy ở cánh hoa, nhưng loài này không có ở Việt Nam.</w:t>
      </w:r>
    </w:p>
    <w:p>
      <w:pPr>
        <w:pStyle w:val="Style22"/>
        <w:keepNext w:val="0"/>
        <w:keepLines w:val="0"/>
        <w:widowControl w:val="0"/>
        <w:shd w:val="clear" w:color="auto" w:fill="auto"/>
        <w:bidi w:val="0"/>
        <w:spacing w:before="0" w:after="80"/>
        <w:ind w:left="0" w:right="0" w:firstLine="480"/>
        <w:jc w:val="both"/>
      </w:pPr>
      <w:r>
        <w:rPr>
          <w:rStyle w:val="CharStyle23"/>
        </w:rPr>
        <w:t>– Theo Seibert (1992. Prosea, 2: 233): Một số loài trong chi hoặc có hoa đực hoặc có hoa lưỡng tính. Những loài này có ảnh hưởng của cây khác gốc. Cây được thụ phấn chủ yếu nhờ ong hoặc kiến. Hạt nảy mầm trên mặt đất. Đôi lá đầu tiên là lá kép lông chim.</w:t>
      </w:r>
    </w:p>
    <w:p>
      <w:pPr>
        <w:pStyle w:val="Style22"/>
        <w:keepNext w:val="0"/>
        <w:keepLines w:val="0"/>
        <w:widowControl w:val="0"/>
        <w:shd w:val="clear" w:color="auto" w:fill="auto"/>
        <w:bidi w:val="0"/>
        <w:spacing w:before="0" w:after="360"/>
        <w:ind w:left="0" w:right="0" w:firstLine="480"/>
        <w:jc w:val="both"/>
      </w:pPr>
      <w:r>
        <w:rPr>
          <w:rStyle w:val="CharStyle23"/>
        </w:rPr>
        <w:t>– Theo Uji (1998: 404): x = 11. Hạt nảy mầm dưới mặt đất, lá mầm không lộ ra, trụ dưới lá mầm không dài ra. Đôi lá đầu tiên là lá kép lông chim, mọc đối; những lá tiếp theo mọc cách. Quả chín sau khi hoa nở khoảng 3 tháng. Hạt phát tán chủ yếu nhờ linh trưởng. Tỷ lệ nảy mầm đạt 85-100% nếu gieo trong (7-)13-52(-58) ngày sau khi thu hoạch; có thể bảo quản hạt trong túi polyethylene, ở nhiệt độ 20</w:t>
      </w:r>
      <w:r>
        <w:rPr>
          <w:rStyle w:val="CharStyle23"/>
          <w:vertAlign w:val="superscript"/>
        </w:rPr>
        <w:t>o</w:t>
      </w:r>
      <w:r>
        <w:rPr>
          <w:rStyle w:val="CharStyle23"/>
        </w:rPr>
        <w:t>C với mùn cưa ẩm có dịch chiết từ quả, trong thời gian 4 tuần.</w:t>
      </w:r>
    </w:p>
    <w:p>
      <w:pPr>
        <w:pStyle w:val="Style25"/>
        <w:keepNext/>
        <w:keepLines/>
        <w:widowControl w:val="0"/>
        <w:shd w:val="clear" w:color="auto" w:fill="auto"/>
        <w:bidi w:val="0"/>
        <w:spacing w:before="0" w:after="240" w:line="288" w:lineRule="auto"/>
        <w:ind w:left="0" w:right="0" w:firstLine="360"/>
        <w:jc w:val="both"/>
      </w:pPr>
      <w:bookmarkStart w:id="228" w:name="bookmark228"/>
      <w:r>
        <w:rPr>
          <w:rStyle w:val="CharStyle26"/>
          <w:b/>
          <w:bCs/>
        </w:rPr>
        <w:t xml:space="preserve">KHÓA ĐỊNH LOẠI CÁC LOÀI THUỘC CHI </w:t>
      </w:r>
      <w:r>
        <w:rPr>
          <w:rStyle w:val="CharStyle26"/>
          <w:b/>
          <w:bCs/>
          <w:i/>
          <w:iCs/>
        </w:rPr>
        <w:t>NEPHELIUM</w:t>
      </w:r>
      <w:r>
        <w:rPr>
          <w:rStyle w:val="CharStyle26"/>
          <w:b/>
          <w:bCs/>
        </w:rPr>
        <w:t xml:space="preserve"> Ở VIỆT NAM</w:t>
      </w:r>
      <w:bookmarkEnd w:id="228"/>
    </w:p>
    <w:p>
      <w:pPr>
        <w:pStyle w:val="Style22"/>
        <w:keepNext w:val="0"/>
        <w:keepLines w:val="0"/>
        <w:widowControl w:val="0"/>
        <w:shd w:val="clear" w:color="auto" w:fill="auto"/>
        <w:bidi w:val="0"/>
        <w:spacing w:before="0" w:after="80" w:line="276" w:lineRule="auto"/>
        <w:ind w:left="400" w:right="0" w:hanging="400"/>
        <w:jc w:val="both"/>
      </w:pPr>
      <w:r>
        <w:rPr>
          <w:rStyle w:val="CharStyle23"/>
        </w:rPr>
        <w:t xml:space="preserve">1A. Lá chét có lỗ tuyến (nếu không có thì đài hợp một nửa – xem </w:t>
      </w:r>
      <w:r>
        <w:rPr>
          <w:rStyle w:val="CharStyle23"/>
          <w:i/>
          <w:iCs/>
        </w:rPr>
        <w:t>N. lappaceum</w:t>
      </w:r>
      <w:r>
        <w:rPr>
          <w:rStyle w:val="CharStyle23"/>
        </w:rPr>
        <w:t xml:space="preserve"> var. </w:t>
      </w:r>
      <w:r>
        <w:rPr>
          <w:rStyle w:val="CharStyle23"/>
          <w:i/>
          <w:iCs/>
        </w:rPr>
        <w:t>pallens</w:t>
      </w:r>
      <w:r>
        <w:rPr>
          <w:rStyle w:val="CharStyle23"/>
        </w:rPr>
        <w:t>).</w:t>
      </w:r>
    </w:p>
    <w:p>
      <w:pPr>
        <w:pStyle w:val="Style22"/>
        <w:keepNext w:val="0"/>
        <w:keepLines w:val="0"/>
        <w:widowControl w:val="0"/>
        <w:shd w:val="clear" w:color="auto" w:fill="auto"/>
        <w:tabs>
          <w:tab w:leader="dot" w:pos="6895" w:val="right"/>
          <w:tab w:pos="7092" w:val="left"/>
        </w:tabs>
        <w:bidi w:val="0"/>
        <w:spacing w:before="0" w:after="80"/>
        <w:ind w:left="0" w:right="0" w:firstLine="180"/>
        <w:jc w:val="both"/>
      </w:pPr>
      <w:r>
        <w:rPr>
          <w:rStyle w:val="CharStyle23"/>
        </w:rPr>
        <w:t xml:space="preserve">2A. Quả có nốt sần hoặc có gai ngắn. Cánh hoa 0-6 </w:t>
        <w:tab/>
      </w:r>
      <w:r>
        <w:rPr>
          <w:rStyle w:val="CharStyle23"/>
          <w:b/>
          <w:bCs/>
        </w:rPr>
        <w:t>1.</w:t>
        <w:tab/>
        <w:t>N. hypoleucum</w:t>
      </w:r>
    </w:p>
    <w:p>
      <w:pPr>
        <w:pStyle w:val="Style22"/>
        <w:keepNext w:val="0"/>
        <w:keepLines w:val="0"/>
        <w:widowControl w:val="0"/>
        <w:numPr>
          <w:ilvl w:val="0"/>
          <w:numId w:val="249"/>
        </w:numPr>
        <w:shd w:val="clear" w:color="auto" w:fill="auto"/>
        <w:tabs>
          <w:tab w:pos="689" w:val="left"/>
        </w:tabs>
        <w:bidi w:val="0"/>
        <w:spacing w:before="0" w:after="80"/>
        <w:ind w:left="0" w:right="0" w:firstLine="180"/>
        <w:jc w:val="both"/>
      </w:pPr>
      <w:r>
        <w:rPr>
          <w:rStyle w:val="CharStyle23"/>
        </w:rPr>
        <w:t>Quả có gai dài. Cánh hoa 0(-4).</w:t>
      </w:r>
    </w:p>
    <w:p>
      <w:pPr>
        <w:pStyle w:val="Style22"/>
        <w:keepNext w:val="0"/>
        <w:keepLines w:val="0"/>
        <w:widowControl w:val="0"/>
        <w:shd w:val="clear" w:color="auto" w:fill="auto"/>
        <w:bidi w:val="0"/>
        <w:spacing w:before="0" w:after="80"/>
        <w:ind w:left="0" w:right="0" w:firstLine="360"/>
        <w:jc w:val="both"/>
      </w:pPr>
      <w:r>
        <w:rPr>
          <w:rStyle w:val="CharStyle23"/>
        </w:rPr>
        <w:t>3A. Phần rộng nhất của lá chét hầu hết ở nửa trên, mặt dưới có lỗ tuyến. Đài hơi hợp</w:t>
      </w:r>
    </w:p>
    <w:p>
      <w:pPr>
        <w:pStyle w:val="Style22"/>
        <w:keepNext w:val="0"/>
        <w:keepLines w:val="0"/>
        <w:widowControl w:val="0"/>
        <w:shd w:val="clear" w:color="auto" w:fill="auto"/>
        <w:tabs>
          <w:tab w:leader="dot" w:pos="6877" w:val="left"/>
        </w:tabs>
        <w:bidi w:val="0"/>
        <w:spacing w:before="0" w:after="80"/>
        <w:ind w:left="0" w:right="0" w:firstLine="760"/>
        <w:jc w:val="both"/>
      </w:pPr>
      <w:r>
        <w:rPr>
          <w:rStyle w:val="CharStyle23"/>
          <w:b/>
          <w:bCs/>
        </w:rPr>
        <w:tab/>
        <w:t xml:space="preserve"> 2. N. lappaceum</w:t>
      </w:r>
    </w:p>
    <w:p>
      <w:pPr>
        <w:pStyle w:val="Style22"/>
        <w:keepNext w:val="0"/>
        <w:keepLines w:val="0"/>
        <w:widowControl w:val="0"/>
        <w:numPr>
          <w:ilvl w:val="0"/>
          <w:numId w:val="251"/>
        </w:numPr>
        <w:shd w:val="clear" w:color="auto" w:fill="auto"/>
        <w:tabs>
          <w:tab w:pos="864" w:val="left"/>
        </w:tabs>
        <w:bidi w:val="0"/>
        <w:spacing w:before="0" w:after="0"/>
        <w:ind w:left="0" w:right="0" w:firstLine="360"/>
        <w:jc w:val="both"/>
      </w:pPr>
      <w:r>
        <w:rPr>
          <w:rStyle w:val="CharStyle23"/>
        </w:rPr>
        <w:t>Phần rộng nhất của lá chét ở nửa dưới hoặc giữa, mặt dưới không có lỗ tuyến.</w:t>
      </w:r>
    </w:p>
    <w:p>
      <w:pPr>
        <w:pStyle w:val="Style22"/>
        <w:keepNext w:val="0"/>
        <w:keepLines w:val="0"/>
        <w:widowControl w:val="0"/>
        <w:shd w:val="clear" w:color="auto" w:fill="auto"/>
        <w:tabs>
          <w:tab w:leader="dot" w:pos="5502" w:val="left"/>
        </w:tabs>
        <w:bidi w:val="0"/>
        <w:spacing w:before="0" w:after="80"/>
        <w:ind w:left="0" w:right="0" w:firstLine="760"/>
        <w:jc w:val="both"/>
      </w:pPr>
      <w:r>
        <w:rPr>
          <w:rStyle w:val="CharStyle23"/>
        </w:rPr>
        <w:t xml:space="preserve">Đài hợp một nửa </w:t>
        <w:tab/>
        <w:t xml:space="preserve"> </w:t>
      </w:r>
      <w:r>
        <w:rPr>
          <w:rStyle w:val="CharStyle23"/>
          <w:b/>
          <w:bCs/>
        </w:rPr>
        <w:t xml:space="preserve">2a. N. lappaceum </w:t>
      </w:r>
      <w:r>
        <w:rPr>
          <w:rStyle w:val="CharStyle23"/>
        </w:rPr>
        <w:t xml:space="preserve">var. </w:t>
      </w:r>
      <w:r>
        <w:rPr>
          <w:rStyle w:val="CharStyle23"/>
          <w:b/>
          <w:bCs/>
        </w:rPr>
        <w:t>pallens</w:t>
      </w:r>
    </w:p>
    <w:p>
      <w:pPr>
        <w:pStyle w:val="Style22"/>
        <w:keepNext w:val="0"/>
        <w:keepLines w:val="0"/>
        <w:widowControl w:val="0"/>
        <w:shd w:val="clear" w:color="auto" w:fill="auto"/>
        <w:bidi w:val="0"/>
        <w:spacing w:before="0" w:after="80"/>
        <w:ind w:left="0" w:right="0" w:firstLine="0"/>
        <w:jc w:val="both"/>
      </w:pPr>
      <w:r>
        <w:rPr>
          <w:rStyle w:val="CharStyle23"/>
        </w:rPr>
        <w:t>1B. Lá chét không có lỗ tuyến (đài gần rời hoặc hơi hợp).</w:t>
      </w:r>
    </w:p>
    <w:p>
      <w:pPr>
        <w:pStyle w:val="Style22"/>
        <w:keepNext w:val="0"/>
        <w:keepLines w:val="0"/>
        <w:widowControl w:val="0"/>
        <w:shd w:val="clear" w:color="auto" w:fill="auto"/>
        <w:tabs>
          <w:tab w:leader="dot" w:pos="7033" w:val="right"/>
          <w:tab w:pos="7229" w:val="left"/>
        </w:tabs>
        <w:bidi w:val="0"/>
        <w:spacing w:before="0" w:after="80"/>
        <w:ind w:left="0" w:right="0" w:firstLine="620"/>
        <w:jc w:val="both"/>
      </w:pPr>
      <w:r>
        <w:rPr>
          <w:rStyle w:val="CharStyle23"/>
        </w:rPr>
        <w:t xml:space="preserve">4A. Trục lá hầu hết không lông. Cánh hoa 2-5. Quả có lông </w:t>
        <w:tab/>
        <w:t xml:space="preserve"> </w:t>
      </w:r>
      <w:r>
        <w:rPr>
          <w:rStyle w:val="CharStyle23"/>
          <w:b/>
          <w:bCs/>
        </w:rPr>
        <w:t>3.</w:t>
        <w:tab/>
        <w:t>N. melliferum</w:t>
      </w:r>
    </w:p>
    <w:p>
      <w:pPr>
        <w:pStyle w:val="Style22"/>
        <w:keepNext w:val="0"/>
        <w:keepLines w:val="0"/>
        <w:widowControl w:val="0"/>
        <w:numPr>
          <w:ilvl w:val="0"/>
          <w:numId w:val="253"/>
        </w:numPr>
        <w:shd w:val="clear" w:color="auto" w:fill="auto"/>
        <w:tabs>
          <w:tab w:pos="1133" w:val="left"/>
          <w:tab w:leader="dot" w:pos="8506" w:val="left"/>
        </w:tabs>
        <w:bidi w:val="0"/>
        <w:spacing w:before="0" w:after="80"/>
        <w:ind w:left="0" w:right="0" w:firstLine="620"/>
        <w:jc w:val="both"/>
      </w:pPr>
      <w:r>
        <w:rPr>
          <w:rStyle w:val="CharStyle23"/>
        </w:rPr>
        <w:t xml:space="preserve">Trục lá có lông dài và rậm. Cánh hoa 0. Quả không lông </w:t>
        <w:tab/>
      </w:r>
    </w:p>
    <w:p>
      <w:pPr>
        <w:pStyle w:val="Style22"/>
        <w:keepNext w:val="0"/>
        <w:keepLines w:val="0"/>
        <w:widowControl w:val="0"/>
        <w:shd w:val="clear" w:color="auto" w:fill="auto"/>
        <w:tabs>
          <w:tab w:leader="dot" w:pos="4334" w:val="right"/>
          <w:tab w:pos="4531" w:val="left"/>
        </w:tabs>
        <w:bidi w:val="0"/>
        <w:spacing w:before="0" w:after="580"/>
        <w:ind w:left="0" w:right="0" w:firstLine="0"/>
        <w:jc w:val="right"/>
      </w:pPr>
      <w:r>
        <w:rPr>
          <w:rStyle w:val="CharStyle23"/>
          <w:b/>
          <w:bCs/>
        </w:rPr>
        <w:tab/>
        <w:t xml:space="preserve"> 4a.</w:t>
        <w:tab/>
        <w:t xml:space="preserve">N. cuspidatum </w:t>
      </w:r>
      <w:r>
        <w:rPr>
          <w:rStyle w:val="CharStyle23"/>
        </w:rPr>
        <w:t xml:space="preserve">var. </w:t>
      </w:r>
      <w:r>
        <w:rPr>
          <w:rStyle w:val="CharStyle23"/>
          <w:b/>
          <w:bCs/>
        </w:rPr>
        <w:t>bassacense</w:t>
      </w:r>
    </w:p>
    <w:p>
      <w:pPr>
        <w:pStyle w:val="Style25"/>
        <w:keepNext/>
        <w:keepLines/>
        <w:widowControl w:val="0"/>
        <w:numPr>
          <w:ilvl w:val="1"/>
          <w:numId w:val="253"/>
        </w:numPr>
        <w:shd w:val="clear" w:color="auto" w:fill="auto"/>
        <w:tabs>
          <w:tab w:pos="657" w:val="left"/>
        </w:tabs>
        <w:bidi w:val="0"/>
        <w:spacing w:before="0" w:after="360" w:line="288" w:lineRule="auto"/>
        <w:ind w:left="0" w:right="0" w:firstLine="0"/>
        <w:jc w:val="center"/>
      </w:pPr>
      <w:bookmarkStart w:id="230" w:name="bookmark230"/>
      <w:r>
        <w:rPr>
          <w:rStyle w:val="CharStyle26"/>
          <w:b/>
          <w:bCs/>
        </w:rPr>
        <w:t xml:space="preserve">Nephelium hypoleucum </w:t>
      </w:r>
      <w:r>
        <w:rPr>
          <w:rStyle w:val="CharStyle26"/>
        </w:rPr>
        <w:t xml:space="preserve">Kurz </w:t>
      </w:r>
      <w:r>
        <w:rPr>
          <w:rStyle w:val="CharStyle26"/>
          <w:b/>
          <w:bCs/>
        </w:rPr>
        <w:t>– Chôm chôm dưới trắng</w:t>
      </w:r>
      <w:bookmarkEnd w:id="230"/>
    </w:p>
    <w:p>
      <w:pPr>
        <w:pStyle w:val="Style22"/>
        <w:keepNext w:val="0"/>
        <w:keepLines w:val="0"/>
        <w:widowControl w:val="0"/>
        <w:shd w:val="clear" w:color="auto" w:fill="auto"/>
        <w:bidi w:val="0"/>
        <w:spacing w:before="0" w:after="80"/>
        <w:ind w:left="0" w:right="0" w:firstLine="0"/>
        <w:jc w:val="both"/>
      </w:pPr>
      <w:r>
        <w:rPr>
          <w:rStyle w:val="CharStyle23"/>
        </w:rPr>
        <w:t>Kurz, 1871. Journ. As. Soc. Beng. 40(2): 50; Gagnep. 1950. Suppl. Fl. Gen. Indoch. 1: 968; Phamh. 1970. Illustr. Fl. S. Vietn. 1: 606; id. 1992. Illustr. Fl. Vietn. 2(1): 401; Leenh. 1994. Fl. Males. I, 11(3): 678; Welzen, 1999. Fl. Thailand, 7(1): 227; Phamh. 2003. l.c. 2: 322; T. K. Lien &amp; H. M. Tam, 2003. Checkl. Pl. Sp. Vietn. 2: 1023.</w:t>
      </w:r>
      <w:r>
        <w:br w:type="page"/>
      </w:r>
    </w:p>
    <w:p>
      <w:pPr>
        <w:pStyle w:val="Style22"/>
        <w:keepNext w:val="0"/>
        <w:keepLines w:val="0"/>
        <w:widowControl w:val="0"/>
        <w:shd w:val="clear" w:color="auto" w:fill="auto"/>
        <w:bidi w:val="0"/>
        <w:spacing w:before="0" w:after="80" w:line="276" w:lineRule="auto"/>
        <w:ind w:left="240" w:right="0" w:hanging="240"/>
        <w:jc w:val="both"/>
      </w:pPr>
      <w:r>
        <w:rPr>
          <w:rStyle w:val="CharStyle23"/>
        </w:rPr>
        <w:t xml:space="preserve">– </w:t>
      </w:r>
      <w:r>
        <w:rPr>
          <w:rStyle w:val="CharStyle23"/>
          <w:i/>
          <w:iCs/>
        </w:rPr>
        <w:t>Nephelium cochinchinense</w:t>
      </w:r>
      <w:r>
        <w:rPr>
          <w:rStyle w:val="CharStyle23"/>
        </w:rPr>
        <w:t xml:space="preserve"> Pierre, 1895. Fl. For. Cochinch. 21: text with tab. 321A; Lecomte, 1912. Fl. Gen. Indoch. I. 4: 1050; Gagnep. 1950. Suppl. Fl. Gen. Indoch. 1: 968.</w:t>
      </w:r>
    </w:p>
    <w:p>
      <w:pPr>
        <w:pStyle w:val="Style22"/>
        <w:keepNext w:val="0"/>
        <w:keepLines w:val="0"/>
        <w:widowControl w:val="0"/>
        <w:shd w:val="clear" w:color="auto" w:fill="auto"/>
        <w:bidi w:val="0"/>
        <w:spacing w:before="0" w:after="80" w:line="240" w:lineRule="auto"/>
        <w:ind w:left="0" w:right="0" w:firstLine="0"/>
        <w:jc w:val="both"/>
      </w:pPr>
      <w:r>
        <w:rPr>
          <w:rStyle w:val="CharStyle23"/>
        </w:rPr>
        <w:t xml:space="preserve">– </w:t>
      </w:r>
      <w:r>
        <w:rPr>
          <w:rStyle w:val="CharStyle23"/>
          <w:i/>
          <w:iCs/>
        </w:rPr>
        <w:t>Xerospermum cochinchinense</w:t>
      </w:r>
      <w:r>
        <w:rPr>
          <w:rStyle w:val="CharStyle23"/>
        </w:rPr>
        <w:t xml:space="preserve"> Pierre, 1895. l. c. text with tab. 321A, nom. illeg.</w:t>
      </w:r>
    </w:p>
    <w:p>
      <w:pPr>
        <w:pStyle w:val="Style22"/>
        <w:keepNext w:val="0"/>
        <w:keepLines w:val="0"/>
        <w:widowControl w:val="0"/>
        <w:shd w:val="clear" w:color="auto" w:fill="auto"/>
        <w:bidi w:val="0"/>
        <w:spacing w:before="0" w:after="80" w:line="240" w:lineRule="auto"/>
        <w:ind w:left="0" w:right="0" w:firstLine="0"/>
        <w:jc w:val="both"/>
      </w:pPr>
      <w:r>
        <w:rPr>
          <w:rStyle w:val="CharStyle23"/>
        </w:rPr>
        <w:t xml:space="preserve">– </w:t>
      </w:r>
      <w:r>
        <w:rPr>
          <w:rStyle w:val="CharStyle23"/>
          <w:i/>
          <w:iCs/>
        </w:rPr>
        <w:t>Xerospermum laoticum</w:t>
      </w:r>
      <w:r>
        <w:rPr>
          <w:rStyle w:val="CharStyle23"/>
        </w:rPr>
        <w:t xml:space="preserve"> Gagnep. 1947. Not. Syst. (Paris), 13: 69; id. 1950. l. c. 959;</w:t>
      </w:r>
    </w:p>
    <w:p>
      <w:pPr>
        <w:pStyle w:val="Style22"/>
        <w:keepNext w:val="0"/>
        <w:keepLines w:val="0"/>
        <w:widowControl w:val="0"/>
        <w:shd w:val="clear" w:color="auto" w:fill="auto"/>
        <w:bidi w:val="0"/>
        <w:spacing w:before="0" w:after="80" w:line="240" w:lineRule="auto"/>
        <w:ind w:left="0" w:right="0" w:firstLine="240"/>
        <w:jc w:val="both"/>
      </w:pPr>
      <w:r>
        <w:rPr>
          <w:rStyle w:val="CharStyle23"/>
        </w:rPr>
        <w:t>Phamh. 1970. l. c. 601.</w:t>
      </w:r>
    </w:p>
    <w:p>
      <w:pPr>
        <w:pStyle w:val="Style44"/>
        <w:keepNext w:val="0"/>
        <w:keepLines w:val="0"/>
        <w:widowControl w:val="0"/>
        <w:shd w:val="clear" w:color="auto" w:fill="auto"/>
        <w:bidi w:val="0"/>
        <w:spacing w:before="0" w:after="0" w:line="240" w:lineRule="auto"/>
        <w:ind w:left="0" w:right="0" w:firstLine="0"/>
        <w:jc w:val="left"/>
        <w:rPr>
          <w:sz w:val="24"/>
          <w:szCs w:val="24"/>
        </w:rPr>
      </w:pPr>
      <w:r>
        <w:rPr>
          <w:rStyle w:val="CharStyle45"/>
          <w:sz w:val="24"/>
          <w:szCs w:val="24"/>
        </w:rPr>
        <w:t>– Chôm chôm nam, Vải guốc lào, (cây) Trường lào.</w:t>
      </w:r>
    </w:p>
    <w:p>
      <w:pPr>
        <w:widowControl w:val="0"/>
        <w:jc w:val="center"/>
        <w:rPr>
          <w:sz w:val="2"/>
          <w:szCs w:val="2"/>
        </w:rPr>
      </w:pPr>
      <w:r>
        <w:drawing>
          <wp:inline>
            <wp:extent cx="5230495" cy="4980305"/>
            <wp:docPr id="323" name="Picutre 323"/>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216"/>
                    <a:stretch/>
                  </pic:blipFill>
                  <pic:spPr>
                    <a:xfrm>
                      <a:ext cx="5230495" cy="4980305"/>
                    </a:xfrm>
                    <a:prstGeom prst="rect"/>
                  </pic:spPr>
                </pic:pic>
              </a:graphicData>
            </a:graphic>
          </wp:inline>
        </w:drawing>
      </w:r>
    </w:p>
    <w:p>
      <w:pPr>
        <w:widowControl w:val="0"/>
        <w:spacing w:after="79" w:line="1" w:lineRule="exact"/>
      </w:pPr>
    </w:p>
    <w:p>
      <w:pPr>
        <w:pStyle w:val="Style22"/>
        <w:keepNext w:val="0"/>
        <w:keepLines w:val="0"/>
        <w:widowControl w:val="0"/>
        <w:shd w:val="clear" w:color="auto" w:fill="auto"/>
        <w:bidi w:val="0"/>
        <w:spacing w:before="0" w:after="80" w:line="240" w:lineRule="auto"/>
        <w:ind w:left="0" w:right="0" w:firstLine="0"/>
        <w:jc w:val="center"/>
      </w:pPr>
      <w:r>
        <w:rPr>
          <w:rStyle w:val="CharStyle23"/>
        </w:rPr>
        <w:t xml:space="preserve">Hình 53. </w:t>
      </w:r>
      <w:r>
        <w:rPr>
          <w:rStyle w:val="CharStyle23"/>
          <w:i/>
          <w:iCs/>
        </w:rPr>
        <w:t>Nephelium hypoleucum</w:t>
      </w:r>
      <w:r>
        <w:rPr>
          <w:rStyle w:val="CharStyle23"/>
        </w:rPr>
        <w:t xml:space="preserve"> Kurz</w:t>
      </w:r>
    </w:p>
    <w:p>
      <w:pPr>
        <w:pStyle w:val="Style22"/>
        <w:keepNext w:val="0"/>
        <w:keepLines w:val="0"/>
        <w:widowControl w:val="0"/>
        <w:numPr>
          <w:ilvl w:val="0"/>
          <w:numId w:val="255"/>
        </w:numPr>
        <w:shd w:val="clear" w:color="auto" w:fill="auto"/>
        <w:tabs>
          <w:tab w:pos="325" w:val="left"/>
        </w:tabs>
        <w:bidi w:val="0"/>
        <w:spacing w:before="0" w:after="0" w:line="264" w:lineRule="auto"/>
        <w:ind w:left="0" w:right="0" w:firstLine="0"/>
        <w:jc w:val="center"/>
        <w:rPr>
          <w:sz w:val="22"/>
          <w:szCs w:val="22"/>
        </w:rPr>
      </w:pPr>
      <w:r>
        <w:rPr>
          <w:rStyle w:val="CharStyle23"/>
          <w:sz w:val="22"/>
          <w:szCs w:val="22"/>
        </w:rPr>
        <w:t>cành mang hoa; 2. cành mang quả; 3. cánh hoa (mặt trong);</w:t>
      </w:r>
    </w:p>
    <w:p>
      <w:pPr>
        <w:pStyle w:val="Style22"/>
        <w:keepNext w:val="0"/>
        <w:keepLines w:val="0"/>
        <w:widowControl w:val="0"/>
        <w:numPr>
          <w:ilvl w:val="0"/>
          <w:numId w:val="257"/>
        </w:numPr>
        <w:shd w:val="clear" w:color="auto" w:fill="auto"/>
        <w:tabs>
          <w:tab w:pos="349" w:val="left"/>
        </w:tabs>
        <w:bidi w:val="0"/>
        <w:spacing w:before="0" w:after="80" w:line="264" w:lineRule="auto"/>
        <w:ind w:left="0" w:right="0" w:firstLine="0"/>
        <w:jc w:val="center"/>
        <w:rPr>
          <w:sz w:val="22"/>
          <w:szCs w:val="22"/>
        </w:rPr>
      </w:pPr>
      <w:r>
        <w:rPr>
          <w:rStyle w:val="CharStyle23"/>
          <w:sz w:val="22"/>
          <w:szCs w:val="22"/>
        </w:rPr>
        <w:t>triền tuyến mật và bộ nhị; 5. bộ nhụy (bổ dọc); 6. quả (bổ dọc)</w:t>
        <w:br/>
        <w:t>(hình theo Pierre, 1895)</w:t>
      </w:r>
    </w:p>
    <w:p>
      <w:pPr>
        <w:pStyle w:val="Style22"/>
        <w:keepNext w:val="0"/>
        <w:keepLines w:val="0"/>
        <w:widowControl w:val="0"/>
        <w:shd w:val="clear" w:color="auto" w:fill="auto"/>
        <w:bidi w:val="0"/>
        <w:spacing w:before="0" w:after="100" w:line="300" w:lineRule="auto"/>
        <w:ind w:left="0" w:right="0" w:firstLine="460"/>
        <w:jc w:val="both"/>
      </w:pPr>
      <w:r>
        <w:rPr>
          <w:rStyle w:val="CharStyle23"/>
        </w:rPr>
        <w:t>Cây gỗ, cao tới 30 m, đường kính tới 1,4(-2) m. Cành mang hoa đường kính 2,5-8 mm, nhẵn hoặc có lông. Lá gồm (1-)3-4(-5) đôi lá chét; cuống tròn hoặc gần tròn, dài 3-16 cm; trục lá có lông thưa nhưng sớm nhẵn; cuống lá chét dài 5-11 mm, mặt trên có rãnh, rãnh có gân hoặc không. Lá chét mọc đối hoặc cách, hình trứng đến thuôn, cỡ 6,5-30 × 2-8 cm, chất giấy cứng; chóp tù hoặc nhọn; mép quăn; gốc gần cân, tròn hoặc nhọn; mặt trên nhẵn hoặc có lông thưa, mặt dưới có lông nhỏ khắp bề mặt và lỗ tuyến ở gốc gân bên; gân bên 10-11 đôi; gân mạng hình lưới, nổi lên ở mặt dưới. Cụm hoa dài 10-15 cm, có nhiều lông. Hoa đực và hoa cái đôi khi trên cùng một cụm hoa. Đài hơi hợp đến hợp một nửa, thùy đài 5(-7), hình tam giác, dài 1,3-2,6 mm, cả hai mặt đều có lông. Cánh hoa 0-6, hình thìa, cao 1,4-2 mm, mặt ngoài có lông, trong có nhiều lông như len. Triền tuyến mật không lông. Nhị 7-10; chỉ nhị màu trắng, dài cỡ 2 mm, có nhiều lông; bao phấn có lông mịn. Bầu 2(-3) thùy tương ứng với số ô. Quả chín màu đỏ. Thùy quả hình bầu dục, cỡ 2-3 × 1,5-2,5 cm; vỏ dày 0,5 mm, mặt ngoài có nốt sần dày; nốt sần hình tháp, cao tới 1,5 mm, không lông. (hình 53, ảnh 28).</w:t>
      </w:r>
    </w:p>
    <w:p>
      <w:pPr>
        <w:pStyle w:val="Style22"/>
        <w:keepNext w:val="0"/>
        <w:keepLines w:val="0"/>
        <w:widowControl w:val="0"/>
        <w:shd w:val="clear" w:color="auto" w:fill="auto"/>
        <w:bidi w:val="0"/>
        <w:spacing w:before="0" w:after="100" w:line="300" w:lineRule="auto"/>
        <w:ind w:left="0" w:right="0" w:firstLine="460"/>
        <w:jc w:val="both"/>
      </w:pPr>
      <w:r>
        <w:rPr>
          <w:rStyle w:val="CharStyle23"/>
          <w:b/>
          <w:bCs/>
          <w:i/>
          <w:iCs/>
        </w:rPr>
        <w:t>Loc.class.:</w:t>
      </w:r>
      <w:r>
        <w:rPr>
          <w:rStyle w:val="CharStyle23"/>
        </w:rPr>
        <w:t xml:space="preserve"> Myanma: Yaitho. </w:t>
      </w:r>
      <w:r>
        <w:rPr>
          <w:rStyle w:val="CharStyle23"/>
          <w:b/>
          <w:bCs/>
          <w:i/>
          <w:iCs/>
        </w:rPr>
        <w:t>Syntypus:</w:t>
      </w:r>
      <w:r>
        <w:rPr>
          <w:rStyle w:val="CharStyle23"/>
        </w:rPr>
        <w:t xml:space="preserve"> D. Brandis 691 (K, M).</w:t>
      </w:r>
    </w:p>
    <w:p>
      <w:pPr>
        <w:pStyle w:val="Style22"/>
        <w:keepNext w:val="0"/>
        <w:keepLines w:val="0"/>
        <w:widowControl w:val="0"/>
        <w:shd w:val="clear" w:color="auto" w:fill="auto"/>
        <w:bidi w:val="0"/>
        <w:spacing w:before="0" w:after="100"/>
        <w:ind w:left="0" w:right="0" w:firstLine="460"/>
        <w:jc w:val="both"/>
      </w:pPr>
      <w:r>
        <w:rPr>
          <w:rStyle w:val="CharStyle23"/>
          <w:b/>
          <w:bCs/>
          <w:i/>
          <w:iCs/>
        </w:rPr>
        <w:t>Sinh học và sinh thái:</w:t>
      </w:r>
      <w:r>
        <w:rPr>
          <w:rStyle w:val="CharStyle23"/>
        </w:rPr>
        <w:t xml:space="preserve"> Mùa hoa tháng 12-3 (năm sau), quả chín tháng 4-7. Mọc ở rừng mưa, trên những vùng đất pha cát màu mỡ, thường ở những nơi thấp, ít khi cao tới 1200 m. (Leenh. 1994: 679; Welzen, 1999: 227).</w:t>
      </w:r>
    </w:p>
    <w:p>
      <w:pPr>
        <w:pStyle w:val="Style22"/>
        <w:keepNext w:val="0"/>
        <w:keepLines w:val="0"/>
        <w:widowControl w:val="0"/>
        <w:shd w:val="clear" w:color="auto" w:fill="auto"/>
        <w:bidi w:val="0"/>
        <w:spacing w:before="0" w:after="100"/>
        <w:ind w:left="0" w:right="0" w:firstLine="460"/>
        <w:jc w:val="both"/>
      </w:pPr>
      <w:r>
        <w:rPr>
          <w:rStyle w:val="CharStyle23"/>
          <w:b/>
          <w:bCs/>
          <w:i/>
          <w:iCs/>
        </w:rPr>
        <w:t>Phân bố:</w:t>
      </w:r>
      <w:r>
        <w:rPr>
          <w:rStyle w:val="CharStyle23"/>
        </w:rPr>
        <w:t xml:space="preserve"> Thừa Thiên-Huế (Phú Lộc: Bạch Mã), Đà Nẵng (Hoà Vang: Bà Nà), Kon Tum (Sa Thầy), Bình Dương (Thủ Dầu Một), Đồng Nai (Biên Hòa, Trảng Bom), Tp. Hồ Chí Minh (Thủ Đức). Còn có ở Mianma, Thái Lan, Lào (Savannakhet), Campuchia.</w:t>
      </w:r>
    </w:p>
    <w:p>
      <w:pPr>
        <w:pStyle w:val="Style22"/>
        <w:keepNext w:val="0"/>
        <w:keepLines w:val="0"/>
        <w:widowControl w:val="0"/>
        <w:shd w:val="clear" w:color="auto" w:fill="auto"/>
        <w:bidi w:val="0"/>
        <w:spacing w:before="0" w:after="100"/>
        <w:ind w:left="0" w:right="0" w:firstLine="460"/>
        <w:jc w:val="both"/>
      </w:pPr>
      <w:r>
        <w:rPr>
          <w:rStyle w:val="CharStyle23"/>
          <w:b/>
          <w:bCs/>
          <w:i/>
          <w:iCs/>
        </w:rPr>
        <w:t>Mẫu nghiên cứu:</w:t>
      </w:r>
      <w:r>
        <w:rPr>
          <w:rStyle w:val="CharStyle23"/>
        </w:rPr>
        <w:t xml:space="preserve"> THỪA THIÊN-HUẾ, Poilane 29991 (VNM). – KON TUM, P.8911 (HN).</w:t>
      </w:r>
    </w:p>
    <w:p>
      <w:pPr>
        <w:pStyle w:val="Style22"/>
        <w:keepNext w:val="0"/>
        <w:keepLines w:val="0"/>
        <w:widowControl w:val="0"/>
        <w:shd w:val="clear" w:color="auto" w:fill="auto"/>
        <w:bidi w:val="0"/>
        <w:spacing w:before="0" w:after="580" w:line="300" w:lineRule="auto"/>
        <w:ind w:left="0" w:right="0" w:firstLine="460"/>
        <w:jc w:val="both"/>
      </w:pPr>
      <w:r>
        <w:rPr>
          <w:rStyle w:val="CharStyle23"/>
          <w:b/>
          <w:bCs/>
          <w:i/>
          <w:iCs/>
        </w:rPr>
        <w:t>Giá trị sử dụng:</w:t>
      </w:r>
      <w:r>
        <w:rPr>
          <w:rStyle w:val="CharStyle23"/>
        </w:rPr>
        <w:t xml:space="preserve"> Cây cho gỗ. Quả ăn được (Welzen, 1999: 229).</w:t>
      </w:r>
    </w:p>
    <w:p>
      <w:pPr>
        <w:pStyle w:val="Style25"/>
        <w:keepNext/>
        <w:keepLines/>
        <w:widowControl w:val="0"/>
        <w:numPr>
          <w:ilvl w:val="1"/>
          <w:numId w:val="253"/>
        </w:numPr>
        <w:shd w:val="clear" w:color="auto" w:fill="auto"/>
        <w:tabs>
          <w:tab w:pos="606" w:val="left"/>
        </w:tabs>
        <w:bidi w:val="0"/>
        <w:spacing w:before="0" w:after="340" w:line="300" w:lineRule="auto"/>
        <w:ind w:left="0" w:right="0" w:firstLine="0"/>
        <w:jc w:val="center"/>
      </w:pPr>
      <w:bookmarkStart w:id="232" w:name="bookmark232"/>
      <w:r>
        <w:rPr>
          <w:rStyle w:val="CharStyle26"/>
          <w:b/>
          <w:bCs/>
        </w:rPr>
        <w:t xml:space="preserve">Nephelium lappaceum </w:t>
      </w:r>
      <w:r>
        <w:rPr>
          <w:rStyle w:val="CharStyle26"/>
        </w:rPr>
        <w:t xml:space="preserve">L. </w:t>
      </w:r>
      <w:r>
        <w:rPr>
          <w:rStyle w:val="CharStyle26"/>
          <w:b/>
          <w:bCs/>
        </w:rPr>
        <w:t>– Chôm chôm</w:t>
      </w:r>
      <w:bookmarkEnd w:id="232"/>
    </w:p>
    <w:p>
      <w:pPr>
        <w:pStyle w:val="Style22"/>
        <w:keepNext w:val="0"/>
        <w:keepLines w:val="0"/>
        <w:widowControl w:val="0"/>
        <w:shd w:val="clear" w:color="auto" w:fill="auto"/>
        <w:bidi w:val="0"/>
        <w:spacing w:before="0" w:after="100"/>
        <w:ind w:left="0" w:right="0" w:firstLine="0"/>
        <w:jc w:val="both"/>
      </w:pPr>
      <w:r>
        <w:rPr>
          <w:rStyle w:val="CharStyle23"/>
        </w:rPr>
        <w:t>L. 1767. Mant. Pl. 1: 125; Hiern, 1875. Fl. Br. India I: 687; Pierre, 1894. Fl. For. Cochinch. 20: text with tab. 319A; Lecomte, 1912. Fl. Gen. Indoch. I. 4: 1051; Gagnep. 1950. Suppl. Fl. Gen. Indoch. 1: 968; How &amp; C. N. Ho, 1955. Acta Phytotax. Sin. 3(4): 395; Backer &amp; Bakh. f. 1965. Fl. Jav. 2: 138; Phamh. 1970. Illustr. Fl. S. Vietn. 1: 605; T. D. Dai, 1984. Fl. Taynguyen. Enum. 161; H. S. Lo &amp; T. Chen, 1985. Fl. Reip. Pop.</w:t>
      </w:r>
    </w:p>
    <w:p>
      <w:pPr>
        <w:pStyle w:val="Style22"/>
        <w:keepNext w:val="0"/>
        <w:keepLines w:val="0"/>
        <w:widowControl w:val="0"/>
        <w:shd w:val="clear" w:color="auto" w:fill="auto"/>
        <w:bidi w:val="0"/>
        <w:spacing w:before="0"/>
        <w:ind w:left="0" w:right="0" w:firstLine="0"/>
        <w:jc w:val="both"/>
      </w:pPr>
      <w:r>
        <w:rPr>
          <w:rStyle w:val="CharStyle23"/>
        </w:rPr>
        <w:t>Sin. 47(1): 38; Yap, 1989. Tree Fl. Mal. 4: 453; Phamh. 1992. Illustr. Fl. Vietn. 2(1): 401; Leenh. 1994. Fl. Males. ser. I, 11(3): 680; Welzen, 1999. Fl. Thailand, 7(1): 229; Phamh. 2003. l.c. 2: 322; T. K. Lien &amp; H. M. Tam, 2003. Checkl. Pl. Sp. Vietn. 2: 1024; H. M. Tâm, N. K. Khôi, V. X. Phương, 2004. Iss. Bas. Research Lif. Sci. 220.</w:t>
      </w:r>
    </w:p>
    <w:p>
      <w:pPr>
        <w:pStyle w:val="Style22"/>
        <w:keepNext w:val="0"/>
        <w:keepLines w:val="0"/>
        <w:widowControl w:val="0"/>
        <w:shd w:val="clear" w:color="auto" w:fill="auto"/>
        <w:bidi w:val="0"/>
        <w:spacing w:before="0" w:line="300" w:lineRule="auto"/>
        <w:ind w:left="240" w:right="0" w:hanging="240"/>
        <w:jc w:val="both"/>
      </w:pPr>
      <w:r>
        <w:rPr>
          <w:rStyle w:val="CharStyle23"/>
          <w:i/>
          <w:iCs/>
        </w:rPr>
        <w:t>– Dimocarpus crinita</w:t>
      </w:r>
      <w:r>
        <w:rPr>
          <w:rStyle w:val="CharStyle23"/>
        </w:rPr>
        <w:t xml:space="preserve"> Lour. 1790. Fl. Cochinch. 234; id. 1793. l. c. ed. 2: 288; Merr. 1935. Trans. Am. Philos. Soc. II: 249.</w:t>
      </w:r>
    </w:p>
    <w:p>
      <w:pPr>
        <w:pStyle w:val="Style22"/>
        <w:keepNext w:val="0"/>
        <w:keepLines w:val="0"/>
        <w:widowControl w:val="0"/>
        <w:shd w:val="clear" w:color="auto" w:fill="auto"/>
        <w:bidi w:val="0"/>
        <w:spacing w:before="0"/>
        <w:ind w:left="0" w:right="0" w:firstLine="0"/>
        <w:jc w:val="both"/>
      </w:pPr>
      <w:r>
        <w:rPr>
          <w:rStyle w:val="CharStyle23"/>
        </w:rPr>
        <w:t xml:space="preserve">– </w:t>
      </w:r>
      <w:r>
        <w:rPr>
          <w:rStyle w:val="CharStyle23"/>
          <w:i/>
          <w:iCs/>
        </w:rPr>
        <w:t>Xerospermum topengii</w:t>
      </w:r>
      <w:r>
        <w:rPr>
          <w:rStyle w:val="CharStyle23"/>
        </w:rPr>
        <w:t xml:space="preserve"> Merr. 1923. Philipp. Journ. Sci. (Bot.), 23: 250.</w:t>
      </w:r>
    </w:p>
    <w:p>
      <w:pPr>
        <w:pStyle w:val="Style22"/>
        <w:keepNext w:val="0"/>
        <w:keepLines w:val="0"/>
        <w:widowControl w:val="0"/>
        <w:shd w:val="clear" w:color="auto" w:fill="auto"/>
        <w:bidi w:val="0"/>
        <w:spacing w:before="0" w:after="480"/>
        <w:ind w:left="0" w:right="0" w:firstLine="0"/>
        <w:jc w:val="both"/>
      </w:pPr>
      <w:r>
        <w:rPr>
          <w:rStyle w:val="CharStyle23"/>
        </w:rPr>
        <w:t>– Chôm chôm nhãn.</w:t>
      </w:r>
    </w:p>
    <w:p>
      <w:pPr>
        <w:pStyle w:val="Style25"/>
        <w:keepNext/>
        <w:keepLines/>
        <w:widowControl w:val="0"/>
        <w:shd w:val="clear" w:color="auto" w:fill="auto"/>
        <w:bidi w:val="0"/>
        <w:spacing w:before="0" w:after="300" w:line="288" w:lineRule="auto"/>
        <w:ind w:left="0" w:right="0" w:firstLine="0"/>
        <w:jc w:val="center"/>
      </w:pPr>
      <w:bookmarkStart w:id="234" w:name="bookmark234"/>
      <w:r>
        <w:rPr>
          <w:rStyle w:val="CharStyle26"/>
          <w:b/>
          <w:bCs/>
        </w:rPr>
        <w:t xml:space="preserve">Nephelium lappaceum </w:t>
      </w:r>
      <w:r>
        <w:rPr>
          <w:rStyle w:val="CharStyle26"/>
        </w:rPr>
        <w:t xml:space="preserve">var. </w:t>
      </w:r>
      <w:r>
        <w:rPr>
          <w:rStyle w:val="CharStyle26"/>
          <w:b/>
          <w:bCs/>
        </w:rPr>
        <w:t>lappaceum</w:t>
      </w:r>
      <w:bookmarkEnd w:id="234"/>
    </w:p>
    <w:p>
      <w:pPr>
        <w:pStyle w:val="Style22"/>
        <w:keepNext w:val="0"/>
        <w:keepLines w:val="0"/>
        <w:widowControl w:val="0"/>
        <w:shd w:val="clear" w:color="auto" w:fill="auto"/>
        <w:bidi w:val="0"/>
        <w:spacing w:before="0"/>
        <w:ind w:left="0" w:right="0" w:firstLine="480"/>
        <w:jc w:val="both"/>
      </w:pPr>
      <w:r>
        <w:rPr>
          <w:rStyle w:val="CharStyle23"/>
        </w:rPr>
        <w:t>Cây gỗ, cao tới 27 m, đường kính gốc đến 70 cm, có gốc bạnh cao tới 1,5 m. Cành mang hoa màu nâu đỏ hoặc xám, đường kính 1,5-16 mm, có lỗ vỏ, phần non có lông mịn hoặc lông măng. Lá gồm 1-5 đôi lá chét; cuống tròn hoặc có rãnh ở trên, dài 2,5-5 cm; trục lá dài 2,5-11 cm, có lông. Lá chét hình trứng ngược, phần rộng nhất hầu hết ở nửa trên, cỡ 5-22 × 2,5-10,5 cm, chiều dài gấp 1,25-3 lần chiều rộng, chất giả da; chóp tù đến tròn, đôi khi bị cụt ngang hoặc có khía; gốc tù đến tròn, cân hoặc gần cân đối; mặt trên không có lông; mặt dưới có lông thưa ở gân chính và gân bên, luôn có lỗ tuyến ở gốc gân bên; gân bên 7-9 đôi, vấn hợp hoặc tắt dần ở gần mép; gân mạng hình lưới hoặc có xu hướng hình thang; cuống lá chét dài 1,5-12 mm, mặt trên có rãnh. Cụm hoa dài 10-20(-40) cm, có lông. Hoa đơn tính, khác gốc, màu trắng hoặc vàng nhạt. Đài hơi hợp, thùy đài (4-)5, hình tam giác hoặc hình trứng, cao 0,7-2,1 mm; mặt ngoài có lông ngắn thưa hoặc dày; mặt trong có lông dài tới lông như len. Cánh hoa 0(-4), tiêu giảm và có cựa cao tới 1,1 mm, phiến cao cỡ 0,5 mm; mặt ngoài có lông thưa, trong có lông như len. Triền tuyến mật hình vành khuyên, hơi có thùy, không hoặc có lông. Nhị 5-8; chỉ nhị có nhiều lông; bao phấn không có lông. Bầu 2(-3) thùy tương ứng số ô, có nốt sần và lông dày đặc; vòi nhụy ở đáy bầu, có lông; núm nhụy xẻ thùy sâu. Quả chín màu đỏ hoặc vàng xanh lẫn đỏ. Thùy quả hình bầu dục, cỡ 5-7 × 3,5-5 cm; vỏ dày tới 2,5 mm, mặt ngoài có gai thưa hoặc dày; gai dài 0,5-2 cm, không lông. Hạt hình bầu dục, cỡ 1,5-2 cm; rốn hạt ở gốc, nhỏ. (hình 54, ảnh 29).</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Philippines (Malaya). </w:t>
      </w:r>
      <w:r>
        <w:rPr>
          <w:rStyle w:val="CharStyle23"/>
          <w:b/>
          <w:bCs/>
          <w:i/>
          <w:iCs/>
        </w:rPr>
        <w:t>Neotypus:</w:t>
      </w:r>
      <w:r>
        <w:rPr>
          <w:rStyle w:val="CharStyle23"/>
        </w:rPr>
        <w:t xml:space="preserve"> Bogor Bot. Gard. III. H. 10 (= Carocci-Buzi 190 &amp; Nedi 12. Sutrisno 71) (BO, iso.- L, M, NY, U), theo Leenhouts (1986).</w:t>
      </w:r>
      <w:r>
        <w:br w:type="page"/>
      </w:r>
    </w:p>
    <w:p>
      <w:pPr>
        <w:widowControl w:val="0"/>
        <w:jc w:val="center"/>
        <w:rPr>
          <w:sz w:val="2"/>
          <w:szCs w:val="2"/>
        </w:rPr>
      </w:pPr>
      <w:r>
        <w:drawing>
          <wp:inline>
            <wp:extent cx="5407025" cy="5047615"/>
            <wp:docPr id="324" name="Picutre 324"/>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218"/>
                    <a:stretch/>
                  </pic:blipFill>
                  <pic:spPr>
                    <a:xfrm>
                      <a:ext cx="5407025" cy="5047615"/>
                    </a:xfrm>
                    <a:prstGeom prst="rect"/>
                  </pic:spPr>
                </pic:pic>
              </a:graphicData>
            </a:graphic>
          </wp:inline>
        </w:drawing>
      </w:r>
    </w:p>
    <w:p>
      <w:pPr>
        <w:pStyle w:val="Style44"/>
        <w:keepNext w:val="0"/>
        <w:keepLines w:val="0"/>
        <w:widowControl w:val="0"/>
        <w:shd w:val="clear" w:color="auto" w:fill="auto"/>
        <w:bidi w:val="0"/>
        <w:spacing w:before="0" w:after="120" w:line="240" w:lineRule="auto"/>
        <w:ind w:left="0" w:right="0" w:firstLine="0"/>
        <w:jc w:val="center"/>
        <w:rPr>
          <w:sz w:val="24"/>
          <w:szCs w:val="24"/>
        </w:rPr>
      </w:pPr>
      <w:r>
        <w:rPr>
          <w:rStyle w:val="CharStyle45"/>
          <w:sz w:val="24"/>
          <w:szCs w:val="24"/>
        </w:rPr>
        <w:t xml:space="preserve">Hình 54. </w:t>
      </w:r>
      <w:r>
        <w:rPr>
          <w:rStyle w:val="CharStyle45"/>
          <w:i/>
          <w:iCs/>
          <w:sz w:val="24"/>
          <w:szCs w:val="24"/>
        </w:rPr>
        <w:t>Nephelium lappaceum</w:t>
      </w:r>
      <w:r>
        <w:rPr>
          <w:rStyle w:val="CharStyle45"/>
          <w:sz w:val="24"/>
          <w:szCs w:val="24"/>
        </w:rPr>
        <w:t xml:space="preserve"> L.</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cành mang hoa; 2. hoa cái; 3. bộ nhụy (bổ dọc); 4. một phần cụm quả;</w:t>
      </w:r>
    </w:p>
    <w:p>
      <w:pPr>
        <w:pStyle w:val="Style44"/>
        <w:keepNext w:val="0"/>
        <w:keepLines w:val="0"/>
        <w:widowControl w:val="0"/>
        <w:shd w:val="clear" w:color="auto" w:fill="auto"/>
        <w:bidi w:val="0"/>
        <w:spacing w:before="0" w:after="0" w:line="240" w:lineRule="auto"/>
        <w:ind w:left="0" w:right="0" w:firstLine="0"/>
        <w:jc w:val="center"/>
      </w:pPr>
      <w:r>
        <w:rPr>
          <w:rStyle w:val="CharStyle45"/>
        </w:rPr>
        <w:t>5. quả (bổ dọc); 6. hạt (đã tách vỏ)</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4: theo Welzen &amp; Verheij, 1992; 2, 3, 6: theo Pierre, 1894;</w:t>
      </w:r>
    </w:p>
    <w:p>
      <w:pPr>
        <w:pStyle w:val="Style44"/>
        <w:keepNext w:val="0"/>
        <w:keepLines w:val="0"/>
        <w:widowControl w:val="0"/>
        <w:shd w:val="clear" w:color="auto" w:fill="auto"/>
        <w:bidi w:val="0"/>
        <w:spacing w:before="0" w:after="0" w:line="240" w:lineRule="auto"/>
        <w:ind w:left="0" w:right="0" w:firstLine="0"/>
        <w:jc w:val="center"/>
      </w:pPr>
      <w:r>
        <w:rPr>
          <w:rStyle w:val="CharStyle45"/>
        </w:rPr>
        <w:t>5: theo H. M. Tâm, 2004, vẽ theo mẫu H. M. Tâm 33, HN)</w:t>
      </w:r>
    </w:p>
    <w:p>
      <w:pPr>
        <w:widowControl w:val="0"/>
        <w:spacing w:after="359" w:line="1" w:lineRule="exact"/>
      </w:pPr>
    </w:p>
    <w:p>
      <w:pPr>
        <w:pStyle w:val="Style22"/>
        <w:keepNext w:val="0"/>
        <w:keepLines w:val="0"/>
        <w:widowControl w:val="0"/>
        <w:shd w:val="clear" w:color="auto" w:fill="auto"/>
        <w:bidi w:val="0"/>
        <w:spacing w:before="0" w:after="0"/>
        <w:ind w:left="0" w:right="0" w:firstLine="460"/>
        <w:jc w:val="both"/>
      </w:pPr>
      <w:r>
        <w:rPr>
          <w:rStyle w:val="CharStyle23"/>
          <w:b/>
          <w:bCs/>
          <w:i/>
          <w:iCs/>
        </w:rPr>
        <w:t>Sinh học và sinh thái:</w:t>
      </w:r>
      <w:r>
        <w:rPr>
          <w:rStyle w:val="CharStyle23"/>
        </w:rPr>
        <w:t xml:space="preserve"> Mùa hoa tháng 2-4, quả chín tháng 5-8. Hiện nay, với tiến bộ của khoa học kỹ thuật, người trồng cây có thể tạo nhiều giống Chôm chôm có chất lượng cao và có thể điều chỉnh thời vụ ra hoa theo ý muốn. Cây ưa ẩm, ưa sáng. Thường mọc gần khe suối, mép rừng, ở độ cao 400-500 m. (Leenh. 1994: 682; Lo &amp; T. Chen, 1985: 38).</w:t>
      </w:r>
    </w:p>
    <w:p>
      <w:pPr>
        <w:pStyle w:val="Style22"/>
        <w:keepNext w:val="0"/>
        <w:keepLines w:val="0"/>
        <w:widowControl w:val="0"/>
        <w:shd w:val="clear" w:color="auto" w:fill="auto"/>
        <w:bidi w:val="0"/>
        <w:spacing w:before="0" w:after="100" w:line="300" w:lineRule="auto"/>
        <w:ind w:left="0" w:right="0" w:firstLine="500"/>
        <w:jc w:val="both"/>
      </w:pPr>
      <w:r>
        <w:rPr>
          <w:rStyle w:val="CharStyle23"/>
          <w:b/>
          <w:bCs/>
          <w:i/>
          <w:iCs/>
        </w:rPr>
        <w:t>Phân bố:</w:t>
      </w:r>
      <w:r>
        <w:rPr>
          <w:rStyle w:val="CharStyle23"/>
        </w:rPr>
        <w:t xml:space="preserve"> Trồng rải rác khắp miền Nam, có nhiều ở thành phố Đà Nẵng (Liên Chiểu) và các tỉnh Đồng Nai (Trảng Bom, Long Khánh), Tp. Hồ Chí Minh (Gia Định), Tiền Giang, Bến Tre, Vĩnh Long, Cần Thơ,... Còn có ở Trung Quốc, Thái Lan, Lào, Campuchia, Malaixia, Inđônêxia, Philippin.</w:t>
      </w:r>
    </w:p>
    <w:p>
      <w:pPr>
        <w:pStyle w:val="Style22"/>
        <w:keepNext w:val="0"/>
        <w:keepLines w:val="0"/>
        <w:widowControl w:val="0"/>
        <w:shd w:val="clear" w:color="auto" w:fill="auto"/>
        <w:bidi w:val="0"/>
        <w:spacing w:before="0" w:after="100" w:line="300" w:lineRule="auto"/>
        <w:ind w:left="0" w:right="0" w:firstLine="500"/>
        <w:jc w:val="both"/>
      </w:pPr>
      <w:r>
        <w:rPr>
          <w:rStyle w:val="CharStyle23"/>
          <w:b/>
          <w:bCs/>
          <w:i/>
          <w:iCs/>
        </w:rPr>
        <w:t>Mẫu nghiên cứu</w:t>
      </w:r>
      <w:r>
        <w:rPr>
          <w:rStyle w:val="CharStyle23"/>
          <w:b/>
          <w:bCs/>
        </w:rPr>
        <w:t xml:space="preserve">: </w:t>
      </w:r>
      <w:r>
        <w:rPr>
          <w:rStyle w:val="CharStyle23"/>
        </w:rPr>
        <w:t>ĐÀ NẴNG, H. M. Tâm 34 (HN). – ĐỒNG NAI, D. Đ. Huyến 488 (HN); H. M. Tâm 08 (HN). – Tp. HỒ CHÍ MINH, D. V. Hên sine num. (VNM). –CẦN THƠ, H. M. Tâm 01 (HN). – NAM BỘ, H. M. Tâm 33 (HN).</w:t>
      </w:r>
    </w:p>
    <w:p>
      <w:pPr>
        <w:pStyle w:val="Style22"/>
        <w:keepNext w:val="0"/>
        <w:keepLines w:val="0"/>
        <w:widowControl w:val="0"/>
        <w:shd w:val="clear" w:color="auto" w:fill="auto"/>
        <w:bidi w:val="0"/>
        <w:spacing w:before="0" w:after="100" w:line="300" w:lineRule="auto"/>
        <w:ind w:left="0" w:right="0" w:firstLine="500"/>
        <w:jc w:val="both"/>
      </w:pPr>
      <w:r>
        <w:rPr>
          <w:rStyle w:val="CharStyle23"/>
          <w:b/>
          <w:bCs/>
          <w:i/>
          <w:iCs/>
        </w:rPr>
        <w:t>Giá trị sử dụng</w:t>
      </w:r>
      <w:r>
        <w:rPr>
          <w:rStyle w:val="CharStyle23"/>
          <w:b/>
          <w:bCs/>
        </w:rPr>
        <w:t xml:space="preserve">: </w:t>
      </w:r>
      <w:r>
        <w:rPr>
          <w:rStyle w:val="CharStyle23"/>
        </w:rPr>
        <w:t>Là cây ăn quả được trồng rộng rãi ở khắp các nước khu vực Đông Nam Á. Áo hạt ở quả ngọt, được coi là thức ăn có giá trị bổ dưỡng cao. Gỗ dùng trong xây dựng thông thường. Quả xanh, vỏ, rễ sắc nước uống trị tiêu chảy, kiết lị, bệnh tưa lưỡi. Vỏ quả chứa độc tố saponin, nhưng ở Java được sấy khô để làm thuốc. Lá làm thuốc đắp chữa bệnh đau đầu. Mầm non nhuộm tơ cho màu xanh, nhuộm kết hợp với nghệ cho màu vàng (ở Malaixia). Hạt nướng ăn được nhưng có vị đắng và gây mê, được dùng trị giun sán. Dầu béo chiếm tới 29,68 % khối lượng hạt kể cả vỏ (Phạm Quốc Long &amp; Đoàn Lan Phương, 2002: 30; Võ Văn Chi, 1997: 242 &amp; 2004: 1787; Lê Trần Đức, 1997: 731; Welzen &amp; Verheij, 1992: 235; Wiersema &amp; Léon, 1999: 341).</w:t>
      </w:r>
    </w:p>
    <w:p>
      <w:pPr>
        <w:pStyle w:val="Style22"/>
        <w:keepNext w:val="0"/>
        <w:keepLines w:val="0"/>
        <w:widowControl w:val="0"/>
        <w:shd w:val="clear" w:color="auto" w:fill="auto"/>
        <w:bidi w:val="0"/>
        <w:spacing w:before="0" w:after="100" w:line="300" w:lineRule="auto"/>
        <w:ind w:left="0" w:right="0" w:firstLine="440"/>
        <w:jc w:val="both"/>
      </w:pPr>
      <w:r>
        <w:rPr>
          <w:rStyle w:val="CharStyle23"/>
          <w:b/>
          <w:bCs/>
          <w:i/>
          <w:iCs/>
        </w:rPr>
        <w:t>Ghi chú:</w:t>
      </w:r>
    </w:p>
    <w:p>
      <w:pPr>
        <w:pStyle w:val="Style22"/>
        <w:keepNext w:val="0"/>
        <w:keepLines w:val="0"/>
        <w:widowControl w:val="0"/>
        <w:shd w:val="clear" w:color="auto" w:fill="auto"/>
        <w:bidi w:val="0"/>
        <w:spacing w:before="0" w:after="100" w:line="300" w:lineRule="auto"/>
        <w:ind w:left="0" w:right="0" w:firstLine="500"/>
        <w:jc w:val="both"/>
      </w:pPr>
      <w:r>
        <w:rPr>
          <w:rStyle w:val="CharStyle23"/>
        </w:rPr>
        <w:t xml:space="preserve">– Trong tài liệu của Cục Điều tra Quy hoạch rừng (Nhiều tác giả, 1971: 206-207), các thông tin và hình vẽ về thứ này là của thứ </w:t>
      </w:r>
      <w:r>
        <w:rPr>
          <w:rStyle w:val="CharStyle23"/>
          <w:i/>
          <w:iCs/>
        </w:rPr>
        <w:t>Nephelium lappaceum</w:t>
      </w:r>
      <w:r>
        <w:rPr>
          <w:rStyle w:val="CharStyle23"/>
        </w:rPr>
        <w:t xml:space="preserve"> var. </w:t>
      </w:r>
      <w:r>
        <w:rPr>
          <w:rStyle w:val="CharStyle23"/>
          <w:i/>
          <w:iCs/>
        </w:rPr>
        <w:t xml:space="preserve">pallens </w:t>
      </w:r>
      <w:r>
        <w:rPr>
          <w:rStyle w:val="CharStyle23"/>
        </w:rPr>
        <w:t xml:space="preserve">(Hiern) Leenh. Còn theo các tài liệu khác, ở Việt Nam chỉ có thứ </w:t>
      </w:r>
      <w:r>
        <w:rPr>
          <w:rStyle w:val="CharStyle23"/>
          <w:i/>
          <w:iCs/>
        </w:rPr>
        <w:t>N. lappaceum</w:t>
      </w:r>
      <w:r>
        <w:rPr>
          <w:rStyle w:val="CharStyle23"/>
        </w:rPr>
        <w:t xml:space="preserve"> var. </w:t>
      </w:r>
      <w:r>
        <w:rPr>
          <w:rStyle w:val="CharStyle23"/>
          <w:i/>
          <w:iCs/>
        </w:rPr>
        <w:t>pallens</w:t>
      </w:r>
      <w:r>
        <w:rPr>
          <w:rStyle w:val="CharStyle23"/>
        </w:rPr>
        <w:t xml:space="preserve"> (Hiern) Leenh. Tuy nhiên, hiện nay thứ chuẩn là cây trồng rất phổ biến ở miền Nam Việt Nam.</w:t>
      </w:r>
    </w:p>
    <w:p>
      <w:pPr>
        <w:pStyle w:val="Style22"/>
        <w:keepNext w:val="0"/>
        <w:keepLines w:val="0"/>
        <w:widowControl w:val="0"/>
        <w:shd w:val="clear" w:color="auto" w:fill="auto"/>
        <w:bidi w:val="0"/>
        <w:spacing w:before="0" w:after="100" w:line="300" w:lineRule="auto"/>
        <w:ind w:left="0" w:right="0" w:firstLine="500"/>
        <w:jc w:val="both"/>
      </w:pPr>
      <w:r>
        <w:rPr>
          <w:rStyle w:val="CharStyle23"/>
        </w:rPr>
        <w:t>– Chromosomes – 2n = 22: Ramirey, 1961. Philipp. Agric. 45: 340-342 (Leenh. 1994: 681).</w:t>
      </w:r>
    </w:p>
    <w:p>
      <w:pPr>
        <w:pStyle w:val="Style22"/>
        <w:keepNext w:val="0"/>
        <w:keepLines w:val="0"/>
        <w:widowControl w:val="0"/>
        <w:shd w:val="clear" w:color="auto" w:fill="auto"/>
        <w:bidi w:val="0"/>
        <w:spacing w:before="0" w:after="600" w:line="300" w:lineRule="auto"/>
        <w:ind w:left="0" w:right="0" w:firstLine="500"/>
        <w:jc w:val="both"/>
      </w:pPr>
      <w:r>
        <w:rPr>
          <w:rStyle w:val="CharStyle23"/>
        </w:rPr>
        <w:t>– Theo Welzen &amp; Verheij (1992: 237): Đôi lá đầu tiên là lá kép lông chim chẵn, mọc đối.</w:t>
      </w:r>
    </w:p>
    <w:p>
      <w:pPr>
        <w:pStyle w:val="Style25"/>
        <w:keepNext/>
        <w:keepLines/>
        <w:widowControl w:val="0"/>
        <w:shd w:val="clear" w:color="auto" w:fill="auto"/>
        <w:bidi w:val="0"/>
        <w:spacing w:before="0" w:after="340" w:line="300" w:lineRule="auto"/>
        <w:ind w:left="0" w:right="0" w:firstLine="0"/>
        <w:jc w:val="center"/>
      </w:pPr>
      <w:bookmarkStart w:id="236" w:name="bookmark236"/>
      <w:r>
        <w:rPr>
          <w:rStyle w:val="CharStyle26"/>
          <w:b/>
          <w:bCs/>
        </w:rPr>
        <w:t xml:space="preserve">22.2a. Nephelium lappaceum </w:t>
      </w:r>
      <w:r>
        <w:rPr>
          <w:rStyle w:val="CharStyle26"/>
        </w:rPr>
        <w:t xml:space="preserve">var. </w:t>
      </w:r>
      <w:r>
        <w:rPr>
          <w:rStyle w:val="CharStyle26"/>
          <w:b/>
          <w:bCs/>
        </w:rPr>
        <w:t xml:space="preserve">pallens </w:t>
      </w:r>
      <w:r>
        <w:rPr>
          <w:rStyle w:val="CharStyle26"/>
        </w:rPr>
        <w:t xml:space="preserve">(Hiern) Leenh. </w:t>
      </w:r>
      <w:r>
        <w:rPr>
          <w:rStyle w:val="CharStyle26"/>
          <w:b/>
          <w:bCs/>
        </w:rPr>
        <w:t>– Chôm chôm rừng</w:t>
      </w:r>
      <w:bookmarkEnd w:id="236"/>
    </w:p>
    <w:p>
      <w:pPr>
        <w:pStyle w:val="Style22"/>
        <w:keepNext w:val="0"/>
        <w:keepLines w:val="0"/>
        <w:widowControl w:val="0"/>
        <w:shd w:val="clear" w:color="auto" w:fill="auto"/>
        <w:bidi w:val="0"/>
        <w:spacing w:before="0" w:after="100"/>
        <w:ind w:left="0" w:right="0" w:firstLine="0"/>
        <w:jc w:val="both"/>
      </w:pPr>
      <w:r>
        <w:rPr>
          <w:rStyle w:val="CharStyle23"/>
        </w:rPr>
        <w:t>Leenh. 1986. Blumea, 31: 402; Yap, 1989. Tree Fl. Mal. 4: 453; Leenh. 1994. Fl. Males. ser. I, 11(3): 683.</w:t>
      </w:r>
      <w:r>
        <w:br w:type="page"/>
      </w:r>
    </w:p>
    <w:p>
      <w:pPr>
        <w:widowControl w:val="0"/>
        <w:jc w:val="center"/>
        <w:rPr>
          <w:sz w:val="2"/>
          <w:szCs w:val="2"/>
        </w:rPr>
      </w:pPr>
      <w:r>
        <w:drawing>
          <wp:inline>
            <wp:extent cx="4541520" cy="5614670"/>
            <wp:docPr id="325" name="Picutre 325"/>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220"/>
                    <a:stretch/>
                  </pic:blipFill>
                  <pic:spPr>
                    <a:xfrm>
                      <a:ext cx="4541520" cy="5614670"/>
                    </a:xfrm>
                    <a:prstGeom prst="rect"/>
                  </pic:spPr>
                </pic:pic>
              </a:graphicData>
            </a:graphic>
          </wp:inline>
        </w:drawing>
      </w:r>
    </w:p>
    <w:p>
      <w:pPr>
        <w:pStyle w:val="Style44"/>
        <w:keepNext w:val="0"/>
        <w:keepLines w:val="0"/>
        <w:widowControl w:val="0"/>
        <w:shd w:val="clear" w:color="auto" w:fill="auto"/>
        <w:bidi w:val="0"/>
        <w:spacing w:before="0" w:after="120" w:line="240" w:lineRule="auto"/>
        <w:ind w:left="0" w:right="0" w:firstLine="0"/>
        <w:jc w:val="center"/>
        <w:rPr>
          <w:sz w:val="24"/>
          <w:szCs w:val="24"/>
        </w:rPr>
      </w:pPr>
      <w:r>
        <w:rPr>
          <w:rStyle w:val="CharStyle45"/>
          <w:sz w:val="24"/>
          <w:szCs w:val="24"/>
        </w:rPr>
        <w:t xml:space="preserve">Hình 55. </w:t>
      </w:r>
      <w:r>
        <w:rPr>
          <w:rStyle w:val="CharStyle45"/>
          <w:i/>
          <w:iCs/>
          <w:sz w:val="24"/>
          <w:szCs w:val="24"/>
        </w:rPr>
        <w:t>Nephelium lappaceum</w:t>
      </w:r>
      <w:r>
        <w:rPr>
          <w:rStyle w:val="CharStyle45"/>
          <w:sz w:val="24"/>
          <w:szCs w:val="24"/>
        </w:rPr>
        <w:t xml:space="preserve"> var. </w:t>
      </w:r>
      <w:r>
        <w:rPr>
          <w:rStyle w:val="CharStyle45"/>
          <w:i/>
          <w:iCs/>
          <w:sz w:val="24"/>
          <w:szCs w:val="24"/>
        </w:rPr>
        <w:t>pallens</w:t>
      </w:r>
      <w:r>
        <w:rPr>
          <w:rStyle w:val="CharStyle45"/>
          <w:sz w:val="24"/>
          <w:szCs w:val="24"/>
        </w:rPr>
        <w:t xml:space="preserve"> (Hiern) Leenh.</w:t>
      </w:r>
    </w:p>
    <w:p>
      <w:pPr>
        <w:pStyle w:val="Style44"/>
        <w:keepNext w:val="0"/>
        <w:keepLines w:val="0"/>
        <w:widowControl w:val="0"/>
        <w:shd w:val="clear" w:color="auto" w:fill="auto"/>
        <w:bidi w:val="0"/>
        <w:spacing w:before="0" w:after="0" w:line="240" w:lineRule="auto"/>
        <w:ind w:left="0" w:right="0" w:firstLine="0"/>
        <w:jc w:val="center"/>
      </w:pPr>
      <w:r>
        <w:rPr>
          <w:rStyle w:val="CharStyle45"/>
        </w:rPr>
        <w:t>Cành mang quả</w:t>
      </w:r>
    </w:p>
    <w:p>
      <w:pPr>
        <w:pStyle w:val="Style44"/>
        <w:keepNext w:val="0"/>
        <w:keepLines w:val="0"/>
        <w:widowControl w:val="0"/>
        <w:shd w:val="clear" w:color="auto" w:fill="auto"/>
        <w:bidi w:val="0"/>
        <w:spacing w:before="0" w:after="60" w:line="240" w:lineRule="auto"/>
        <w:ind w:left="0" w:right="0" w:firstLine="0"/>
        <w:jc w:val="center"/>
      </w:pPr>
      <w:r>
        <w:rPr>
          <w:rStyle w:val="CharStyle45"/>
        </w:rPr>
        <w:t>(hình H. M. Tâm, 2012, vẽ theo mẫu V. X. Phương 7697, HN)</w:t>
      </w:r>
    </w:p>
    <w:p>
      <w:pPr>
        <w:widowControl w:val="0"/>
        <w:spacing w:after="139" w:line="1" w:lineRule="exact"/>
      </w:pPr>
    </w:p>
    <w:p>
      <w:pPr>
        <w:pStyle w:val="Style22"/>
        <w:keepNext w:val="0"/>
        <w:keepLines w:val="0"/>
        <w:widowControl w:val="0"/>
        <w:shd w:val="clear" w:color="auto" w:fill="auto"/>
        <w:bidi w:val="0"/>
        <w:spacing w:before="0" w:after="40" w:line="262" w:lineRule="auto"/>
        <w:ind w:left="0" w:right="0" w:firstLine="0"/>
        <w:jc w:val="left"/>
      </w:pPr>
      <w:r>
        <w:rPr>
          <w:rStyle w:val="CharStyle23"/>
          <w:i/>
          <w:iCs/>
        </w:rPr>
        <w:t>– Nephelium mutabile</w:t>
      </w:r>
      <w:r>
        <w:rPr>
          <w:rStyle w:val="CharStyle23"/>
        </w:rPr>
        <w:t xml:space="preserve"> Blume var. </w:t>
      </w:r>
      <w:r>
        <w:rPr>
          <w:rStyle w:val="CharStyle23"/>
          <w:i/>
          <w:iCs/>
        </w:rPr>
        <w:t>pallens</w:t>
      </w:r>
      <w:r>
        <w:rPr>
          <w:rStyle w:val="CharStyle23"/>
        </w:rPr>
        <w:t xml:space="preserve"> Hiern in Hook. f. 1875. Fl. Brit. Ind. 1: 687.</w:t>
      </w:r>
    </w:p>
    <w:p>
      <w:pPr>
        <w:pStyle w:val="Style22"/>
        <w:keepNext w:val="0"/>
        <w:keepLines w:val="0"/>
        <w:widowControl w:val="0"/>
        <w:shd w:val="clear" w:color="auto" w:fill="auto"/>
        <w:bidi w:val="0"/>
        <w:spacing w:before="0" w:after="40" w:line="262" w:lineRule="auto"/>
        <w:ind w:left="240" w:right="0" w:hanging="240"/>
        <w:jc w:val="left"/>
      </w:pPr>
      <w:r>
        <w:rPr>
          <w:rStyle w:val="CharStyle23"/>
        </w:rPr>
        <w:t xml:space="preserve">– </w:t>
      </w:r>
      <w:r>
        <w:rPr>
          <w:rStyle w:val="CharStyle23"/>
          <w:i/>
          <w:iCs/>
        </w:rPr>
        <w:t>Nephelium chryseum</w:t>
      </w:r>
      <w:r>
        <w:rPr>
          <w:rStyle w:val="CharStyle23"/>
        </w:rPr>
        <w:t xml:space="preserve"> Blume, 1847. Rumphia, 3: 105; Miq. 1859. Fl. Ind. Bat. 1(2): 554; Lecomte, 1912. Fl. Gen. Indoch. I. 4: 1050; Gagnep. 1950. Suppl. Fl. Gen. Indoch. 1: 968.</w:t>
      </w:r>
    </w:p>
    <w:p>
      <w:pPr>
        <w:pStyle w:val="Style22"/>
        <w:keepNext w:val="0"/>
        <w:keepLines w:val="0"/>
        <w:widowControl w:val="0"/>
        <w:shd w:val="clear" w:color="auto" w:fill="auto"/>
        <w:bidi w:val="0"/>
        <w:spacing w:before="0" w:after="80" w:line="262" w:lineRule="auto"/>
        <w:ind w:left="0" w:right="0" w:firstLine="0"/>
        <w:jc w:val="left"/>
      </w:pPr>
      <w:r>
        <w:rPr>
          <w:rStyle w:val="CharStyle23"/>
        </w:rPr>
        <w:t>– Vải thiều rừng, Vải rừng, Trường chua, Trường quánh.</w:t>
      </w:r>
    </w:p>
    <w:p>
      <w:pPr>
        <w:pStyle w:val="Style22"/>
        <w:keepNext w:val="0"/>
        <w:keepLines w:val="0"/>
        <w:widowControl w:val="0"/>
        <w:shd w:val="clear" w:color="auto" w:fill="auto"/>
        <w:bidi w:val="0"/>
        <w:spacing w:before="0" w:after="100" w:line="305" w:lineRule="auto"/>
        <w:ind w:left="0" w:right="0" w:firstLine="480"/>
        <w:jc w:val="both"/>
      </w:pPr>
      <w:r>
        <w:rPr>
          <w:rStyle w:val="CharStyle23"/>
        </w:rPr>
        <w:t>Cây gỗ, cao tới 44 m, đường kính gốc đến 1,4 m, có gốc bạnh cao tới 4 m. Cành mang hoa không có lông (trừ phần búp non). Lá chét (1-)3-5(-8) đôi, hình bầu dục hoặc hình trứng, cỡ 5,5-12(-20) × (2-)3-4(-7) cm, chiều dài gấp 2,5-3,75(-4,5) lần chiều rộng, phần rộng nhất ở nửa dưới hoặc ở giữa, đôi khi có hình liềm; chóp tròn hẹp hoặc nhọn, đôi khi có đuôi; gốc nhọn, đôi khi tù hoặc tròn; mặt trên không có lông hoặc có lông mịn ở gân chính; mặt dưới hầu hết có lông ở khắp bề mặt (trừ gân chính và gân bên), lông tồn tại hoặc sớm rụng, không hoặc có lỗ tuyến; gân bên 10-15 đôi; gân mạng kết thúc hình thang. Đài hợp một nửa, mặt trong có lông nhung. Cánh hoa 0(4). Quả khi chín màu đỏ, có gai dài. (hình 55).</w:t>
      </w:r>
    </w:p>
    <w:p>
      <w:pPr>
        <w:pStyle w:val="Style22"/>
        <w:keepNext w:val="0"/>
        <w:keepLines w:val="0"/>
        <w:widowControl w:val="0"/>
        <w:shd w:val="clear" w:color="auto" w:fill="auto"/>
        <w:bidi w:val="0"/>
        <w:spacing w:before="0" w:after="100" w:line="310" w:lineRule="auto"/>
        <w:ind w:left="0" w:right="0" w:firstLine="480"/>
        <w:jc w:val="both"/>
      </w:pPr>
      <w:r>
        <w:rPr>
          <w:rStyle w:val="CharStyle23"/>
          <w:b/>
          <w:bCs/>
          <w:i/>
          <w:iCs/>
        </w:rPr>
        <w:t>Loc. class.:</w:t>
      </w:r>
      <w:r>
        <w:rPr>
          <w:rStyle w:val="CharStyle23"/>
        </w:rPr>
        <w:t xml:space="preserve"> Indonesia (Borneo). </w:t>
      </w:r>
      <w:r>
        <w:rPr>
          <w:rStyle w:val="CharStyle23"/>
          <w:b/>
          <w:bCs/>
          <w:i/>
          <w:iCs/>
        </w:rPr>
        <w:t>Lectotypus</w:t>
      </w:r>
      <w:r>
        <w:rPr>
          <w:rStyle w:val="CharStyle23"/>
          <w:b/>
          <w:bCs/>
        </w:rPr>
        <w:t xml:space="preserve">: </w:t>
      </w:r>
      <w:r>
        <w:rPr>
          <w:rStyle w:val="CharStyle23"/>
        </w:rPr>
        <w:t>Korthals sine num. (L), theo Leenhouts (1986).</w:t>
      </w:r>
    </w:p>
    <w:p>
      <w:pPr>
        <w:pStyle w:val="Style22"/>
        <w:keepNext w:val="0"/>
        <w:keepLines w:val="0"/>
        <w:widowControl w:val="0"/>
        <w:shd w:val="clear" w:color="auto" w:fill="auto"/>
        <w:bidi w:val="0"/>
        <w:spacing w:before="0" w:after="100" w:line="305" w:lineRule="auto"/>
        <w:ind w:left="0" w:right="0" w:firstLine="480"/>
        <w:jc w:val="both"/>
      </w:pPr>
      <w:r>
        <w:rPr>
          <w:rStyle w:val="CharStyle23"/>
          <w:b/>
          <w:bCs/>
          <w:i/>
          <w:iCs/>
        </w:rPr>
        <w:t>Sinh học và sinh thái</w:t>
      </w:r>
      <w:r>
        <w:rPr>
          <w:rStyle w:val="CharStyle23"/>
          <w:b/>
          <w:bCs/>
        </w:rPr>
        <w:t xml:space="preserve">: </w:t>
      </w:r>
      <w:r>
        <w:rPr>
          <w:rStyle w:val="CharStyle23"/>
        </w:rPr>
        <w:t>Mùa hoa tháng 2-4, quả chín tháng 5-8. Cây ưa ẩm, ưa sáng. Mọc hoang ở rừng nguyên sinh cũng như thứ sinh, đôi khi ở vùng đầm lầy than mùn, thường mọc gần khe suối, mép rừng, bờ sông, chỗ dốc, trong điều kiện thổ nhưỡng khác nhau như trên cát, đất sét, đất mùn,..., ở độ cao 400(-1200) m. (Leenh. 1994: 683; Auctors, 1996: 656; Lo &amp; T. Chen, 1985: 38).</w:t>
      </w:r>
    </w:p>
    <w:p>
      <w:pPr>
        <w:pStyle w:val="Style22"/>
        <w:keepNext w:val="0"/>
        <w:keepLines w:val="0"/>
        <w:widowControl w:val="0"/>
        <w:shd w:val="clear" w:color="auto" w:fill="auto"/>
        <w:bidi w:val="0"/>
        <w:spacing w:before="0" w:after="100" w:line="305" w:lineRule="auto"/>
        <w:ind w:left="0" w:right="0" w:firstLine="480"/>
        <w:jc w:val="both"/>
      </w:pPr>
      <w:r>
        <w:rPr>
          <w:rStyle w:val="CharStyle23"/>
          <w:b/>
          <w:bCs/>
          <w:i/>
          <w:iCs/>
        </w:rPr>
        <w:t>Phân bố</w:t>
      </w:r>
      <w:r>
        <w:rPr>
          <w:rStyle w:val="CharStyle23"/>
          <w:b/>
          <w:bCs/>
        </w:rPr>
        <w:t xml:space="preserve">: </w:t>
      </w:r>
      <w:r>
        <w:rPr>
          <w:rStyle w:val="CharStyle23"/>
        </w:rPr>
        <w:t>Lào Cai, Sơn La (Vân Hồ: Xuân Nha), Tuyên Quang, Bắc Kạn, Thái Nguyên (Võ Nhai), Phú Thọ (Phú Hộ, Thanh Sơn: Xuân Sơn), Vĩnh Phúc (Lập Thạch, Phúc Yên: Trạm Đa dạng sinh học Mê Linh), Hà Nội (Ba Vì, Sơn Tây), Hòa Bình (Đà Bắc), Ninh Bình (Cúc Phương), Thanh Hóa (Như Xuân: Yên Cát), Nghệ An (Qùy Châu), Quảng Bình (Bố Trạch: Phong Nha), Thừa Thiên-Huế, Kon Tum (Kon Plông), Gia Lai (An Khê, Mang Yang), Lâm Đồng (Bảo Lộc), Bình Dương (Thủ Dầu Một), Đồng Nai (Trảng Bom, Vĩnh Cửu), Đồng Tháp, Cần Thơ. Còn có ở Trung Quốc (Vân Nam), Thái Lan, Lào, Campuchia, Malaixia, Inđônêxia (Borneo), Philippin.</w:t>
      </w:r>
    </w:p>
    <w:p>
      <w:pPr>
        <w:pStyle w:val="Style22"/>
        <w:keepNext w:val="0"/>
        <w:keepLines w:val="0"/>
        <w:widowControl w:val="0"/>
        <w:shd w:val="clear" w:color="auto" w:fill="auto"/>
        <w:bidi w:val="0"/>
        <w:spacing w:before="0" w:after="100" w:line="305" w:lineRule="auto"/>
        <w:ind w:left="0" w:right="0" w:firstLine="480"/>
        <w:jc w:val="both"/>
      </w:pPr>
      <w:r>
        <w:rPr>
          <w:rStyle w:val="CharStyle23"/>
          <w:b/>
          <w:bCs/>
          <w:i/>
          <w:iCs/>
        </w:rPr>
        <w:t>Mẫu nghiên cứu</w:t>
      </w:r>
      <w:r>
        <w:rPr>
          <w:rStyle w:val="CharStyle23"/>
          <w:b/>
          <w:bCs/>
        </w:rPr>
        <w:t xml:space="preserve">: </w:t>
      </w:r>
      <w:r>
        <w:rPr>
          <w:rStyle w:val="CharStyle23"/>
        </w:rPr>
        <w:t>SƠN LA, V. X. Phương 7312 (HN). - BẮC KẠN, L. Averyanov &amp; al. 4948 (HN). – THÁI NGUYÊN, VN 674 (HN). – PHÚ THỌ, Petelot 1003 (HN); V. X. Phương 7862 &amp; 7886 (HN). – VĨNH PHÚC, V. X. Phương 7697 (HN). – HÀ NỘI, Petelot 5696 (HN). – HÒA BÌNH, V. X. Phương 2053 (HN). – THANH HÓA, LX-VN 8709 (HN, LE). – NGHỆ AN, LX-VN 1257 (HN, LE); Thuấn E 45 (HNF). – QUẢNG BÌNH, N. N. Thìn 02072026 (HNU). – THỪA THIÊN-HUẾ, Poilane 12238 (HM). – KON TUM, T. Đ. Đại 141 (HN). – GIA LAI, T. Đ. Đại 275 (HN); VN 489 (HN). – SINE LOC., B. K. Khê sine num. (HN).</w:t>
      </w:r>
    </w:p>
    <w:p>
      <w:pPr>
        <w:pStyle w:val="Style22"/>
        <w:keepNext w:val="0"/>
        <w:keepLines w:val="0"/>
        <w:widowControl w:val="0"/>
        <w:shd w:val="clear" w:color="auto" w:fill="auto"/>
        <w:bidi w:val="0"/>
        <w:spacing w:before="0" w:after="600" w:line="300" w:lineRule="auto"/>
        <w:ind w:left="0" w:right="0" w:firstLine="480"/>
        <w:jc w:val="both"/>
      </w:pPr>
      <w:r>
        <w:rPr>
          <w:rStyle w:val="CharStyle23"/>
          <w:b/>
          <w:bCs/>
          <w:i/>
          <w:iCs/>
        </w:rPr>
        <w:t>Giá trị sử dụng</w:t>
      </w:r>
      <w:r>
        <w:rPr>
          <w:rStyle w:val="CharStyle23"/>
          <w:b/>
          <w:bCs/>
        </w:rPr>
        <w:t xml:space="preserve">: </w:t>
      </w:r>
      <w:r>
        <w:rPr>
          <w:rStyle w:val="CharStyle23"/>
        </w:rPr>
        <w:t>Gỗ có phẩm chất trung bình, dùng trong xây dựng nhà cửa, đóng đồ dùng gia đình, làm củi đun. Quả ăn ngon, nên đôi khi được trồng làm cây ăn quả. (Auctors, 1996: 656; Nhiều tác giả, 1971: 206-207 &amp; 1978: 188).</w:t>
      </w:r>
    </w:p>
    <w:p>
      <w:pPr>
        <w:pStyle w:val="Style25"/>
        <w:keepNext/>
        <w:keepLines/>
        <w:widowControl w:val="0"/>
        <w:numPr>
          <w:ilvl w:val="1"/>
          <w:numId w:val="253"/>
        </w:numPr>
        <w:shd w:val="clear" w:color="auto" w:fill="auto"/>
        <w:tabs>
          <w:tab w:pos="606" w:val="left"/>
        </w:tabs>
        <w:bidi w:val="0"/>
        <w:spacing w:before="0" w:after="340" w:line="310" w:lineRule="auto"/>
        <w:ind w:left="0" w:right="0" w:firstLine="0"/>
        <w:jc w:val="center"/>
      </w:pPr>
      <w:bookmarkStart w:id="238" w:name="bookmark238"/>
      <w:r>
        <w:rPr>
          <w:rStyle w:val="CharStyle26"/>
          <w:b/>
          <w:bCs/>
        </w:rPr>
        <w:t xml:space="preserve">Nephelium melliferum </w:t>
      </w:r>
      <w:r>
        <w:rPr>
          <w:rStyle w:val="CharStyle26"/>
        </w:rPr>
        <w:t xml:space="preserve">Gagnep.– </w:t>
      </w:r>
      <w:r>
        <w:rPr>
          <w:rStyle w:val="CharStyle26"/>
          <w:b/>
          <w:bCs/>
        </w:rPr>
        <w:t>Trường vải</w:t>
      </w:r>
      <w:bookmarkEnd w:id="238"/>
    </w:p>
    <w:p>
      <w:pPr>
        <w:pStyle w:val="Style22"/>
        <w:keepNext w:val="0"/>
        <w:keepLines w:val="0"/>
        <w:widowControl w:val="0"/>
        <w:shd w:val="clear" w:color="auto" w:fill="auto"/>
        <w:bidi w:val="0"/>
        <w:spacing w:before="0" w:line="300" w:lineRule="auto"/>
        <w:ind w:left="0" w:right="0" w:firstLine="0"/>
        <w:jc w:val="both"/>
      </w:pPr>
      <w:r>
        <w:rPr>
          <w:rStyle w:val="CharStyle23"/>
        </w:rPr>
        <w:t>Gagnep. 1947. Not. Syst. (Paris), 13: 35; id. 1950. Suppl. Fl. Gen. Indoch. 1: 969; Phamh. 1970. Illustr. Fl. S. Vietn. 1: 606; Yap, 1989. Tree Fl. Mal. 4: 454; Phamh. 1992. Illustr. Fl. Vietn. 2(1): 401; Leenh. 1994. Fl. Males. ser. I, 11(3): 688; Welzen, 1999. Fl. Thailand, 7(1): 231; Phamh. 2003. l.c. 2: 323; T. K. Lien &amp; H. M. Tam, 2003. Checkl. Pl. Sp. Vietn. 2: 1024; H. M. Tâm, N. K. Khôi, V. X. Phương, 2004. Iss. Bas. Research Lif. Sci. 219.</w:t>
      </w:r>
    </w:p>
    <w:p>
      <w:pPr>
        <w:pStyle w:val="Style22"/>
        <w:keepNext w:val="0"/>
        <w:keepLines w:val="0"/>
        <w:widowControl w:val="0"/>
        <w:shd w:val="clear" w:color="auto" w:fill="auto"/>
        <w:bidi w:val="0"/>
        <w:spacing w:before="0"/>
        <w:ind w:left="240" w:right="0" w:hanging="240"/>
        <w:jc w:val="both"/>
      </w:pPr>
      <w:r>
        <w:rPr>
          <w:rStyle w:val="CharStyle23"/>
        </w:rPr>
        <w:t xml:space="preserve">– </w:t>
      </w:r>
      <w:r>
        <w:rPr>
          <w:rStyle w:val="CharStyle23"/>
          <w:i/>
          <w:iCs/>
        </w:rPr>
        <w:t>Nephelium paviflorum</w:t>
      </w:r>
      <w:r>
        <w:rPr>
          <w:rStyle w:val="CharStyle23"/>
        </w:rPr>
        <w:t xml:space="preserve"> Gagnep. 1947. Not. Syst. (Paris), 13: 36, nom. illeg., non Walpers, 1845; id. 1950. l. c. 1: 968; Phamh. 1970. l. c. 1: 605.</w:t>
      </w:r>
    </w:p>
    <w:p>
      <w:pPr>
        <w:pStyle w:val="Style22"/>
        <w:keepNext w:val="0"/>
        <w:keepLines w:val="0"/>
        <w:widowControl w:val="0"/>
        <w:shd w:val="clear" w:color="auto" w:fill="auto"/>
        <w:bidi w:val="0"/>
        <w:spacing w:before="0" w:after="340" w:line="310" w:lineRule="auto"/>
        <w:ind w:left="0" w:right="0" w:firstLine="0"/>
        <w:jc w:val="both"/>
      </w:pPr>
      <w:r>
        <w:rPr>
          <w:rStyle w:val="CharStyle23"/>
        </w:rPr>
        <w:t>– Chôm chôm mật, Bốc.</w:t>
      </w:r>
    </w:p>
    <w:p>
      <w:pPr>
        <w:pStyle w:val="Style22"/>
        <w:keepNext w:val="0"/>
        <w:keepLines w:val="0"/>
        <w:widowControl w:val="0"/>
        <w:shd w:val="clear" w:color="auto" w:fill="auto"/>
        <w:bidi w:val="0"/>
        <w:spacing w:before="0" w:after="340" w:line="310" w:lineRule="auto"/>
        <w:ind w:left="0" w:right="0" w:firstLine="480"/>
        <w:jc w:val="both"/>
      </w:pPr>
      <w:r>
        <w:rPr>
          <w:rStyle w:val="CharStyle23"/>
        </w:rPr>
        <w:t>Cây gỗ, cao tới 27 m, đường kính gốc tới 60 cm. Cành mang hoa có đường kính 2,5-7 mm, có lỗ vỏ rải rác, nhẵn hoặc có lông ở phần non. Lá gồm 1-5 đôi lá chét; cuống tròn hoặc gần tròn, dài 2-7,5 cm, có lỗ vỏ rải rác, không lông; trục lá dài 2-8 cm, hiếm khi có lông; cuống lá chét dài 3-9 mm, mặt trên có rãnh (trên rãnh có gân). Lá chét mọc đối hoặc gần đối, hình trứng đến hình bầu dục hoặc trứng ngược, cỡ 4-16 × 2-6 cm, chất giấy; chóp nhọn hoặc tròn, ít khi có khía; gốc lệch, nhọn hoặc tù, ít khi tròn; mặt trên nhẵn hoặc có lông ở gân chính; mặt dưới không hoặc có lông mịn và thưa ở hầu hết bề mặt, không có lỗ tuyến; gân bên 9-13 đôi, không vấn hợp; gân mạng hình lưới. Cụm hoa dài 10-15 cm, có lông nhung. Hoa đơn tính, cùng gốc, cả hai loại hoa trên cùng một cụm hoa, hoa màu trắng hoặc vàng nhạt. Đài gần rời, hơi xếp lợp; lá đài 5, hình tam giác, cỡ 1-1,8 × 1-1,3 mm, mặt ngoài có lông nhỏ, mặt trong không có lông. Cánh hoa 2-5, xen kẽ với lá đài, hình trứng ngược, cỡ 0,8-1,3 × 0,6-1 mm; mặt ngoài có nhiều lông ở chóp và mép, ít lông ở lưng; mặt trong có nhiều lông, mép hơi rộng ra và có lông. Triền tuyến mật hình vành khuyên, ngắt quãng, không lông. Nhị (7-)8; chỉ nhị dài 2,8 mm, có lông thưa ở nửa dưới; bao phấn hình trứng, 0,6 × 0,45 mm, đính gốc, có vài lông nhỏ ở lưng. Bầu 2(-4) thùy tương ứng với số ô, có nhiều lông; vòi nhụy ở đáy bầu,</w:t>
      </w:r>
      <w:r>
        <w:br w:type="page"/>
      </w:r>
    </w:p>
    <w:p>
      <w:pPr>
        <w:pStyle w:val="Style22"/>
        <w:keepNext w:val="0"/>
        <w:keepLines w:val="0"/>
        <w:widowControl w:val="0"/>
        <w:shd w:val="clear" w:color="auto" w:fill="auto"/>
        <w:bidi w:val="0"/>
        <w:spacing w:before="0" w:after="160" w:line="310" w:lineRule="auto"/>
        <w:ind w:left="0" w:right="0" w:firstLine="0"/>
        <w:jc w:val="both"/>
      </w:pPr>
      <w:r>
        <w:rPr>
          <w:rStyle w:val="CharStyle23"/>
        </w:rPr>
        <w:t>dài 2 mm, có vạch, có lông; núm nhụy xẻ 2 thùy cong ra ngoài, có nốt, không có lông. Quả chín màu đỏ. Thùy quả hình bầu dục, cỡ 3,2-4,5 × 3 cm; gai dài tới 6(-12) mm, gốc hình tháp, đầu gai cong lại, có lông màu vàng nâu. Hạt hình bầu dục, cỡ 3 × 1,7 cm; rốn hạt ở gần gốc, hình bầu dục, cỡ 6 × 2 mm. (hình 56, ảnh 30).</w:t>
      </w:r>
    </w:p>
    <w:p>
      <w:pPr>
        <w:widowControl w:val="0"/>
        <w:jc w:val="center"/>
        <w:rPr>
          <w:sz w:val="2"/>
          <w:szCs w:val="2"/>
        </w:rPr>
      </w:pPr>
      <w:r>
        <w:drawing>
          <wp:inline>
            <wp:extent cx="4578350" cy="4956175"/>
            <wp:docPr id="326" name="Picutre 326"/>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222"/>
                    <a:stretch/>
                  </pic:blipFill>
                  <pic:spPr>
                    <a:xfrm>
                      <a:ext cx="4578350" cy="4956175"/>
                    </a:xfrm>
                    <a:prstGeom prst="rect"/>
                  </pic:spPr>
                </pic:pic>
              </a:graphicData>
            </a:graphic>
          </wp:inline>
        </w:drawing>
      </w:r>
    </w:p>
    <w:p>
      <w:pPr>
        <w:pStyle w:val="Style44"/>
        <w:keepNext w:val="0"/>
        <w:keepLines w:val="0"/>
        <w:widowControl w:val="0"/>
        <w:shd w:val="clear" w:color="auto" w:fill="auto"/>
        <w:bidi w:val="0"/>
        <w:spacing w:before="0" w:after="0" w:line="288" w:lineRule="auto"/>
        <w:ind w:left="0" w:right="0" w:firstLine="0"/>
        <w:jc w:val="center"/>
        <w:rPr>
          <w:sz w:val="24"/>
          <w:szCs w:val="24"/>
        </w:rPr>
      </w:pPr>
      <w:r>
        <w:rPr>
          <w:rStyle w:val="CharStyle45"/>
          <w:sz w:val="24"/>
          <w:szCs w:val="24"/>
        </w:rPr>
        <w:t xml:space="preserve">Hình 56. </w:t>
      </w:r>
      <w:r>
        <w:rPr>
          <w:rStyle w:val="CharStyle45"/>
          <w:i/>
          <w:iCs/>
          <w:sz w:val="24"/>
          <w:szCs w:val="24"/>
        </w:rPr>
        <w:t>Nephelium melliferum</w:t>
      </w:r>
      <w:r>
        <w:rPr>
          <w:rStyle w:val="CharStyle45"/>
          <w:sz w:val="24"/>
          <w:szCs w:val="24"/>
        </w:rPr>
        <w:t xml:space="preserve"> Gagnep.</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cành mang quả; 2. trục lá và cuống lá chét (chi tiết);</w:t>
      </w:r>
    </w:p>
    <w:p>
      <w:pPr>
        <w:pStyle w:val="Style44"/>
        <w:keepNext w:val="0"/>
        <w:keepLines w:val="0"/>
        <w:widowControl w:val="0"/>
        <w:shd w:val="clear" w:color="auto" w:fill="auto"/>
        <w:bidi w:val="0"/>
        <w:spacing w:before="0" w:after="0" w:line="240" w:lineRule="auto"/>
        <w:ind w:left="0" w:right="0" w:firstLine="0"/>
        <w:jc w:val="center"/>
      </w:pPr>
      <w:r>
        <w:rPr>
          <w:rStyle w:val="CharStyle45"/>
        </w:rPr>
        <w:t>3. mặt dưới lá chét (chi tiết); 4. hạt</w:t>
      </w:r>
    </w:p>
    <w:p>
      <w:pPr>
        <w:pStyle w:val="Style44"/>
        <w:keepNext w:val="0"/>
        <w:keepLines w:val="0"/>
        <w:widowControl w:val="0"/>
        <w:shd w:val="clear" w:color="auto" w:fill="auto"/>
        <w:bidi w:val="0"/>
        <w:spacing w:before="0" w:after="0" w:line="240" w:lineRule="auto"/>
        <w:ind w:left="0" w:right="0" w:firstLine="0"/>
        <w:jc w:val="center"/>
      </w:pPr>
      <w:r>
        <w:rPr>
          <w:rStyle w:val="CharStyle45"/>
        </w:rPr>
        <w:t>(hình H. M. Tâm, 2004; vẽ theo mẫu Hà Tuế 593, HN)</w:t>
      </w:r>
    </w:p>
    <w:p>
      <w:pPr>
        <w:widowControl w:val="0"/>
        <w:spacing w:after="159" w:line="1" w:lineRule="exact"/>
      </w:pPr>
    </w:p>
    <w:p>
      <w:pPr>
        <w:pStyle w:val="Style22"/>
        <w:keepNext w:val="0"/>
        <w:keepLines w:val="0"/>
        <w:widowControl w:val="0"/>
        <w:shd w:val="clear" w:color="auto" w:fill="auto"/>
        <w:bidi w:val="0"/>
        <w:spacing w:before="0" w:after="160"/>
        <w:ind w:left="0" w:right="0" w:firstLine="460"/>
        <w:jc w:val="both"/>
      </w:pPr>
      <w:r>
        <w:rPr>
          <w:rStyle w:val="CharStyle23"/>
          <w:b/>
          <w:bCs/>
          <w:i/>
          <w:iCs/>
        </w:rPr>
        <w:t>Loc. class.:</w:t>
      </w:r>
      <w:r>
        <w:rPr>
          <w:rStyle w:val="CharStyle23"/>
        </w:rPr>
        <w:t xml:space="preserve"> Vietnam</w:t>
      </w:r>
      <w:r>
        <w:rPr>
          <w:rStyle w:val="CharStyle23"/>
          <w:i/>
          <w:iCs/>
        </w:rPr>
        <w:t xml:space="preserve">. </w:t>
      </w:r>
      <w:r>
        <w:rPr>
          <w:rStyle w:val="CharStyle23"/>
          <w:b/>
          <w:bCs/>
          <w:i/>
          <w:iCs/>
        </w:rPr>
        <w:t>Lectotypus:</w:t>
      </w:r>
      <w:r>
        <w:rPr>
          <w:rStyle w:val="CharStyle23"/>
        </w:rPr>
        <w:t xml:space="preserve"> Poilane 29554 (P, iso.- K), (theo Leenhouts, 1986).</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Sinh học và sinh thái:</w:t>
      </w:r>
      <w:r>
        <w:rPr>
          <w:rStyle w:val="CharStyle23"/>
        </w:rPr>
        <w:t xml:space="preserve"> Mùa hoa từ tháng 1-4, quả chín từ tháng 6-9. Mọc rải rác ở rừng thường xanh, đôi khi ở rừng rụng lá; trên vùng đất đá vôi, ở dọc sông, mép rừng,..., ở độ cao thường dưới 800 m. (Leenh. 1994: 688; Welzen, 1999: 231).</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Phân bố:</w:t>
      </w:r>
      <w:r>
        <w:rPr>
          <w:rStyle w:val="CharStyle23"/>
        </w:rPr>
        <w:t xml:space="preserve"> Thừa Thiên-Huế (Phú Lộc), Quảng Nam, Gia Lai (An Khê), Ninh Thuận (Phan Rang-Tháp Chàm: Núi Chúa). Còn có ở Thái Lan, Malaixia.</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Mẫu nghiên cứu:</w:t>
      </w:r>
      <w:r>
        <w:rPr>
          <w:rStyle w:val="CharStyle23"/>
        </w:rPr>
        <w:t xml:space="preserve"> THỪA THIÊN-HUẾ, H. V. Tuế 593 (HN). – QUẢNG NAM, Poilane 29500 (VNM). – GIA LAI, LX-VN 489 (HN, LE); VN 1349 (HN).</w:t>
      </w:r>
    </w:p>
    <w:p>
      <w:pPr>
        <w:pStyle w:val="Style22"/>
        <w:keepNext w:val="0"/>
        <w:keepLines w:val="0"/>
        <w:widowControl w:val="0"/>
        <w:shd w:val="clear" w:color="auto" w:fill="auto"/>
        <w:bidi w:val="0"/>
        <w:spacing w:before="0" w:after="600" w:line="300" w:lineRule="auto"/>
        <w:ind w:left="0" w:right="0" w:firstLine="480"/>
        <w:jc w:val="both"/>
      </w:pPr>
      <w:r>
        <w:rPr>
          <w:rStyle w:val="CharStyle23"/>
          <w:b/>
          <w:bCs/>
          <w:i/>
          <w:iCs/>
        </w:rPr>
        <w:t>Giá trị sử dụng:</w:t>
      </w:r>
      <w:r>
        <w:rPr>
          <w:rStyle w:val="CharStyle23"/>
        </w:rPr>
        <w:t xml:space="preserve"> Gỗ đóng đồ dùng gia đình. Quả ăn được. Hoa là nguồn nuôi ong mật. (Leenh. 1994: 688).</w:t>
      </w:r>
    </w:p>
    <w:p>
      <w:pPr>
        <w:pStyle w:val="Style25"/>
        <w:keepNext/>
        <w:keepLines/>
        <w:widowControl w:val="0"/>
        <w:shd w:val="clear" w:color="auto" w:fill="auto"/>
        <w:bidi w:val="0"/>
        <w:spacing w:before="0" w:after="400" w:line="240" w:lineRule="auto"/>
        <w:ind w:left="0" w:right="0" w:firstLine="0"/>
        <w:jc w:val="center"/>
      </w:pPr>
      <w:bookmarkStart w:id="240" w:name="bookmark240"/>
      <w:r>
        <w:rPr>
          <w:rStyle w:val="CharStyle26"/>
          <w:b/>
          <w:bCs/>
        </w:rPr>
        <w:t xml:space="preserve">22.4a. Nephelium cuspidatum </w:t>
      </w:r>
      <w:r>
        <w:rPr>
          <w:rStyle w:val="CharStyle26"/>
        </w:rPr>
        <w:t xml:space="preserve">var. </w:t>
      </w:r>
      <w:r>
        <w:rPr>
          <w:rStyle w:val="CharStyle26"/>
          <w:b/>
          <w:bCs/>
        </w:rPr>
        <w:t xml:space="preserve">bassacense </w:t>
      </w:r>
      <w:r>
        <w:rPr>
          <w:rStyle w:val="CharStyle26"/>
        </w:rPr>
        <w:t>(Pierre) Leenh.</w:t>
        <w:br/>
      </w:r>
      <w:r>
        <w:rPr>
          <w:rStyle w:val="CharStyle26"/>
          <w:b/>
          <w:bCs/>
        </w:rPr>
        <w:t>– Chôm chôm hậu giang</w:t>
      </w:r>
      <w:bookmarkEnd w:id="240"/>
    </w:p>
    <w:p>
      <w:pPr>
        <w:pStyle w:val="Style22"/>
        <w:keepNext w:val="0"/>
        <w:keepLines w:val="0"/>
        <w:widowControl w:val="0"/>
        <w:shd w:val="clear" w:color="auto" w:fill="auto"/>
        <w:bidi w:val="0"/>
        <w:spacing w:before="0" w:after="100"/>
        <w:ind w:left="0" w:right="0" w:firstLine="0"/>
        <w:jc w:val="both"/>
      </w:pPr>
      <w:r>
        <w:rPr>
          <w:rStyle w:val="CharStyle23"/>
        </w:rPr>
        <w:t>Leenh. 1986. Blumea, 31: 387; Phamh. 1992. Illustr. Fl. Vietn. 2(1): 400 (“</w:t>
      </w:r>
      <w:r>
        <w:rPr>
          <w:rStyle w:val="CharStyle23"/>
          <w:i/>
          <w:iCs/>
        </w:rPr>
        <w:t>bassacensis</w:t>
      </w:r>
      <w:r>
        <w:rPr>
          <w:rStyle w:val="CharStyle23"/>
        </w:rPr>
        <w:t>”); Leenh. 1994. Fl. Males. ser. I, 11(3): 676; Phamh. 2003. l.c. 2: 322 (“</w:t>
      </w:r>
      <w:r>
        <w:rPr>
          <w:rStyle w:val="CharStyle23"/>
          <w:i/>
          <w:iCs/>
        </w:rPr>
        <w:t>bassacensis</w:t>
      </w:r>
      <w:r>
        <w:rPr>
          <w:rStyle w:val="CharStyle23"/>
        </w:rPr>
        <w:t>”); T. K. Lien &amp; H. M. Tam, 2003. Checkl. Pl. Sp. Vietn. 2: 1023.</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Nephelium bassacense</w:t>
      </w:r>
      <w:r>
        <w:rPr>
          <w:rStyle w:val="CharStyle23"/>
        </w:rPr>
        <w:t xml:space="preserve"> Pierre, 1894. Fl. For. Cochinch. 20: tab. 319B; Lecomte, 1912.</w:t>
      </w:r>
    </w:p>
    <w:p>
      <w:pPr>
        <w:pStyle w:val="Style22"/>
        <w:keepNext w:val="0"/>
        <w:keepLines w:val="0"/>
        <w:widowControl w:val="0"/>
        <w:shd w:val="clear" w:color="auto" w:fill="auto"/>
        <w:bidi w:val="0"/>
        <w:spacing w:before="0" w:after="100"/>
        <w:ind w:left="240" w:right="0" w:firstLine="0"/>
        <w:jc w:val="both"/>
      </w:pPr>
      <w:r>
        <w:rPr>
          <w:rStyle w:val="CharStyle23"/>
        </w:rPr>
        <w:t>Fl. Gen. Indoch. I. 4: 1051; Gagnep. 1950. Suppl. Fl. Gen. Indoch. 1: 967; Phamh. 1970. Illustr. Fl. S. Vietn. 1: 605 (“</w:t>
      </w:r>
      <w:r>
        <w:rPr>
          <w:rStyle w:val="CharStyle23"/>
          <w:i/>
          <w:iCs/>
        </w:rPr>
        <w:t>bassacensis</w:t>
      </w:r>
      <w:r>
        <w:rPr>
          <w:rStyle w:val="CharStyle23"/>
        </w:rPr>
        <w:t>”).</w:t>
      </w:r>
    </w:p>
    <w:p>
      <w:pPr>
        <w:pStyle w:val="Style22"/>
        <w:keepNext w:val="0"/>
        <w:keepLines w:val="0"/>
        <w:widowControl w:val="0"/>
        <w:shd w:val="clear" w:color="auto" w:fill="auto"/>
        <w:bidi w:val="0"/>
        <w:spacing w:before="0" w:after="340" w:line="300" w:lineRule="auto"/>
        <w:ind w:left="0" w:right="0" w:firstLine="0"/>
        <w:jc w:val="both"/>
      </w:pPr>
      <w:r>
        <w:rPr>
          <w:rStyle w:val="CharStyle23"/>
        </w:rPr>
        <w:t>– Nhãn rừng, Vải thiều rừng, Vải rừng.</w:t>
      </w:r>
    </w:p>
    <w:p>
      <w:pPr>
        <w:pStyle w:val="Style22"/>
        <w:keepNext w:val="0"/>
        <w:keepLines w:val="0"/>
        <w:widowControl w:val="0"/>
        <w:shd w:val="clear" w:color="auto" w:fill="auto"/>
        <w:bidi w:val="0"/>
        <w:spacing w:before="0" w:after="100" w:line="302" w:lineRule="auto"/>
        <w:ind w:left="0" w:right="0" w:firstLine="480"/>
        <w:jc w:val="both"/>
      </w:pPr>
      <w:r>
        <w:rPr>
          <w:rStyle w:val="CharStyle23"/>
        </w:rPr>
        <w:t>Cây gỗ, cao tới 40 m, đường kính gốc tới 80 cm, đôi khi có gốc bạnh nhỏ. Cành mang hoa có đường kính 2,5-15 mm; vỏ màu nâu, có lỗ vỏ và lông nhung. Lá gồm 2-9 đôi lá chét; cuống lá dài 2,5-21 cm, tròn hoặc có rãnh ở mặt trên, có nhiều lông; trục lá dài tới 20 cm, có nhiều lông; cuống lá chét dài 2-8 mm, mặt trên có rãnh. Lá chét mọc cách, hình bầu dục, cỡ 6-35 × 2-12 cm, chất giả da hoặc giấy; chóp gần tròn; gốc lệch, nhọn hoặc tròn; mép có sóng; mặt trên nhẵn hoặc có lông (chủ yếu ở gân chính); mặt dưới có lông, không có tuyến; gân bên 15-22 đôi, kết thúc ở gần mép; gân mạng hình mạng lưới thưa, lồi lên ở cả hai mặt. Cụm hoa dài 10-15 cm, có lông. Hoa màu trắng hoặc vàng nhạt, thơm. Lá đài 5, hơi hợp, hình tam giác không đều nhau, dài 1-2,5 mm, hơi xếp van. Cánh hoa 0. Triền tuyến mật nhẵn hoặc có lông. Nhị (4-)7-8(-9); chỉ nhị màu trắng hoặc hồng nhạt, có lông mịn khắp chiều dài; bao phấn màu vàng. Bầu 2(-4)</w:t>
      </w:r>
      <w:r>
        <w:br w:type="page"/>
      </w:r>
    </w:p>
    <w:p>
      <w:pPr>
        <w:pStyle w:val="Style22"/>
        <w:keepNext w:val="0"/>
        <w:keepLines w:val="0"/>
        <w:widowControl w:val="0"/>
        <w:shd w:val="clear" w:color="auto" w:fill="auto"/>
        <w:bidi w:val="0"/>
        <w:spacing w:before="0" w:line="302" w:lineRule="auto"/>
        <w:ind w:left="0" w:right="0" w:firstLine="0"/>
        <w:jc w:val="both"/>
      </w:pPr>
      <w:r>
        <w:rPr>
          <w:rStyle w:val="CharStyle23"/>
        </w:rPr>
        <w:t>ô; núm nhụy xẻ 2 thùy xòe ra hoặc cong xuống. Quả chín màu đỏ. Thùy quả hình bầu dục, cỡ 2-4,4 × 2-3 cm; gai màu xanh, dài 1,5 cm, cong xuống, không có lông. Hạt hình bầu dục hoặc trứng ngược, cỡ 2,8 × 1,3 cm; rốn hạt ở gốc, hình bầu dục, cỡ 4 × 2 mm, không lông. (hình 57, ảnh 31).</w:t>
      </w:r>
    </w:p>
    <w:p>
      <w:pPr>
        <w:widowControl w:val="0"/>
        <w:jc w:val="center"/>
        <w:rPr>
          <w:sz w:val="2"/>
          <w:szCs w:val="2"/>
        </w:rPr>
      </w:pPr>
      <w:r>
        <w:drawing>
          <wp:inline>
            <wp:extent cx="5321935" cy="5553710"/>
            <wp:docPr id="327" name="Picutre 327"/>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224"/>
                    <a:stretch/>
                  </pic:blipFill>
                  <pic:spPr>
                    <a:xfrm>
                      <a:ext cx="5321935" cy="5553710"/>
                    </a:xfrm>
                    <a:prstGeom prst="rect"/>
                  </pic:spPr>
                </pic:pic>
              </a:graphicData>
            </a:graphic>
          </wp:inline>
        </w:drawing>
      </w:r>
    </w:p>
    <w:p>
      <w:pPr>
        <w:widowControl w:val="0"/>
        <w:spacing w:after="2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57. </w:t>
      </w:r>
      <w:r>
        <w:rPr>
          <w:rStyle w:val="CharStyle23"/>
          <w:i/>
          <w:iCs/>
        </w:rPr>
        <w:t>Nephelium cuspidatum</w:t>
      </w:r>
      <w:r>
        <w:rPr>
          <w:rStyle w:val="CharStyle23"/>
        </w:rPr>
        <w:t xml:space="preserve"> var. </w:t>
      </w:r>
      <w:r>
        <w:rPr>
          <w:rStyle w:val="CharStyle23"/>
          <w:i/>
          <w:iCs/>
        </w:rPr>
        <w:t>bassacense</w:t>
      </w:r>
      <w:r>
        <w:rPr>
          <w:rStyle w:val="CharStyle23"/>
        </w:rPr>
        <w:t xml:space="preserve"> (Pierre) Leenh.</w:t>
      </w:r>
    </w:p>
    <w:p>
      <w:pPr>
        <w:pStyle w:val="Style22"/>
        <w:keepNext w:val="0"/>
        <w:keepLines w:val="0"/>
        <w:widowControl w:val="0"/>
        <w:numPr>
          <w:ilvl w:val="0"/>
          <w:numId w:val="259"/>
        </w:numPr>
        <w:shd w:val="clear" w:color="auto" w:fill="auto"/>
        <w:tabs>
          <w:tab w:pos="288" w:val="left"/>
        </w:tabs>
        <w:bidi w:val="0"/>
        <w:spacing w:before="0" w:after="0" w:line="264" w:lineRule="auto"/>
        <w:ind w:left="0" w:right="0" w:firstLine="0"/>
        <w:jc w:val="center"/>
        <w:rPr>
          <w:sz w:val="22"/>
          <w:szCs w:val="22"/>
        </w:rPr>
      </w:pPr>
      <w:r>
        <w:rPr>
          <w:rStyle w:val="CharStyle23"/>
          <w:sz w:val="22"/>
          <w:szCs w:val="22"/>
        </w:rPr>
        <w:t>cành mang quả; 2. trục lá và cuống lá chét (chi tiết);</w:t>
      </w:r>
    </w:p>
    <w:p>
      <w:pPr>
        <w:pStyle w:val="Style22"/>
        <w:keepNext w:val="0"/>
        <w:keepLines w:val="0"/>
        <w:widowControl w:val="0"/>
        <w:numPr>
          <w:ilvl w:val="0"/>
          <w:numId w:val="261"/>
        </w:numPr>
        <w:shd w:val="clear" w:color="auto" w:fill="auto"/>
        <w:tabs>
          <w:tab w:pos="1022" w:val="left"/>
        </w:tabs>
        <w:bidi w:val="0"/>
        <w:spacing w:before="0" w:after="160" w:line="264" w:lineRule="auto"/>
        <w:ind w:left="0" w:right="0" w:firstLine="0"/>
        <w:jc w:val="center"/>
        <w:rPr>
          <w:sz w:val="22"/>
          <w:szCs w:val="22"/>
        </w:rPr>
      </w:pPr>
      <w:r>
        <w:rPr>
          <w:rStyle w:val="CharStyle23"/>
          <w:sz w:val="22"/>
          <w:szCs w:val="22"/>
        </w:rPr>
        <w:t>mặt dưới lá chét (chi tiết); 4. hoa cái; 5. bộ nhụy (bổ dọc); 6. hạt</w:t>
        <w:br/>
        <w:t>(1-3, 6: hình H. M. Tâm, 2004, vẽ theo mẫu VN 1108, HN; 4, 5: theo Pierre, 1894)</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Vietnam</w:t>
      </w:r>
      <w:r>
        <w:rPr>
          <w:rStyle w:val="CharStyle23"/>
          <w:i/>
          <w:iCs/>
        </w:rPr>
        <w:t xml:space="preserve">. </w:t>
      </w:r>
      <w:r>
        <w:rPr>
          <w:rStyle w:val="CharStyle23"/>
          <w:b/>
          <w:bCs/>
          <w:i/>
          <w:iCs/>
        </w:rPr>
        <w:t>Typus:</w:t>
      </w:r>
      <w:r>
        <w:rPr>
          <w:rStyle w:val="CharStyle23"/>
        </w:rPr>
        <w:t xml:space="preserve"> Harmand 1427 (= Pierre 5690) (P, iso.- K, M).</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Mùa hoa tháng 12-2 (năm sau), quả chín tháng 4-7. Mọc trong rừng nhiệt đới thường xanh; ở những vùng núi đất và núi đá xen kẽ, tầng đất sâu, thoát nước, nơi sáng, ở độ cao lên đến 800 m. (Leenh. 1994: 675; Auctors, 1996: 657).</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Cao Bằng, Lạng Sơn, Vĩnh Phúc, Bắc Giang, Thanh Hóa, Nghệ An, Quảng Bình (Đồng Hới, Bố Trạch: Phong Nha), Quảng Trị (Đa Krông), Đắk Lắk (Cư Kuin), Cần Thơ, Hậu Giang, Sóc Trăng. Còn có ở Mianma, Thái Lan, Lào, Campuchia, Malaixia,...</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QUẢNG BÌNH, VN 1108 (HN); N. N. Thìn 02072950 (HNU). – QUẢNG TRỊ, DK 39 (HN). – ĐẮK LẮK, H. M. Tâm 43 (HN). – SINE LOC., Saou Maou 612 (VNM).</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Gỗ cứng, nặng, mịn, được dùng làm nhà, đóng đồ dùng gia đình; Quả ăn ngon nên thỉnh thoảng được trồng làm cây ăn quả. (Leenh. 1994: 675; Auctors, 1996: 657).</w:t>
      </w:r>
    </w:p>
    <w:p>
      <w:pPr>
        <w:pStyle w:val="Style22"/>
        <w:keepNext w:val="0"/>
        <w:keepLines w:val="0"/>
        <w:widowControl w:val="0"/>
        <w:shd w:val="clear" w:color="auto" w:fill="auto"/>
        <w:bidi w:val="0"/>
        <w:spacing w:before="0"/>
        <w:ind w:left="0" w:right="0" w:firstLine="480"/>
        <w:jc w:val="both"/>
        <w:sectPr>
          <w:headerReference w:type="default" r:id="rId226"/>
          <w:footerReference w:type="default" r:id="rId227"/>
          <w:headerReference w:type="even" r:id="rId228"/>
          <w:footerReference w:type="even" r:id="rId229"/>
          <w:footnotePr>
            <w:pos w:val="pageBottom"/>
            <w:numFmt w:val="decimal"/>
            <w:numStart w:val="1"/>
            <w:numRestart w:val="continuous"/>
            <w15:footnoteColumns w:val="1"/>
          </w:footnotePr>
          <w:pgSz w:w="11900" w:h="16840"/>
          <w:pgMar w:top="2672" w:right="1658" w:bottom="2346" w:left="1654" w:header="0" w:footer="3" w:gutter="0"/>
          <w:cols w:space="720"/>
          <w:noEndnote/>
          <w:rtlGutter w:val="0"/>
          <w:docGrid w:linePitch="360"/>
        </w:sectPr>
      </w:pPr>
      <w:r>
        <w:rPr>
          <w:rStyle w:val="CharStyle23"/>
          <w:b/>
          <w:bCs/>
          <w:i/>
          <w:iCs/>
        </w:rPr>
        <w:t>Ghi chú:</w:t>
      </w:r>
      <w:r>
        <w:rPr>
          <w:rStyle w:val="CharStyle23"/>
        </w:rPr>
        <w:t xml:space="preserve"> Leenhouts (1986: 385) chia loài </w:t>
      </w:r>
      <w:r>
        <w:rPr>
          <w:rStyle w:val="CharStyle23"/>
          <w:i/>
          <w:iCs/>
        </w:rPr>
        <w:t>Nephelium cuspidatum</w:t>
      </w:r>
      <w:r>
        <w:rPr>
          <w:rStyle w:val="CharStyle23"/>
        </w:rPr>
        <w:t xml:space="preserve"> Blume thành 6 thứ. Việt Nam chỉ có 1 thứ trên. Thứ này phân biệt với thứ chuẩn và các thứ khác bởi đồng thời có lá chét hình bầu dục, chóp thường không có mũi nhọn (acuminate) và gân mạng dạng lưới thưa, lồi lên ở 2 mặt. Ngoài ra còn khác bởi đài hợp không quá 10% và tràng hoàn toàn vắng mặt (thứ chuẩn thường có 1-5 cánh hoa tiêu giảm, ít khi không có).</w:t>
      </w:r>
    </w:p>
    <w:p>
      <w:pPr>
        <w:pStyle w:val="Style25"/>
        <w:keepNext/>
        <w:keepLines/>
        <w:widowControl w:val="0"/>
        <w:shd w:val="clear" w:color="auto" w:fill="auto"/>
        <w:bidi w:val="0"/>
        <w:spacing w:before="640" w:after="480" w:line="312" w:lineRule="auto"/>
        <w:ind w:left="0" w:right="0" w:firstLine="0"/>
        <w:jc w:val="center"/>
      </w:pPr>
      <w:bookmarkStart w:id="242" w:name="bookmark242"/>
      <w:r>
        <w:rPr>
          <w:rStyle w:val="CharStyle26"/>
          <w:b/>
          <w:bCs/>
        </w:rPr>
        <w:t xml:space="preserve">23. LITCHI </w:t>
      </w:r>
      <w:r>
        <w:rPr>
          <w:rStyle w:val="CharStyle26"/>
        </w:rPr>
        <w:t xml:space="preserve">Sonn. </w:t>
      </w:r>
      <w:r>
        <w:rPr>
          <w:rStyle w:val="CharStyle26"/>
          <w:b/>
          <w:bCs/>
        </w:rPr>
        <w:t>– VẢI</w:t>
      </w:r>
      <w:bookmarkEnd w:id="242"/>
    </w:p>
    <w:p>
      <w:pPr>
        <w:pStyle w:val="Style22"/>
        <w:keepNext w:val="0"/>
        <w:keepLines w:val="0"/>
        <w:widowControl w:val="0"/>
        <w:shd w:val="clear" w:color="auto" w:fill="auto"/>
        <w:bidi w:val="0"/>
        <w:spacing w:before="0" w:after="100" w:line="312" w:lineRule="auto"/>
        <w:ind w:left="0" w:right="0" w:firstLine="0"/>
        <w:jc w:val="both"/>
      </w:pPr>
      <w:r>
        <w:rPr>
          <w:rStyle w:val="CharStyle23"/>
        </w:rPr>
        <w:t>Sonn. 1782. Voy. Ind. Or. Chin. 2: 230, tab. 129; Lecomte, 1912. Fl. Gen. Indoch. 1: 1047; Merr. 1935. Trans. Am. Philos. Soc. II: 248; Gagnep. 1950. Suppl. Fl. Gen. Indoch. 1: 966; How &amp; C. N. Ho, 1955. Acta Phytotax. Sin. 3(4): 391; C. Y. Wu, 1977. Fl. Yunn. 1: 270; H. S. Lo &amp; T. Chen, 1985. Fl. Reip. Pop. Sin. 47(1): 31; Yap, 1989. Tree Fl. Mal. 4: 447; C. Y. Wu, 1991. Icon. Arb. Yunn. 672; Leenh. 1994. Fl. Males. ser. I, 11(3): 653; Welzen, 1999. Fl. Thailand, 7(1): 219.</w:t>
      </w:r>
    </w:p>
    <w:p>
      <w:pPr>
        <w:pStyle w:val="Style22"/>
        <w:keepNext w:val="0"/>
        <w:keepLines w:val="0"/>
        <w:widowControl w:val="0"/>
        <w:shd w:val="clear" w:color="auto" w:fill="auto"/>
        <w:bidi w:val="0"/>
        <w:spacing w:before="0" w:after="100" w:line="312" w:lineRule="auto"/>
        <w:ind w:left="0" w:right="0" w:firstLine="0"/>
        <w:jc w:val="both"/>
      </w:pPr>
      <w:r>
        <w:rPr>
          <w:rStyle w:val="CharStyle23"/>
        </w:rPr>
        <w:t xml:space="preserve">– </w:t>
      </w:r>
      <w:r>
        <w:rPr>
          <w:rStyle w:val="CharStyle23"/>
          <w:i/>
          <w:iCs/>
        </w:rPr>
        <w:t>SCYTALIA</w:t>
      </w:r>
      <w:r>
        <w:rPr>
          <w:rStyle w:val="CharStyle23"/>
        </w:rPr>
        <w:t xml:space="preserve"> Gaertn. 1788. Fruct. 1: 197, nom. illeg.</w:t>
      </w:r>
    </w:p>
    <w:p>
      <w:pPr>
        <w:pStyle w:val="Style22"/>
        <w:keepNext w:val="0"/>
        <w:keepLines w:val="0"/>
        <w:widowControl w:val="0"/>
        <w:shd w:val="clear" w:color="auto" w:fill="auto"/>
        <w:bidi w:val="0"/>
        <w:spacing w:before="0" w:after="340" w:line="312" w:lineRule="auto"/>
        <w:ind w:left="0" w:right="0" w:firstLine="0"/>
        <w:jc w:val="both"/>
      </w:pPr>
      <w:r>
        <w:rPr>
          <w:rStyle w:val="CharStyle23"/>
        </w:rPr>
        <w:t xml:space="preserve">– </w:t>
      </w:r>
      <w:r>
        <w:rPr>
          <w:rStyle w:val="CharStyle23"/>
          <w:i/>
          <w:iCs/>
        </w:rPr>
        <w:t>EUPHORIA</w:t>
      </w:r>
      <w:r>
        <w:rPr>
          <w:rStyle w:val="CharStyle23"/>
        </w:rPr>
        <w:t xml:space="preserve"> Comm. ex Juss. 1789. Gen. Pl. 247, nom. illeg.</w:t>
      </w:r>
    </w:p>
    <w:p>
      <w:pPr>
        <w:pStyle w:val="Style22"/>
        <w:keepNext w:val="0"/>
        <w:keepLines w:val="0"/>
        <w:widowControl w:val="0"/>
        <w:shd w:val="clear" w:color="auto" w:fill="auto"/>
        <w:bidi w:val="0"/>
        <w:spacing w:before="0" w:after="100" w:line="312" w:lineRule="auto"/>
        <w:ind w:left="0" w:right="0" w:firstLine="480"/>
        <w:jc w:val="both"/>
      </w:pPr>
      <w:r>
        <w:rPr>
          <w:rStyle w:val="CharStyle23"/>
        </w:rPr>
        <w:t>Cây gỗ, nhánh thường có lỗ vỏ. Phần non có lông đơn, đôi khi có lông phân nhánh. Lá kép lông chim chẵn, gồm 1-4(-5) đôi lá chét; hầu hết mọc cách, nhưng đôi khi ở gần trục cụm hoa có lá mọc đối; cuống và trục lá kép không có cánh, không có lá kèm giả</w:t>
      </w:r>
      <w:r>
        <w:rPr>
          <w:rStyle w:val="CharStyle23"/>
          <w:i/>
          <w:iCs/>
        </w:rPr>
        <w:t xml:space="preserve">. </w:t>
      </w:r>
      <w:r>
        <w:rPr>
          <w:rStyle w:val="CharStyle23"/>
        </w:rPr>
        <w:t>Lá chét mọc đối, hiếm khi gần đối, mép nguyên hoặc lượn sóng ở phần trên, không có lỗ tuyến. Cụm hoa hình chùy, mọc ở nách lá hoặc ở đỉnh cành (một số cây trồng lâu năm có hoa ở nách thân hoặc cành già), có lông. Lá bắc và lá bắc nhỏ hình mũi mác. Hoa đơn tính, cùng gốc, cả hoa đực và hoa cái trên cùng một cụm hoa, đều. Đài hợp nhiều, xẻ 4-5 thùy đài đều nhau, xếp van, cả 2 mặt đều có lông, đài không tồn tại ở quả. Cánh hoa 0</w:t>
      </w:r>
      <w:r>
        <w:rPr>
          <w:rStyle w:val="CharStyle23"/>
          <w:i/>
          <w:iCs/>
        </w:rPr>
        <w:t>.</w:t>
      </w:r>
      <w:r>
        <w:rPr>
          <w:rStyle w:val="CharStyle23"/>
        </w:rPr>
        <w:t xml:space="preserve"> Triền tuyến mật hình vành khuyên, thường có lông. Nhị (6-)8(-11), thò dài ra ở hoa đực; chỉ nhị nhẵn hoặc có lông; bao phấn đính gốc, mở bên, không có lông. Bầu có cột nhụy ngắn, 2-3 thùy, 2-3 ô, có nốt sần dày đặc; mỗi ô chứa 1 noãn; vòi nhụy đính ở đáy bầu; núm nhụy chia 2-3 thùy dài, thùy xòe ra hoặc cuộn cong lại. Quả không mở, xẻ thùy sâu thành 2-3 thùy. Thùy quả gần hình cầu hoặc gần hình tim; vỏ có nốt sần, chất da hoặc hơi cứng. Hạt hình bầu dục (chiều cao lớn hơn chiều rộng); vỏ hạt màu nâu đậm hoặc gần đen, nhẵn bóng; rốn hạt gần tròn; áo hạt bao trọn hạt. Phôi thẳng, lá mầm song song.</w:t>
      </w:r>
    </w:p>
    <w:p>
      <w:pPr>
        <w:pStyle w:val="Style22"/>
        <w:keepNext w:val="0"/>
        <w:keepLines w:val="0"/>
        <w:widowControl w:val="0"/>
        <w:shd w:val="clear" w:color="auto" w:fill="auto"/>
        <w:bidi w:val="0"/>
        <w:spacing w:before="0" w:after="100" w:line="312" w:lineRule="auto"/>
        <w:ind w:left="0" w:right="0" w:firstLine="480"/>
        <w:jc w:val="both"/>
      </w:pPr>
      <w:r>
        <w:rPr>
          <w:rStyle w:val="CharStyle23"/>
          <w:b/>
          <w:bCs/>
          <w:i/>
          <w:iCs/>
        </w:rPr>
        <w:t xml:space="preserve">Typus: </w:t>
      </w:r>
      <w:r>
        <w:rPr>
          <w:rStyle w:val="CharStyle23"/>
          <w:i/>
          <w:iCs/>
        </w:rPr>
        <w:t>Litchi chinensis</w:t>
      </w:r>
      <w:r>
        <w:rPr>
          <w:rStyle w:val="CharStyle23"/>
        </w:rPr>
        <w:t xml:space="preserve"> Sonn.</w:t>
      </w:r>
    </w:p>
    <w:p>
      <w:pPr>
        <w:pStyle w:val="Style22"/>
        <w:keepNext w:val="0"/>
        <w:keepLines w:val="0"/>
        <w:widowControl w:val="0"/>
        <w:shd w:val="clear" w:color="auto" w:fill="auto"/>
        <w:bidi w:val="0"/>
        <w:spacing w:before="0" w:after="100" w:line="312" w:lineRule="auto"/>
        <w:ind w:left="0" w:right="0" w:firstLine="480"/>
        <w:jc w:val="both"/>
      </w:pPr>
      <w:r>
        <w:rPr>
          <w:rStyle w:val="CharStyle23"/>
        </w:rPr>
        <w:t>Chi đơn loài, phân bố chủ yếu ở khu vực châu Á, trong đó có Việt Nam.</w:t>
      </w:r>
    </w:p>
    <w:p>
      <w:pPr>
        <w:pStyle w:val="Style25"/>
        <w:keepNext/>
        <w:keepLines/>
        <w:widowControl w:val="0"/>
        <w:numPr>
          <w:ilvl w:val="1"/>
          <w:numId w:val="263"/>
        </w:numPr>
        <w:shd w:val="clear" w:color="auto" w:fill="auto"/>
        <w:tabs>
          <w:tab w:pos="606" w:val="left"/>
        </w:tabs>
        <w:bidi w:val="0"/>
        <w:spacing w:before="0" w:after="300" w:line="288" w:lineRule="auto"/>
        <w:ind w:left="0" w:right="0" w:firstLine="0"/>
        <w:jc w:val="center"/>
      </w:pPr>
      <w:bookmarkStart w:id="244" w:name="bookmark244"/>
      <w:r>
        <w:rPr>
          <w:rStyle w:val="CharStyle26"/>
          <w:b/>
          <w:bCs/>
        </w:rPr>
        <w:t xml:space="preserve">Litchi chinensis </w:t>
      </w:r>
      <w:r>
        <w:rPr>
          <w:rStyle w:val="CharStyle26"/>
        </w:rPr>
        <w:t xml:space="preserve">Sonn. </w:t>
      </w:r>
      <w:r>
        <w:rPr>
          <w:rStyle w:val="CharStyle26"/>
          <w:b/>
          <w:bCs/>
        </w:rPr>
        <w:t>– Vải</w:t>
      </w:r>
      <w:bookmarkEnd w:id="244"/>
    </w:p>
    <w:p>
      <w:pPr>
        <w:pStyle w:val="Style22"/>
        <w:keepNext w:val="0"/>
        <w:keepLines w:val="0"/>
        <w:widowControl w:val="0"/>
        <w:shd w:val="clear" w:color="auto" w:fill="auto"/>
        <w:bidi w:val="0"/>
        <w:spacing w:before="0"/>
        <w:ind w:left="0" w:right="0" w:firstLine="0"/>
        <w:jc w:val="both"/>
      </w:pPr>
      <w:r>
        <w:rPr>
          <w:rStyle w:val="CharStyle23"/>
        </w:rPr>
        <w:t>Sonn. 1782. Voy. Ind. Or. Chin. 2: 230, tab. 129; Lecomte, 1912. Fl. Gen. Indoch. 1: 1047; Gagnep. 1950. Suppl. Fl. Gen. Indoch. 1: 966; How &amp; C. N. Ho, 1955. Acta Phytotax. Sin. 3(4): 391; Phamh. 1970. Illustr. Fl. S. Vietn. 1: 604 (“</w:t>
      </w:r>
      <w:r>
        <w:rPr>
          <w:rStyle w:val="CharStyle23"/>
          <w:i/>
          <w:iCs/>
        </w:rPr>
        <w:t>sinensis</w:t>
      </w:r>
      <w:r>
        <w:rPr>
          <w:rStyle w:val="CharStyle23"/>
        </w:rPr>
        <w:t>”, “Radlk.”); Auct. 1972. Icon. Corm. Sin. 2: 720; C. Y. Wu, 1977. Fl. Yunn. 1: 270; H. S. Lo &amp; T. Chen, 1985. Fl. Reip. Pop. Sin. 47(1): 32; Yap, 1989. Tree Fl. Mal. 4: 447; C. Y. Wu, 1991. Icon. Arb. Yunn. 674; Phamh. 1992. Illustr. Fl. Vietn. 2(1): 400 (“</w:t>
      </w:r>
      <w:r>
        <w:rPr>
          <w:rStyle w:val="CharStyle23"/>
          <w:i/>
          <w:iCs/>
        </w:rPr>
        <w:t>sinensis</w:t>
      </w:r>
      <w:r>
        <w:rPr>
          <w:rStyle w:val="CharStyle23"/>
        </w:rPr>
        <w:t>”, “Radlk.”); Leenh. 1994. Fl. Males. ser. I, 11(3): 654; Phamh. 2003. l.c. 2: 322 (“</w:t>
      </w:r>
      <w:r>
        <w:rPr>
          <w:rStyle w:val="CharStyle23"/>
          <w:i/>
          <w:iCs/>
        </w:rPr>
        <w:t>sinensis</w:t>
      </w:r>
      <w:r>
        <w:rPr>
          <w:rStyle w:val="CharStyle23"/>
        </w:rPr>
        <w:t>”, “Radlk.”); T. K. Lien &amp; H. M. Tam, 2003. Checkl. Pl. Sp. Vietn. 2: 1022.</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Sapindus edulis</w:t>
      </w:r>
      <w:r>
        <w:rPr>
          <w:rStyle w:val="CharStyle23"/>
        </w:rPr>
        <w:t xml:space="preserve"> Ait. 1789. Hort. Kew. 2: 36.</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Dimocarpus litchi</w:t>
      </w:r>
      <w:r>
        <w:rPr>
          <w:rStyle w:val="CharStyle23"/>
        </w:rPr>
        <w:t xml:space="preserve"> Lour. 1790. Fl. Cochinch. 233, p. p.; id. 1793. l. c. ed. 2: 287; Merr. 1935. Trans. Am. Philos. Soc. II: 248.</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Euphoria lit-chi</w:t>
      </w:r>
      <w:r>
        <w:rPr>
          <w:rStyle w:val="CharStyle23"/>
        </w:rPr>
        <w:t xml:space="preserve"> Desf. 1804. Tableau, 135, nom. illeg.</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Euphoria lit-chi</w:t>
      </w:r>
      <w:r>
        <w:rPr>
          <w:rStyle w:val="CharStyle23"/>
        </w:rPr>
        <w:t xml:space="preserve"> Desf. 1804. var. </w:t>
      </w:r>
      <w:r>
        <w:rPr>
          <w:rStyle w:val="CharStyle23"/>
          <w:i/>
          <w:iCs/>
        </w:rPr>
        <w:t>undulata</w:t>
      </w:r>
      <w:r>
        <w:rPr>
          <w:rStyle w:val="CharStyle23"/>
        </w:rPr>
        <w:t xml:space="preserve"> Blume, 1825. Bijdr. 233, nom. illeg.</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Nephelium lit-chi</w:t>
      </w:r>
      <w:r>
        <w:rPr>
          <w:rStyle w:val="CharStyle23"/>
        </w:rPr>
        <w:t xml:space="preserve"> (Desf.) Cambess. 1829. Mem. Mus. Hist. Nat. (Paris), 18: 30, nom. illeg.</w:t>
      </w:r>
    </w:p>
    <w:p>
      <w:pPr>
        <w:pStyle w:val="Style22"/>
        <w:keepNext w:val="0"/>
        <w:keepLines w:val="0"/>
        <w:widowControl w:val="0"/>
        <w:shd w:val="clear" w:color="auto" w:fill="auto"/>
        <w:bidi w:val="0"/>
        <w:spacing w:before="0" w:after="0"/>
        <w:ind w:left="240" w:right="0" w:hanging="240"/>
        <w:jc w:val="both"/>
      </w:pPr>
      <w:r>
        <w:rPr>
          <w:rStyle w:val="CharStyle23"/>
        </w:rPr>
        <w:t xml:space="preserve">– </w:t>
      </w:r>
      <w:r>
        <w:rPr>
          <w:rStyle w:val="CharStyle23"/>
          <w:i/>
          <w:iCs/>
        </w:rPr>
        <w:t>Nephelium chinense</w:t>
      </w:r>
      <w:r>
        <w:rPr>
          <w:rStyle w:val="CharStyle23"/>
        </w:rPr>
        <w:t xml:space="preserve"> Druce, 1917. Rep. Bot. Exch. Club. Brit. Is. 637.</w:t>
      </w:r>
    </w:p>
    <w:p>
      <w:pPr>
        <w:pStyle w:val="Style22"/>
        <w:keepNext w:val="0"/>
        <w:keepLines w:val="0"/>
        <w:widowControl w:val="0"/>
        <w:shd w:val="clear" w:color="auto" w:fill="auto"/>
        <w:bidi w:val="0"/>
        <w:spacing w:before="0" w:after="0"/>
        <w:ind w:left="240" w:right="0" w:hanging="240"/>
        <w:jc w:val="both"/>
      </w:pPr>
      <w:r>
        <w:rPr>
          <w:rStyle w:val="CharStyle23"/>
        </w:rPr>
        <w:t xml:space="preserve">– </w:t>
      </w:r>
      <w:r>
        <w:rPr>
          <w:rStyle w:val="CharStyle23"/>
          <w:i/>
          <w:iCs/>
        </w:rPr>
        <w:t>Litchi litchi</w:t>
      </w:r>
      <w:r>
        <w:rPr>
          <w:rStyle w:val="CharStyle23"/>
        </w:rPr>
        <w:t xml:space="preserve"> (Lour.) Britt. 1918. Fl. Bermuda. 226, nom. illeg.</w:t>
      </w:r>
    </w:p>
    <w:p>
      <w:pPr>
        <w:pStyle w:val="Style22"/>
        <w:keepNext w:val="0"/>
        <w:keepLines w:val="0"/>
        <w:widowControl w:val="0"/>
        <w:shd w:val="clear" w:color="auto" w:fill="auto"/>
        <w:bidi w:val="0"/>
        <w:spacing w:before="0" w:after="300"/>
        <w:ind w:left="240" w:right="0" w:hanging="240"/>
        <w:jc w:val="both"/>
      </w:pPr>
      <w:r>
        <w:rPr>
          <w:rStyle w:val="CharStyle23"/>
        </w:rPr>
        <w:t>– Vải thanh hà, Vải thiều, Vải phú hộ, Vải chua, Ly chi, Bai.</w:t>
      </w:r>
    </w:p>
    <w:p>
      <w:pPr>
        <w:pStyle w:val="Style22"/>
        <w:keepNext w:val="0"/>
        <w:keepLines w:val="0"/>
        <w:widowControl w:val="0"/>
        <w:shd w:val="clear" w:color="auto" w:fill="auto"/>
        <w:bidi w:val="0"/>
        <w:spacing w:before="0" w:after="40"/>
        <w:ind w:left="0" w:right="0" w:firstLine="480"/>
        <w:jc w:val="both"/>
      </w:pPr>
      <w:r>
        <w:rPr>
          <w:rStyle w:val="CharStyle23"/>
        </w:rPr>
        <w:t>Cây gỗ, cao tới 35 m. Cành mang hoa tròn, vỏ có nếp nhăn, nhẵn hoặc có lỗ vỏ. Lá gồm 2-4(-5) đôi lá chét; cuống lá tròn hoặc gần tròn, phồng và hơi rỗng ở gốc, dài 1,2-7 cm, không có lông hoặc nếu có thì sớm nhẵn, có lỗ vỏ như mụn. Lá chét hình bầu dục, cỡ 8-11(-16) × 1,8-4 cm, chiều dài gấp 2-4 lần chiều rộng, chất giấy hoặc giả da, khi khô có màu nâu vàng trên cả hai mặt; chóp tù hoặc nhọn, ít khi tròn hoặc hơi có khía; gốc cân, nhọn thót dần; hai mặt lá chét nhẵn, hiếm khi có lông mịn ở mặt dưới; gân chính có rãnh hẹp ở mặt trên; gân bên 9-11 đôi, vấn hợp ở gần mép, cả hai mặt đều mờ; gân mạng hình lưới thô; cuống lá chét có khía sâu ở mặt trên, phồng hướng về gốc. Cụm hoa dài tới 30 cm, có lông cứng. Hoa màu trắng hơi xanh hoặc vàng, thơm. Thùy đài hình tam giác, cỡ 1,5 × 2 mm, xếp van. Triền tuyến mật không hoặc có lông. Nhị 6-7(-8); chỉ nhị dài cỡ 2,5 mm, có lông từ gốc đến đỉnh; bao phấn hình bầu dục, dài cỡ</w:t>
      </w:r>
      <w:r>
        <w:br w:type="page"/>
      </w:r>
    </w:p>
    <w:p>
      <w:pPr>
        <w:pStyle w:val="Style22"/>
        <w:keepNext w:val="0"/>
        <w:keepLines w:val="0"/>
        <w:widowControl w:val="0"/>
        <w:numPr>
          <w:ilvl w:val="0"/>
          <w:numId w:val="265"/>
        </w:numPr>
        <w:shd w:val="clear" w:color="auto" w:fill="auto"/>
        <w:tabs>
          <w:tab w:pos="226" w:val="left"/>
        </w:tabs>
        <w:bidi w:val="0"/>
        <w:spacing w:before="0"/>
        <w:ind w:left="0" w:right="0" w:firstLine="0"/>
        <w:jc w:val="both"/>
      </w:pPr>
      <w:r>
        <w:rPr>
          <w:rStyle w:val="CharStyle23"/>
        </w:rPr>
        <w:t>mm, đỉnh nhọn hoặc có khía. Bầu có cột nhụy, chia 2-3 thùy xòe ra, có nốt sần và lông dày đặc; vòi nhụy dài cỡ 1 mm. Quả chín màu đỏ sáng hoặc đỏ tía, cuống ngắn. Thùy quả cỡ 3,5 × 3 cm hoặc lớn hơn, vỏ mỏng. Hạt hình bầu dục, cỡ 2 × 1,5 cm; vỏ hạt màu nâu hoặc hơi đen, bóng; rốn hạt ở gốc, hình tròn, đường kính 6-7 mm; áo hạt màu trắng xanh hoặc vàng nhạt, lúc còn tươi dày tới 5 mm. (hình 58, ảnh 32).</w:t>
      </w:r>
    </w:p>
    <w:p>
      <w:pPr>
        <w:widowControl w:val="0"/>
        <w:jc w:val="center"/>
        <w:rPr>
          <w:sz w:val="2"/>
          <w:szCs w:val="2"/>
        </w:rPr>
      </w:pPr>
      <w:r>
        <w:drawing>
          <wp:inline>
            <wp:extent cx="4919345" cy="5632450"/>
            <wp:docPr id="338" name="Picutre 338"/>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230"/>
                    <a:stretch/>
                  </pic:blipFill>
                  <pic:spPr>
                    <a:xfrm>
                      <a:ext cx="4919345" cy="5632450"/>
                    </a:xfrm>
                    <a:prstGeom prst="rect"/>
                  </pic:spPr>
                </pic:pic>
              </a:graphicData>
            </a:graphic>
          </wp:inline>
        </w:drawing>
      </w:r>
    </w:p>
    <w:p>
      <w:pPr>
        <w:pStyle w:val="Style44"/>
        <w:keepNext w:val="0"/>
        <w:keepLines w:val="0"/>
        <w:widowControl w:val="0"/>
        <w:shd w:val="clear" w:color="auto" w:fill="auto"/>
        <w:bidi w:val="0"/>
        <w:spacing w:before="0" w:after="0" w:line="240" w:lineRule="auto"/>
        <w:ind w:left="2338" w:right="0" w:firstLine="0"/>
        <w:jc w:val="left"/>
        <w:rPr>
          <w:sz w:val="24"/>
          <w:szCs w:val="24"/>
        </w:rPr>
      </w:pPr>
      <w:r>
        <w:rPr>
          <w:rStyle w:val="CharStyle45"/>
          <w:sz w:val="24"/>
          <w:szCs w:val="24"/>
        </w:rPr>
        <w:t xml:space="preserve">Hình 58. </w:t>
      </w:r>
      <w:r>
        <w:rPr>
          <w:rStyle w:val="CharStyle45"/>
          <w:i/>
          <w:iCs/>
          <w:sz w:val="24"/>
          <w:szCs w:val="24"/>
        </w:rPr>
        <w:t>Litchi chinensis</w:t>
      </w:r>
      <w:r>
        <w:rPr>
          <w:rStyle w:val="CharStyle45"/>
          <w:sz w:val="24"/>
          <w:szCs w:val="24"/>
        </w:rPr>
        <w:t xml:space="preserve"> Sonn.</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hoa; 2. hoa đực (mở ra); 3. hoa cái (mở ra); 4. quả; 5. quả (bổ dọc) (hình theo Welzen, 1999)</w:t>
      </w:r>
    </w:p>
    <w:p>
      <w:pPr>
        <w:pStyle w:val="Style22"/>
        <w:keepNext w:val="0"/>
        <w:keepLines w:val="0"/>
        <w:widowControl w:val="0"/>
        <w:shd w:val="clear" w:color="auto" w:fill="auto"/>
        <w:bidi w:val="0"/>
        <w:spacing w:before="0" w:after="100" w:line="295" w:lineRule="auto"/>
        <w:ind w:left="0" w:right="0" w:firstLine="480"/>
        <w:jc w:val="both"/>
      </w:pPr>
      <w:r>
        <w:rPr>
          <w:rStyle w:val="CharStyle23"/>
          <w:b/>
          <w:bCs/>
          <w:i/>
          <w:iCs/>
        </w:rPr>
        <w:t>Loc. class.:</w:t>
      </w:r>
      <w:r>
        <w:rPr>
          <w:rStyle w:val="CharStyle23"/>
        </w:rPr>
        <w:t xml:space="preserve"> China. </w:t>
      </w:r>
      <w:r>
        <w:rPr>
          <w:rStyle w:val="CharStyle23"/>
          <w:b/>
          <w:bCs/>
          <w:i/>
          <w:iCs/>
        </w:rPr>
        <w:t>Typus:</w:t>
      </w:r>
      <w:r>
        <w:rPr>
          <w:rStyle w:val="CharStyle23"/>
        </w:rPr>
        <w:t xml:space="preserve"> Sonnerat 1062 (G, iso.- P).</w:t>
      </w:r>
    </w:p>
    <w:p>
      <w:pPr>
        <w:pStyle w:val="Style22"/>
        <w:keepNext w:val="0"/>
        <w:keepLines w:val="0"/>
        <w:widowControl w:val="0"/>
        <w:shd w:val="clear" w:color="auto" w:fill="auto"/>
        <w:bidi w:val="0"/>
        <w:spacing w:before="0" w:after="100" w:line="295" w:lineRule="auto"/>
        <w:ind w:left="0" w:right="0" w:firstLine="480"/>
        <w:jc w:val="both"/>
      </w:pPr>
      <w:r>
        <w:rPr>
          <w:rStyle w:val="CharStyle23"/>
          <w:b/>
          <w:bCs/>
          <w:i/>
          <w:iCs/>
        </w:rPr>
        <w:t>Sinh học và sinh thái:</w:t>
      </w:r>
      <w:r>
        <w:rPr>
          <w:rStyle w:val="CharStyle23"/>
        </w:rPr>
        <w:t xml:space="preserve"> Mùa hoa tháng 1-4, quả chín tháng 4-7 hàng năm. Cây trồng, ít khi mọc hoang dại, thích hợp với vùng đồi thấp, trong điều kiện thổ nhưỡng thay đổi, ở những vùng có một mùa đông ngắn và khô, không lạnh giá và có mùa hè dài nóng, độ ẩm cao, ở độ cao dưới 500 m. (Leenh. 1994: 656; Lo &amp; T. Chen, 1985: 32).</w:t>
      </w:r>
    </w:p>
    <w:p>
      <w:pPr>
        <w:pStyle w:val="Style22"/>
        <w:keepNext w:val="0"/>
        <w:keepLines w:val="0"/>
        <w:widowControl w:val="0"/>
        <w:shd w:val="clear" w:color="auto" w:fill="auto"/>
        <w:bidi w:val="0"/>
        <w:spacing w:before="0" w:after="100" w:line="295" w:lineRule="auto"/>
        <w:ind w:left="0" w:right="0" w:firstLine="480"/>
        <w:jc w:val="both"/>
      </w:pPr>
      <w:r>
        <w:rPr>
          <w:rStyle w:val="CharStyle23"/>
          <w:b/>
          <w:bCs/>
          <w:i/>
          <w:iCs/>
        </w:rPr>
        <w:t>Phân bố:</w:t>
      </w:r>
      <w:r>
        <w:rPr>
          <w:rStyle w:val="CharStyle23"/>
        </w:rPr>
        <w:t xml:space="preserve"> Rải rác khắp miền Bắc và miền Trung Việt Nam, nhưng được trồng nhiều ở các tỉnh Phú Thọ, Vĩnh Phúc, Bắc Giang, Hưng Yên,... Ít khi được trồng ở miền Nam (Đồng Nai) hoặc Tây Nguyên. Còn có ở Ấn Độ, Trung Quốc, Thái Lan, Lào, Malaixia, Inđônêxia, Philippin.</w:t>
      </w:r>
    </w:p>
    <w:p>
      <w:pPr>
        <w:pStyle w:val="Style22"/>
        <w:keepNext w:val="0"/>
        <w:keepLines w:val="0"/>
        <w:widowControl w:val="0"/>
        <w:shd w:val="clear" w:color="auto" w:fill="auto"/>
        <w:bidi w:val="0"/>
        <w:spacing w:before="0" w:after="100" w:line="295" w:lineRule="auto"/>
        <w:ind w:left="0" w:right="0" w:firstLine="480"/>
        <w:jc w:val="both"/>
      </w:pPr>
      <w:r>
        <w:rPr>
          <w:rStyle w:val="CharStyle23"/>
          <w:b/>
          <w:bCs/>
          <w:i/>
          <w:iCs/>
        </w:rPr>
        <w:t>Mẫu nghiên cứu:</w:t>
      </w:r>
      <w:r>
        <w:rPr>
          <w:rStyle w:val="CharStyle23"/>
        </w:rPr>
        <w:t xml:space="preserve"> THÁI NGUYÊN, sine coll. &amp; sine num. (HN). – QUẢNG NINH, LN 36 (HN). – HÀ BẮC (cũ), H. T. Dụng 16 (HN). – VĨNH PHÚC, H. M. Tâm 02 (HN). – HÀ NỘI, N. V. Hùng sine num. (HNIP); Lải-Bách 292 (HNF); Lải &amp; Bàng 72 HN</w:t>
      </w:r>
      <w:r>
        <w:rPr>
          <w:rStyle w:val="CharStyle23"/>
          <w:sz w:val="16"/>
          <w:szCs w:val="16"/>
        </w:rPr>
        <w:t>4</w:t>
      </w:r>
      <w:r>
        <w:rPr>
          <w:rStyle w:val="CharStyle23"/>
        </w:rPr>
        <w:t>292 (HN); Lải-Lâm-Tú 72 HN</w:t>
      </w:r>
      <w:r>
        <w:rPr>
          <w:rStyle w:val="CharStyle23"/>
          <w:sz w:val="16"/>
          <w:szCs w:val="16"/>
        </w:rPr>
        <w:t>4</w:t>
      </w:r>
      <w:r>
        <w:rPr>
          <w:rStyle w:val="CharStyle23"/>
        </w:rPr>
        <w:t>272 (HN); Quang-Linh 222 (HN). – THÁI BÌNH, sine coll. 167 (HN). – Nghệ An, Thuyên 362 (HNF). – QUẢNG TRỊ, Poilane 1262 (VNM). – ĐỒNG NAI, Phùng Văn Diêu 61 (VNM); Pierre 4090 (VNM).</w:t>
      </w:r>
    </w:p>
    <w:p>
      <w:pPr>
        <w:pStyle w:val="Style22"/>
        <w:keepNext w:val="0"/>
        <w:keepLines w:val="0"/>
        <w:widowControl w:val="0"/>
        <w:shd w:val="clear" w:color="auto" w:fill="auto"/>
        <w:bidi w:val="0"/>
        <w:spacing w:before="0" w:after="100" w:line="295" w:lineRule="auto"/>
        <w:ind w:left="0" w:right="0" w:firstLine="480"/>
        <w:jc w:val="both"/>
      </w:pPr>
      <w:r>
        <w:rPr>
          <w:rStyle w:val="CharStyle23"/>
          <w:b/>
          <w:bCs/>
          <w:i/>
          <w:iCs/>
        </w:rPr>
        <w:t>Giá trị sử dụng:</w:t>
      </w:r>
      <w:r>
        <w:rPr>
          <w:rStyle w:val="CharStyle23"/>
        </w:rPr>
        <w:t xml:space="preserve"> Gỗ cứng, nặng, bền và đẹp, có chất lượng cao, được dùng làm cột chống cho những công trình bị ngập mặn, làm xà nhà, sống thuyền,... Quả là sản phẩm có giá trị thương phẩm lớn, cho nên được đánh giá là một trong những loại cây ăn quả nổi tiếng của vùng cận nhiệt đới và cây ăn quả chủ đạo ở miền Bắc Việt Nam (Vũ Mạnh Hải, 2005). Áo hạt chiếm 70-80% khối lượng quả, được dùng làm thuốc bổ, chữa hạch ở cổ. Hạt chứa 1,38 % khối lượng là dầu béo, được dùng chữa đau dạ dày, đau ruột non, viêm tinh hoàn, hạ đường huyết. Lá và vỏ quả chứa một số flavonoid. Vỏ quả chữa ỉa chảy và đau bụng. Lá trị các vết cắn của động vật,... (Võ Văn Chi, 1997: 1309 &amp; 2004: 1576; Lê Trần Đức, 1997: 733-734; Đỗ tất lợi, 1977: 455-456; 1995: 565-568 &amp; 2003: 441-443; C. M. Menzel, 1992: 192; Nhiều tác giả, 2004(2): 1045-1047; Wiersema &amp; Léon 1999: 301).</w:t>
      </w:r>
    </w:p>
    <w:p>
      <w:pPr>
        <w:pStyle w:val="Style22"/>
        <w:keepNext w:val="0"/>
        <w:keepLines w:val="0"/>
        <w:widowControl w:val="0"/>
        <w:shd w:val="clear" w:color="auto" w:fill="auto"/>
        <w:bidi w:val="0"/>
        <w:spacing w:before="0" w:after="100" w:line="295" w:lineRule="auto"/>
        <w:ind w:left="0" w:right="0" w:firstLine="480"/>
        <w:jc w:val="both"/>
      </w:pPr>
      <w:r>
        <w:rPr>
          <w:rStyle w:val="CharStyle23"/>
          <w:b/>
          <w:bCs/>
          <w:i/>
          <w:iCs/>
        </w:rPr>
        <w:t>Ghi chú:</w:t>
      </w:r>
    </w:p>
    <w:p>
      <w:pPr>
        <w:pStyle w:val="Style22"/>
        <w:keepNext w:val="0"/>
        <w:keepLines w:val="0"/>
        <w:widowControl w:val="0"/>
        <w:numPr>
          <w:ilvl w:val="0"/>
          <w:numId w:val="267"/>
        </w:numPr>
        <w:shd w:val="clear" w:color="auto" w:fill="auto"/>
        <w:tabs>
          <w:tab w:pos="706" w:val="left"/>
        </w:tabs>
        <w:bidi w:val="0"/>
        <w:spacing w:before="0" w:after="100" w:line="300" w:lineRule="auto"/>
        <w:ind w:left="0" w:right="0" w:firstLine="480"/>
        <w:jc w:val="both"/>
      </w:pPr>
      <w:r>
        <w:rPr>
          <w:rStyle w:val="CharStyle23"/>
        </w:rPr>
        <w:t>Loài này được chia thành 3 phân loài. Các giống vải được trồng ở Việt Nam rất đa dạng về hình thái cũng như chất lượng quả nhưng tất cả đều thuộc phân loài chuẩn, gồm 2 nhóm chính:</w:t>
      </w:r>
    </w:p>
    <w:p>
      <w:pPr>
        <w:pStyle w:val="Style22"/>
        <w:keepNext w:val="0"/>
        <w:keepLines w:val="0"/>
        <w:widowControl w:val="0"/>
        <w:numPr>
          <w:ilvl w:val="0"/>
          <w:numId w:val="267"/>
        </w:numPr>
        <w:shd w:val="clear" w:color="auto" w:fill="auto"/>
        <w:tabs>
          <w:tab w:pos="721" w:val="left"/>
        </w:tabs>
        <w:bidi w:val="0"/>
        <w:spacing w:before="0" w:after="100" w:line="300" w:lineRule="auto"/>
        <w:ind w:left="0" w:right="0" w:firstLine="480"/>
        <w:jc w:val="both"/>
      </w:pPr>
      <w:r>
        <w:rPr>
          <w:rStyle w:val="CharStyle23"/>
        </w:rPr>
        <w:t>Vải ta (Vải chua) là giống địa phương được trồng lâu đời bằng hạt, được gọi tên theo tên địa danh (như Vải quang tố, Vải tràng cát ở Hà Nội, Vải phú động ở Phú</w:t>
      </w:r>
    </w:p>
    <w:p>
      <w:pPr>
        <w:pStyle w:val="Style22"/>
        <w:keepNext w:val="0"/>
        <w:keepLines w:val="0"/>
        <w:widowControl w:val="0"/>
        <w:shd w:val="clear" w:color="auto" w:fill="auto"/>
        <w:bidi w:val="0"/>
        <w:spacing w:before="0" w:line="300" w:lineRule="auto"/>
        <w:ind w:left="0" w:right="0" w:firstLine="0"/>
        <w:jc w:val="both"/>
      </w:pPr>
      <w:r>
        <w:rPr>
          <w:rStyle w:val="CharStyle23"/>
        </w:rPr>
        <w:t>Thọ,...). Giống này có đặc điểm cây cao, thùy quả gần hình tim, trọng lượng cỡ 30-50 g, áo hạt mỏng, vị chua, quả chín tháng 4-5.</w:t>
      </w:r>
    </w:p>
    <w:p>
      <w:pPr>
        <w:pStyle w:val="Style22"/>
        <w:keepNext w:val="0"/>
        <w:keepLines w:val="0"/>
        <w:widowControl w:val="0"/>
        <w:numPr>
          <w:ilvl w:val="0"/>
          <w:numId w:val="267"/>
        </w:numPr>
        <w:shd w:val="clear" w:color="auto" w:fill="auto"/>
        <w:tabs>
          <w:tab w:pos="737" w:val="left"/>
        </w:tabs>
        <w:bidi w:val="0"/>
        <w:spacing w:before="0"/>
        <w:ind w:left="0" w:right="0" w:firstLine="480"/>
        <w:jc w:val="both"/>
      </w:pPr>
      <w:r>
        <w:rPr>
          <w:rStyle w:val="CharStyle23"/>
        </w:rPr>
        <w:t>Vải tàu (Vải thiều, Vải phú hộ) có nguồn gốc từ Trung Quốc. Cây có tán tròn hơn Vải ta, quả có áo hạt dày, vị ngọt, hạt nhỏ, chín vào tháng 7-8. Giống Vải thanh hà được cho là nhân giống từ hạt vải tàu lần đầu tiên ở huyện Thanh Hà (Hưng Yên), có quả gần hình cầu. Giống Vải phú hộ được nhập trồng lần đầu tiên tại Phú Hộ (Phú Thọ) từ thời Pháp thuộc, có thùy quả gần hình tim hoặc hình cầu méo, khi chín màu đỏ sẫm.</w:t>
      </w:r>
    </w:p>
    <w:p>
      <w:pPr>
        <w:pStyle w:val="Style22"/>
        <w:keepNext w:val="0"/>
        <w:keepLines w:val="0"/>
        <w:widowControl w:val="0"/>
        <w:numPr>
          <w:ilvl w:val="0"/>
          <w:numId w:val="267"/>
        </w:numPr>
        <w:shd w:val="clear" w:color="auto" w:fill="auto"/>
        <w:tabs>
          <w:tab w:pos="1128" w:val="left"/>
        </w:tabs>
        <w:bidi w:val="0"/>
        <w:spacing w:before="0"/>
        <w:ind w:left="0" w:right="0" w:firstLine="480"/>
        <w:jc w:val="both"/>
      </w:pPr>
      <w:r>
        <w:rPr>
          <w:rStyle w:val="CharStyle23"/>
        </w:rPr>
        <w:t>Chromosomes – 2n = 28: Chaudhuri, 1940. Curr. Sci. 9: 416 (Leenh. 1994: 657).</w:t>
      </w:r>
    </w:p>
    <w:p>
      <w:pPr>
        <w:pStyle w:val="Style22"/>
        <w:keepNext w:val="0"/>
        <w:keepLines w:val="0"/>
        <w:widowControl w:val="0"/>
        <w:numPr>
          <w:ilvl w:val="0"/>
          <w:numId w:val="267"/>
        </w:numPr>
        <w:shd w:val="clear" w:color="auto" w:fill="auto"/>
        <w:tabs>
          <w:tab w:pos="703" w:val="left"/>
        </w:tabs>
        <w:bidi w:val="0"/>
        <w:spacing w:before="0"/>
        <w:ind w:left="0" w:right="0" w:firstLine="480"/>
        <w:jc w:val="both"/>
      </w:pPr>
      <w:r>
        <w:rPr>
          <w:rStyle w:val="CharStyle23"/>
        </w:rPr>
        <w:t>Chromosomes – 2n = 30: Mehra &amp; al. 1972. Silvae Gen. 21: 96-102 (Leenh. 1994: 657).</w:t>
      </w:r>
    </w:p>
    <w:p>
      <w:pPr>
        <w:pStyle w:val="Style22"/>
        <w:keepNext w:val="0"/>
        <w:keepLines w:val="0"/>
        <w:widowControl w:val="0"/>
        <w:numPr>
          <w:ilvl w:val="0"/>
          <w:numId w:val="267"/>
        </w:numPr>
        <w:shd w:val="clear" w:color="auto" w:fill="auto"/>
        <w:tabs>
          <w:tab w:pos="1128" w:val="left"/>
        </w:tabs>
        <w:bidi w:val="0"/>
        <w:spacing w:before="0"/>
        <w:ind w:left="0" w:right="0" w:firstLine="480"/>
        <w:jc w:val="both"/>
      </w:pPr>
      <w:r>
        <w:rPr>
          <w:rStyle w:val="CharStyle23"/>
        </w:rPr>
        <w:t>Theo C. M. Menzel (1992: 191): Quả chín sau khi hoa nở khoảng 11-16 tuần.</w:t>
      </w:r>
    </w:p>
    <w:p>
      <w:pPr>
        <w:pStyle w:val="Style22"/>
        <w:keepNext w:val="0"/>
        <w:keepLines w:val="0"/>
        <w:widowControl w:val="0"/>
        <w:numPr>
          <w:ilvl w:val="0"/>
          <w:numId w:val="267"/>
        </w:numPr>
        <w:shd w:val="clear" w:color="auto" w:fill="auto"/>
        <w:tabs>
          <w:tab w:pos="722" w:val="left"/>
        </w:tabs>
        <w:bidi w:val="0"/>
        <w:spacing w:before="0"/>
        <w:ind w:left="0" w:right="0" w:firstLine="480"/>
        <w:jc w:val="both"/>
        <w:sectPr>
          <w:headerReference w:type="default" r:id="rId232"/>
          <w:footerReference w:type="default" r:id="rId233"/>
          <w:headerReference w:type="even" r:id="rId234"/>
          <w:footerReference w:type="even" r:id="rId235"/>
          <w:footnotePr>
            <w:pos w:val="pageBottom"/>
            <w:numFmt w:val="decimal"/>
            <w:numStart w:val="1"/>
            <w:numRestart w:val="continuous"/>
            <w15:footnoteColumns w:val="1"/>
          </w:footnotePr>
          <w:pgSz w:w="11900" w:h="16840"/>
          <w:pgMar w:top="2670" w:right="1663" w:bottom="2392" w:left="1665" w:header="0" w:footer="3" w:gutter="0"/>
          <w:cols w:space="720"/>
          <w:noEndnote/>
          <w:rtlGutter w:val="0"/>
          <w:docGrid w:linePitch="360"/>
        </w:sectPr>
      </w:pPr>
      <w:r>
        <w:rPr>
          <w:rStyle w:val="CharStyle23"/>
        </w:rPr>
        <w:t>Trong quá trình nảy mầm, đôi lá đầu tiên là lá kép 2 lá chét, mọc đối hoặc mọc cách, những lá tiếp theo mọc cách.</w:t>
      </w:r>
    </w:p>
    <w:p>
      <w:pPr>
        <w:pStyle w:val="Style25"/>
        <w:keepNext/>
        <w:keepLines/>
        <w:widowControl w:val="0"/>
        <w:shd w:val="clear" w:color="auto" w:fill="auto"/>
        <w:bidi w:val="0"/>
        <w:spacing w:before="780" w:after="360" w:line="288" w:lineRule="auto"/>
        <w:ind w:left="0" w:right="0" w:firstLine="0"/>
        <w:jc w:val="center"/>
      </w:pPr>
      <w:bookmarkStart w:id="246" w:name="bookmark246"/>
      <w:r>
        <w:rPr>
          <w:rStyle w:val="CharStyle26"/>
          <w:b/>
          <w:bCs/>
        </w:rPr>
        <w:t xml:space="preserve">Trib. 9. THOUINIEAE </w:t>
      </w:r>
      <w:r>
        <w:rPr>
          <w:rStyle w:val="CharStyle26"/>
        </w:rPr>
        <w:t xml:space="preserve">Blume </w:t>
      </w:r>
      <w:r>
        <w:rPr>
          <w:rStyle w:val="CharStyle26"/>
          <w:b/>
          <w:bCs/>
        </w:rPr>
        <w:t>– Tông NGOẠI MỘC</w:t>
      </w:r>
      <w:bookmarkEnd w:id="246"/>
    </w:p>
    <w:p>
      <w:pPr>
        <w:pStyle w:val="Style22"/>
        <w:keepNext w:val="0"/>
        <w:keepLines w:val="0"/>
        <w:widowControl w:val="0"/>
        <w:shd w:val="clear" w:color="auto" w:fill="auto"/>
        <w:bidi w:val="0"/>
        <w:spacing w:before="0" w:after="360"/>
        <w:ind w:left="0" w:right="0" w:firstLine="0"/>
        <w:jc w:val="both"/>
      </w:pPr>
      <w:r>
        <w:rPr>
          <w:rStyle w:val="CharStyle23"/>
        </w:rPr>
        <w:t>Blume, 1847. Rumphia, 3: 186; Radlk. 1890. Sitzungsber. Akad. Wiss. Munchen, 20: 216, 281; Scholz, 1964. Syllabus Pflanzenf. ed. 12, 2: 283; Takht. 1997. Divers. Class. Flow. Plant. 300.</w:t>
      </w:r>
    </w:p>
    <w:p>
      <w:pPr>
        <w:pStyle w:val="Style22"/>
        <w:keepNext w:val="0"/>
        <w:keepLines w:val="0"/>
        <w:widowControl w:val="0"/>
        <w:shd w:val="clear" w:color="auto" w:fill="auto"/>
        <w:bidi w:val="0"/>
        <w:spacing w:before="0"/>
        <w:ind w:left="0" w:right="0" w:firstLine="480"/>
        <w:jc w:val="both"/>
      </w:pPr>
      <w:r>
        <w:rPr>
          <w:rStyle w:val="CharStyle23"/>
        </w:rPr>
        <w:t xml:space="preserve">Cây bụi hoặc gỗ nhỏ. Lá kép chân vịt, có 3 hoặc 5 lá chét, hiếm khi chỉ có 1 lá chét, mép lá chét hầu hết có răng cưa. Hoa đơn tính, cùng gốc hoặc khác gốc, bao hoa mẫu 4 (trừ </w:t>
      </w:r>
      <w:r>
        <w:rPr>
          <w:rStyle w:val="CharStyle23"/>
          <w:i/>
          <w:iCs/>
        </w:rPr>
        <w:t>Allophylus cochinchinensis</w:t>
      </w:r>
      <w:r>
        <w:rPr>
          <w:rStyle w:val="CharStyle23"/>
        </w:rPr>
        <w:t xml:space="preserve"> đôi khi có 5 cánh hoa). Bộ nhụy khác biệt với các tông khác bởi một số loài có cột nhị-nhụy, bầu xẻ sâu thành 2 thùy tương ứng với 2 ô, bao phấn đính lưng. Quả hạch, xẻ sâu thành 2 thùy (trừ </w:t>
      </w:r>
      <w:r>
        <w:rPr>
          <w:rStyle w:val="CharStyle23"/>
          <w:i/>
          <w:iCs/>
        </w:rPr>
        <w:t>Allophylus longipes</w:t>
      </w:r>
      <w:r>
        <w:rPr>
          <w:rStyle w:val="CharStyle23"/>
        </w:rPr>
        <w:t xml:space="preserve"> đôi khi có 3 thùy). Thùy quả gần hình cầu hoặc hình trứng ngược, đường kính nhỏ hơn hoặc cỡ 1 cm, mặt ngoài vỏ quả luôn có 1 gân chia thùy quả thành 2 phần bằng nhau và có một số gân không đều từ gốc đến khoảng giữa. Hạt không có áo hạt.</w:t>
      </w:r>
    </w:p>
    <w:p>
      <w:pPr>
        <w:pStyle w:val="Style22"/>
        <w:keepNext w:val="0"/>
        <w:keepLines w:val="0"/>
        <w:widowControl w:val="0"/>
        <w:shd w:val="clear" w:color="auto" w:fill="auto"/>
        <w:bidi w:val="0"/>
        <w:spacing w:before="0" w:after="60"/>
        <w:ind w:left="0" w:right="0" w:firstLine="480"/>
        <w:jc w:val="both"/>
      </w:pPr>
      <w:r>
        <w:rPr>
          <w:rStyle w:val="CharStyle23"/>
          <w:b/>
          <w:bCs/>
          <w:i/>
          <w:iCs/>
        </w:rPr>
        <w:t xml:space="preserve">Typus: </w:t>
      </w:r>
      <w:r>
        <w:rPr>
          <w:rStyle w:val="CharStyle23"/>
          <w:i/>
          <w:iCs/>
        </w:rPr>
        <w:t>Thouinia</w:t>
      </w:r>
      <w:r>
        <w:rPr>
          <w:rStyle w:val="CharStyle23"/>
        </w:rPr>
        <w:t xml:space="preserve"> Poit.</w:t>
      </w:r>
    </w:p>
    <w:p>
      <w:pPr>
        <w:pStyle w:val="Style22"/>
        <w:keepNext w:val="0"/>
        <w:keepLines w:val="0"/>
        <w:widowControl w:val="0"/>
        <w:shd w:val="clear" w:color="auto" w:fill="auto"/>
        <w:bidi w:val="0"/>
        <w:spacing w:before="0" w:after="620" w:line="276" w:lineRule="auto"/>
        <w:ind w:left="0" w:right="0" w:firstLine="480"/>
        <w:jc w:val="both"/>
      </w:pPr>
      <w:r>
        <w:rPr>
          <w:rStyle w:val="CharStyle23"/>
        </w:rPr>
        <w:t>Có 6 chi, phân bố chủ yếu ở vùng nhiệt đới và cận nhiệt đới châu Mỹ. Việt Nam có 1 chi.</w:t>
      </w:r>
    </w:p>
    <w:p>
      <w:pPr>
        <w:pStyle w:val="Style25"/>
        <w:keepNext/>
        <w:keepLines/>
        <w:widowControl w:val="0"/>
        <w:shd w:val="clear" w:color="auto" w:fill="auto"/>
        <w:bidi w:val="0"/>
        <w:spacing w:before="0" w:after="500" w:line="288" w:lineRule="auto"/>
        <w:ind w:left="0" w:right="0" w:firstLine="0"/>
        <w:jc w:val="center"/>
      </w:pPr>
      <w:bookmarkStart w:id="248" w:name="bookmark248"/>
      <w:r>
        <w:rPr>
          <w:rStyle w:val="CharStyle26"/>
          <w:b/>
          <w:bCs/>
        </w:rPr>
        <w:t xml:space="preserve">24. ALLOPHYLUS </w:t>
      </w:r>
      <w:r>
        <w:rPr>
          <w:rStyle w:val="CharStyle26"/>
        </w:rPr>
        <w:t xml:space="preserve">L. </w:t>
      </w:r>
      <w:r>
        <w:rPr>
          <w:rStyle w:val="CharStyle26"/>
          <w:b/>
          <w:bCs/>
        </w:rPr>
        <w:t xml:space="preserve">– NGOẠI MỘC, </w:t>
      </w:r>
      <w:r>
        <w:rPr>
          <w:rStyle w:val="CharStyle26"/>
        </w:rPr>
        <w:t>MẮC CÁ</w:t>
      </w:r>
      <w:bookmarkEnd w:id="248"/>
    </w:p>
    <w:p>
      <w:pPr>
        <w:pStyle w:val="Style22"/>
        <w:keepNext w:val="0"/>
        <w:keepLines w:val="0"/>
        <w:widowControl w:val="0"/>
        <w:shd w:val="clear" w:color="auto" w:fill="auto"/>
        <w:bidi w:val="0"/>
        <w:spacing w:before="0" w:line="276" w:lineRule="auto"/>
        <w:ind w:left="0" w:right="0" w:firstLine="0"/>
        <w:jc w:val="both"/>
      </w:pPr>
      <w:r>
        <w:rPr>
          <w:rStyle w:val="CharStyle23"/>
        </w:rPr>
        <w:t>L. 1753. Sp. Pl. 348; Lecomte, 1912. Fl. Gen. Indoch. 1: 1006; Gagnep. 1950. Suppl. Fl. Gen. Indoch. 1: 918; How &amp; C. N. Ho, 1955. Acta Phytotax. Sin. 3(4): 378; Leenh. 1967. Blumea, 15(2): 301; C. Y. Wu, 1977. Fl. Yunn. 1: 256; H. S. Lo &amp; T. Chen, 1985. Fl. Reip. Pop. Sin. 47(1): 6; Yap, 1989. Tree Fl. Mal. 4: 436; C. Y. Wu, 1991. Icon. Arb. Yunn. 656; Leenh. 1994. Fl. Males. ser. I, 11(3): 459; Welzen, 1999. Fl. Thailand, 7(1): 176.</w:t>
      </w:r>
    </w:p>
    <w:p>
      <w:pPr>
        <w:pStyle w:val="Style22"/>
        <w:keepNext w:val="0"/>
        <w:keepLines w:val="0"/>
        <w:widowControl w:val="0"/>
        <w:shd w:val="clear" w:color="auto" w:fill="auto"/>
        <w:bidi w:val="0"/>
        <w:spacing w:before="0" w:after="0"/>
        <w:ind w:left="0" w:right="0" w:firstLine="0"/>
        <w:jc w:val="both"/>
      </w:pPr>
      <w:r>
        <w:rPr>
          <w:rStyle w:val="CharStyle23"/>
          <w:i/>
          <w:iCs/>
        </w:rPr>
        <w:t>– GEMELLA</w:t>
      </w:r>
      <w:r>
        <w:rPr>
          <w:rStyle w:val="CharStyle23"/>
        </w:rPr>
        <w:t xml:space="preserve"> Lour. 1790. Fl. Cochinch. 648. nom. illeg.</w:t>
      </w:r>
    </w:p>
    <w:p>
      <w:pPr>
        <w:pStyle w:val="Style22"/>
        <w:keepNext w:val="0"/>
        <w:keepLines w:val="0"/>
        <w:widowControl w:val="0"/>
        <w:shd w:val="clear" w:color="auto" w:fill="auto"/>
        <w:bidi w:val="0"/>
        <w:spacing w:before="0" w:after="0"/>
        <w:ind w:left="0" w:right="0" w:firstLine="0"/>
        <w:jc w:val="both"/>
      </w:pPr>
      <w:r>
        <w:rPr>
          <w:rStyle w:val="CharStyle23"/>
          <w:i/>
          <w:iCs/>
        </w:rPr>
        <w:t>– SCHMIDELIA</w:t>
      </w:r>
      <w:r>
        <w:rPr>
          <w:rStyle w:val="CharStyle23"/>
        </w:rPr>
        <w:t xml:space="preserve"> L. 1767. Mant. Pl. 1: 10. nom. illeg.</w:t>
      </w:r>
    </w:p>
    <w:p>
      <w:pPr>
        <w:pStyle w:val="Style22"/>
        <w:keepNext w:val="0"/>
        <w:keepLines w:val="0"/>
        <w:widowControl w:val="0"/>
        <w:shd w:val="clear" w:color="auto" w:fill="auto"/>
        <w:bidi w:val="0"/>
        <w:spacing w:before="0" w:after="0"/>
        <w:ind w:left="0" w:right="0" w:firstLine="0"/>
        <w:jc w:val="both"/>
      </w:pPr>
      <w:r>
        <w:rPr>
          <w:rStyle w:val="CharStyle23"/>
          <w:i/>
          <w:iCs/>
        </w:rPr>
        <w:t>– USUBIS</w:t>
      </w:r>
      <w:r>
        <w:rPr>
          <w:rStyle w:val="CharStyle23"/>
        </w:rPr>
        <w:t xml:space="preserve"> Burm. f. 1768. Fl. Ind. 89.</w:t>
      </w:r>
    </w:p>
    <w:p>
      <w:pPr>
        <w:pStyle w:val="Style22"/>
        <w:keepNext w:val="0"/>
        <w:keepLines w:val="0"/>
        <w:widowControl w:val="0"/>
        <w:shd w:val="clear" w:color="auto" w:fill="auto"/>
        <w:bidi w:val="0"/>
        <w:spacing w:before="0" w:after="0"/>
        <w:ind w:left="0" w:right="0" w:firstLine="0"/>
        <w:jc w:val="both"/>
      </w:pPr>
      <w:r>
        <w:rPr>
          <w:rStyle w:val="CharStyle23"/>
          <w:i/>
          <w:iCs/>
        </w:rPr>
        <w:t>– APORETICA</w:t>
      </w:r>
      <w:r>
        <w:rPr>
          <w:rStyle w:val="CharStyle23"/>
        </w:rPr>
        <w:t xml:space="preserve"> Forst. &amp; Forst f. 1775. Char. Gen. Pl. 66, tab. 66.</w:t>
      </w:r>
    </w:p>
    <w:p>
      <w:pPr>
        <w:pStyle w:val="Style22"/>
        <w:keepNext w:val="0"/>
        <w:keepLines w:val="0"/>
        <w:widowControl w:val="0"/>
        <w:shd w:val="clear" w:color="auto" w:fill="auto"/>
        <w:bidi w:val="0"/>
        <w:spacing w:before="0"/>
        <w:ind w:left="0" w:right="0" w:firstLine="0"/>
        <w:jc w:val="both"/>
      </w:pPr>
      <w:r>
        <w:rPr>
          <w:rStyle w:val="CharStyle23"/>
          <w:i/>
          <w:iCs/>
        </w:rPr>
        <w:t>– ORNITROPHE</w:t>
      </w:r>
      <w:r>
        <w:rPr>
          <w:rStyle w:val="CharStyle23"/>
        </w:rPr>
        <w:t xml:space="preserve"> Comm. ex Juss. 1789. Gen. Pl. 247.</w:t>
      </w:r>
    </w:p>
    <w:p>
      <w:pPr>
        <w:pStyle w:val="Style22"/>
        <w:keepNext w:val="0"/>
        <w:keepLines w:val="0"/>
        <w:widowControl w:val="0"/>
        <w:shd w:val="clear" w:color="auto" w:fill="auto"/>
        <w:bidi w:val="0"/>
        <w:spacing w:before="0" w:line="286" w:lineRule="auto"/>
        <w:ind w:left="0" w:right="0" w:firstLine="480"/>
        <w:jc w:val="both"/>
      </w:pPr>
      <w:r>
        <w:rPr>
          <w:rStyle w:val="CharStyle23"/>
        </w:rPr>
        <w:t xml:space="preserve">Cây bụi hoặc đôi khi là gỗ nhỏ. Phần non có lông đơn. Lá kép chân vịt, gồm 3 hoặc 5 lá chét, ít khi chỉ có 1 lá chét, không có lá kèm giả. Lá chét giữa luôn lớn hơn các lá chét bên; chóp nhọn hoặc có đuôi, hiếm khi tròn; mép có răng cưa ở khoảng nửa trên phiến lá, ít khi có từ gần gốc hoặc gần nguyên; gốc cân ở lá chét giữa, hầu hết lệch ở lá chét bên; hai mặt lá chét có lông, mặt dưới không hoặc có chùm lông ở nách gân bên, ít khi nhẵn hoàn toàn; gân bên kết thúc bằng 1 răng cưa hoặc đến gần mép thì phân nhánh tạo thêm 1-2 răng cưa nhỏ (khi đó mép có răng cưa không đều); gân mạng hình mạng lưới mảnh hoặc thang, mờ. Cụm hoa hình chùm đơn, ít khi phân nhánh một lần, hầu hết ở nách lá, có lông. Hoa đơn tính, cùng gốc hoặc khác gốc, không đều, cuống hoa ngắn và có đốt, có hoặc không có cột nhị-nhụy. Đài rời, gồm 4 lá đài (trừ </w:t>
      </w:r>
      <w:r>
        <w:rPr>
          <w:rStyle w:val="CharStyle23"/>
          <w:i/>
          <w:iCs/>
        </w:rPr>
        <w:t>Allophylus grandiflorus</w:t>
      </w:r>
      <w:r>
        <w:rPr>
          <w:rStyle w:val="CharStyle23"/>
        </w:rPr>
        <w:t xml:space="preserve"> đôi khi có 3 lá đài), xếp lợp, 2 lá đài phía ngoài lõm mạnh (tạo thành hình mũ trùm), nhỏ hơn 2 lá đài bên trong (gần hình tròn), tồn tại ở quả. Cánh hoa 4 (trừ </w:t>
      </w:r>
      <w:r>
        <w:rPr>
          <w:rStyle w:val="CharStyle23"/>
          <w:i/>
          <w:iCs/>
        </w:rPr>
        <w:t>Allophylus cochinchinensis</w:t>
      </w:r>
      <w:r>
        <w:rPr>
          <w:rStyle w:val="CharStyle23"/>
        </w:rPr>
        <w:t xml:space="preserve"> đôi khi có 5 cánh hoa), hình thìa hoặc trứng ngược, mặt trong có lông hoặc vảy; vảy nhỏ, xẻ 2 thùy sâu trông như 2 vảy, ít khi nguyên, mặt trong vảy có chùm lông dài chúc xuống. Triền tuyến mật xẻ sâu thành 2-4 thùy rời nhau, ít khi có hình vành khuyên hoặc hình bán khuyên, thường bao 1/2-2/3 hoa. Nhị 7-9; chỉ nhị rời nhau, hiếm khi dính với nhau, không hoặc có lông; bao phấn đính lưng ở sát gốc, không có lông. Bầu xẻ sâu thành 2 thùy tương ứng với 2 ô (trừ </w:t>
      </w:r>
      <w:r>
        <w:rPr>
          <w:rStyle w:val="CharStyle23"/>
          <w:i/>
          <w:iCs/>
        </w:rPr>
        <w:t>Allophylus longipes</w:t>
      </w:r>
      <w:r>
        <w:rPr>
          <w:rStyle w:val="CharStyle23"/>
        </w:rPr>
        <w:t xml:space="preserve"> có khi bầu 3 ô), có lông; mỗi ô chứa 1 noãn; vòi nhụy đính ở đáy bầu; núm nhụy xẻ thùy sâu, cong ra ngoài, tồn tại ở quả. Quả hạch, xẻ thùy sâu thành 2 thùy (trừ </w:t>
      </w:r>
      <w:r>
        <w:rPr>
          <w:rStyle w:val="CharStyle23"/>
          <w:i/>
          <w:iCs/>
        </w:rPr>
        <w:t>Allophylus longipes</w:t>
      </w:r>
      <w:r>
        <w:rPr>
          <w:rStyle w:val="CharStyle23"/>
        </w:rPr>
        <w:t xml:space="preserve"> có khi có 3 thùy), chỉ 1 thùy phát triển. Thùy quả hình cầu hoặc hình trứng ngược, đường kính nhỏ hơn 1 cm; vỏ quả ngoài nạc và mọng nước, mặt ngoài luôn có 1 gân to chia thùy quả thành 2 phần bằng nhau và có một số gân nhỏ xuất phát từ gốc đến khoảng giữa; mặt trong nhẵn bóng. Hạt hình cầu, chứa nhiều dầu, vỏ hạt màu nâu, gần bóng; rốn hạt gần tròn, cỡ 2-3 mm, dính chặt vào giá noãn; không có áo hạt. Phôi cong. Lá mầm to và gập lại.</w:t>
      </w:r>
    </w:p>
    <w:p>
      <w:pPr>
        <w:pStyle w:val="Style22"/>
        <w:keepNext w:val="0"/>
        <w:keepLines w:val="0"/>
        <w:widowControl w:val="0"/>
        <w:shd w:val="clear" w:color="auto" w:fill="auto"/>
        <w:bidi w:val="0"/>
        <w:spacing w:before="0" w:after="60" w:line="286" w:lineRule="auto"/>
        <w:ind w:left="0" w:right="0" w:firstLine="480"/>
        <w:jc w:val="both"/>
      </w:pPr>
      <w:r>
        <w:rPr>
          <w:rStyle w:val="CharStyle23"/>
          <w:b/>
          <w:bCs/>
          <w:i/>
          <w:iCs/>
        </w:rPr>
        <w:t xml:space="preserve">Typus: </w:t>
      </w:r>
      <w:r>
        <w:rPr>
          <w:rStyle w:val="CharStyle23"/>
          <w:i/>
          <w:iCs/>
        </w:rPr>
        <w:t>Allophylus zeylanicus</w:t>
      </w:r>
      <w:r>
        <w:rPr>
          <w:rStyle w:val="CharStyle23"/>
        </w:rPr>
        <w:t xml:space="preserve"> L. [= </w:t>
      </w:r>
      <w:r>
        <w:rPr>
          <w:rStyle w:val="CharStyle23"/>
          <w:i/>
          <w:iCs/>
        </w:rPr>
        <w:t>Allophylus cobbe</w:t>
      </w:r>
      <w:r>
        <w:rPr>
          <w:rStyle w:val="CharStyle23"/>
        </w:rPr>
        <w:t xml:space="preserve"> (L. ) Raeusch.]</w:t>
      </w:r>
    </w:p>
    <w:p>
      <w:pPr>
        <w:pStyle w:val="Style22"/>
        <w:keepNext w:val="0"/>
        <w:keepLines w:val="0"/>
        <w:widowControl w:val="0"/>
        <w:shd w:val="clear" w:color="auto" w:fill="auto"/>
        <w:bidi w:val="0"/>
        <w:spacing w:before="0"/>
        <w:ind w:left="0" w:right="0" w:firstLine="480"/>
        <w:jc w:val="both"/>
      </w:pPr>
      <w:r>
        <w:rPr>
          <w:rStyle w:val="CharStyle23"/>
        </w:rPr>
        <w:t>Có khoảng 250 loài phân bố chủ yếu ở vùng nhiệt đới và cận nhiệt đới. Việt Nam có 24 loài và 1 thứ (trong đó 2 loài chưa xác định tên khoa học).</w:t>
      </w:r>
    </w:p>
    <w:p>
      <w:pPr>
        <w:pStyle w:val="Style22"/>
        <w:keepNext w:val="0"/>
        <w:keepLines w:val="0"/>
        <w:widowControl w:val="0"/>
        <w:shd w:val="clear" w:color="auto" w:fill="auto"/>
        <w:bidi w:val="0"/>
        <w:spacing w:before="0" w:line="276" w:lineRule="auto"/>
        <w:ind w:left="0" w:right="0" w:firstLine="480"/>
        <w:jc w:val="both"/>
      </w:pPr>
      <w:r>
        <w:rPr>
          <w:rStyle w:val="CharStyle23"/>
          <w:b/>
          <w:bCs/>
          <w:i/>
          <w:iCs/>
        </w:rPr>
        <w:t>Ghi chú:</w:t>
      </w:r>
      <w:r>
        <w:rPr>
          <w:rStyle w:val="CharStyle23"/>
        </w:rPr>
        <w:t xml:space="preserve"> – Theo Irwanto (1998: 62): x = 14; </w:t>
      </w:r>
      <w:r>
        <w:rPr>
          <w:rStyle w:val="CharStyle23"/>
          <w:i/>
          <w:iCs/>
        </w:rPr>
        <w:t>Allophylus cobbe:</w:t>
      </w:r>
      <w:r>
        <w:rPr>
          <w:rStyle w:val="CharStyle23"/>
        </w:rPr>
        <w:t xml:space="preserve"> 2n = 28. Đôi lá đầu tiên là lá kép 3, mép lá có thùy hoặc răng cưa, mọc đối hoặc gần đối; những lá tiếp sau mọc cách. Hoa đực thường nở trước. Cây thụ phấn nhờ ong. Quả chín sau khi hoa nở 2-3 tháng. Quả phần chính bị ăn bởi chim. Ở </w:t>
      </w:r>
      <w:r>
        <w:rPr>
          <w:rStyle w:val="CharStyle23"/>
          <w:i/>
          <w:iCs/>
        </w:rPr>
        <w:t>Allophylus cobbe</w:t>
      </w:r>
      <w:r>
        <w:rPr>
          <w:rStyle w:val="CharStyle23"/>
        </w:rPr>
        <w:t>, hạt có thể nảy mầm tới 30% trong khoảng 30-62 ngày, loài này được coi là cây tiên phong, nhanh chóng mọc kín những khoảng đất trống nhưng không chịu được lửa.</w:t>
      </w:r>
    </w:p>
    <w:p>
      <w:pPr>
        <w:pStyle w:val="Style22"/>
        <w:keepNext w:val="0"/>
        <w:keepLines w:val="0"/>
        <w:widowControl w:val="0"/>
        <w:shd w:val="clear" w:color="auto" w:fill="auto"/>
        <w:bidi w:val="0"/>
        <w:spacing w:before="0" w:after="360"/>
        <w:ind w:left="0" w:right="0" w:firstLine="480"/>
        <w:jc w:val="both"/>
      </w:pPr>
      <w:r>
        <w:rPr>
          <w:rStyle w:val="CharStyle23"/>
        </w:rPr>
        <w:t>– Leenhouts (1967: 301-358) cho rằng các loài của chi này rất giống nhau về thành phần của cơ quan sinh sản (bao hoa thường mẫu 4, bầu thường 2 ô,…) vì vậy đã đề nghị coi chi này là chi đơn loài. Quan điểm này được nhắc lại trong công trình của ông năm 1994 (trang 459) và được một số tác giả đồng tình (Yap, 1989: 436; Welzen, 1999: 176). Qua quá trình nghiên cứu về chi này, chúng tôi thấy sự tách biệt giữa các loài đôi khi rất khó, nhưng việc nhập 250 loài thành 1 loài theo ý kiến của Leenhouts đòi hỏi phải có những nghiên cứu chuyên sâu hơn nữa.</w:t>
      </w:r>
    </w:p>
    <w:p>
      <w:pPr>
        <w:pStyle w:val="Style25"/>
        <w:keepNext/>
        <w:keepLines/>
        <w:widowControl w:val="0"/>
        <w:shd w:val="clear" w:color="auto" w:fill="auto"/>
        <w:bidi w:val="0"/>
        <w:spacing w:before="0" w:after="240" w:line="288" w:lineRule="auto"/>
        <w:ind w:left="0" w:right="0" w:firstLine="0"/>
        <w:jc w:val="center"/>
      </w:pPr>
      <w:bookmarkStart w:id="250" w:name="bookmark250"/>
      <w:r>
        <w:rPr>
          <w:rStyle w:val="CharStyle26"/>
          <w:b/>
          <w:bCs/>
        </w:rPr>
        <w:t xml:space="preserve">KHÓA ĐỊNH LOẠI CÁC LOÀI THUỘC CHI </w:t>
      </w:r>
      <w:r>
        <w:rPr>
          <w:rStyle w:val="CharStyle26"/>
          <w:b/>
          <w:bCs/>
          <w:i/>
          <w:iCs/>
        </w:rPr>
        <w:t>ALLOPHYLUS</w:t>
      </w:r>
      <w:r>
        <w:rPr>
          <w:rStyle w:val="CharStyle26"/>
          <w:b/>
          <w:bCs/>
        </w:rPr>
        <w:t xml:space="preserve"> Ở VIỆT NAM</w:t>
      </w:r>
      <w:bookmarkEnd w:id="250"/>
    </w:p>
    <w:p>
      <w:pPr>
        <w:pStyle w:val="Style22"/>
        <w:keepNext w:val="0"/>
        <w:keepLines w:val="0"/>
        <w:widowControl w:val="0"/>
        <w:shd w:val="clear" w:color="auto" w:fill="auto"/>
        <w:bidi w:val="0"/>
        <w:spacing w:before="0" w:after="0" w:line="317" w:lineRule="auto"/>
        <w:ind w:left="0" w:right="0" w:firstLine="0"/>
        <w:jc w:val="both"/>
      </w:pPr>
      <w:r>
        <w:rPr>
          <w:rStyle w:val="CharStyle23"/>
        </w:rPr>
        <w:t>1A. Lá kép có 3-5 lá chét.</w:t>
      </w:r>
    </w:p>
    <w:p>
      <w:pPr>
        <w:pStyle w:val="Style22"/>
        <w:keepNext w:val="0"/>
        <w:keepLines w:val="0"/>
        <w:widowControl w:val="0"/>
        <w:shd w:val="clear" w:color="auto" w:fill="auto"/>
        <w:bidi w:val="0"/>
        <w:spacing w:before="0" w:after="0" w:line="317" w:lineRule="auto"/>
        <w:ind w:left="0" w:right="0" w:firstLine="0"/>
        <w:jc w:val="both"/>
      </w:pPr>
      <w:r>
        <w:rPr>
          <w:rStyle w:val="CharStyle23"/>
        </w:rPr>
        <w:t>2A. Lá kép có 5 lá chét, ít khi chỉ có 3 hoặc 4 lá chét.</w:t>
      </w:r>
    </w:p>
    <w:p>
      <w:pPr>
        <w:pStyle w:val="Style22"/>
        <w:keepNext w:val="0"/>
        <w:keepLines w:val="0"/>
        <w:widowControl w:val="0"/>
        <w:shd w:val="clear" w:color="auto" w:fill="auto"/>
        <w:tabs>
          <w:tab w:leader="dot" w:pos="7344" w:val="right"/>
          <w:tab w:pos="7549" w:val="left"/>
        </w:tabs>
        <w:bidi w:val="0"/>
        <w:spacing w:before="0" w:after="0" w:line="317" w:lineRule="auto"/>
        <w:ind w:left="240" w:right="0" w:firstLine="20"/>
        <w:jc w:val="both"/>
      </w:pPr>
      <w:r>
        <w:rPr>
          <w:rStyle w:val="CharStyle23"/>
        </w:rPr>
        <w:t xml:space="preserve">3A. Hoa đơn tính cùng gốc. Triền tuyến mật xẻ thành thùy rời nhau . </w:t>
      </w:r>
      <w:r>
        <w:rPr>
          <w:rStyle w:val="CharStyle23"/>
          <w:b/>
          <w:bCs/>
        </w:rPr>
        <w:t xml:space="preserve">1. A. dimorphus </w:t>
      </w:r>
      <w:r>
        <w:rPr>
          <w:rStyle w:val="CharStyle23"/>
        </w:rPr>
        <w:t>3B. Hoa đơn tính khác gốc. Triền tuyến mật hình bán khuyên</w:t>
        <w:tab/>
        <w:t xml:space="preserve"> </w:t>
      </w:r>
      <w:r>
        <w:rPr>
          <w:rStyle w:val="CharStyle23"/>
          <w:b/>
          <w:bCs/>
        </w:rPr>
        <w:t>2.</w:t>
        <w:tab/>
        <w:t>A. hayatae</w:t>
      </w:r>
    </w:p>
    <w:p>
      <w:pPr>
        <w:pStyle w:val="Style22"/>
        <w:keepNext w:val="0"/>
        <w:keepLines w:val="0"/>
        <w:widowControl w:val="0"/>
        <w:shd w:val="clear" w:color="auto" w:fill="auto"/>
        <w:bidi w:val="0"/>
        <w:spacing w:before="0" w:after="0" w:line="317" w:lineRule="auto"/>
        <w:ind w:left="0" w:right="0" w:firstLine="0"/>
        <w:jc w:val="both"/>
      </w:pPr>
      <w:r>
        <w:rPr>
          <w:rStyle w:val="CharStyle23"/>
        </w:rPr>
        <w:t>2B. Lá kép có 3 lá chét.</w:t>
      </w:r>
    </w:p>
    <w:p>
      <w:pPr>
        <w:pStyle w:val="Style22"/>
        <w:keepNext w:val="0"/>
        <w:keepLines w:val="0"/>
        <w:widowControl w:val="0"/>
        <w:shd w:val="clear" w:color="auto" w:fill="auto"/>
        <w:bidi w:val="0"/>
        <w:spacing w:before="0" w:after="0" w:line="317" w:lineRule="auto"/>
        <w:ind w:left="0" w:right="0" w:firstLine="240"/>
        <w:jc w:val="both"/>
      </w:pPr>
      <w:r>
        <w:rPr>
          <w:rStyle w:val="CharStyle23"/>
        </w:rPr>
        <w:t>4A. Cụm hoa không phân nhánh.</w:t>
      </w:r>
    </w:p>
    <w:p>
      <w:pPr>
        <w:pStyle w:val="Style22"/>
        <w:keepNext w:val="0"/>
        <w:keepLines w:val="0"/>
        <w:widowControl w:val="0"/>
        <w:shd w:val="clear" w:color="auto" w:fill="auto"/>
        <w:bidi w:val="0"/>
        <w:spacing w:before="0" w:after="0" w:line="317" w:lineRule="auto"/>
        <w:ind w:left="0" w:right="0" w:firstLine="360"/>
        <w:jc w:val="both"/>
      </w:pPr>
      <w:r>
        <w:rPr>
          <w:rStyle w:val="CharStyle23"/>
        </w:rPr>
        <w:t>5A. Mặt dưới lá chét có chùm lông ở nách gân bên.</w:t>
      </w:r>
    </w:p>
    <w:p>
      <w:pPr>
        <w:pStyle w:val="Style22"/>
        <w:keepNext w:val="0"/>
        <w:keepLines w:val="0"/>
        <w:widowControl w:val="0"/>
        <w:shd w:val="clear" w:color="auto" w:fill="auto"/>
        <w:bidi w:val="0"/>
        <w:spacing w:before="0" w:after="0" w:line="317" w:lineRule="auto"/>
        <w:ind w:left="0" w:right="0" w:firstLine="480"/>
        <w:jc w:val="both"/>
      </w:pPr>
      <w:r>
        <w:rPr>
          <w:rStyle w:val="CharStyle23"/>
        </w:rPr>
        <w:t>6A. Hoa có cột nhị-nhụy.</w:t>
      </w:r>
    </w:p>
    <w:p>
      <w:pPr>
        <w:pStyle w:val="Style22"/>
        <w:keepNext w:val="0"/>
        <w:keepLines w:val="0"/>
        <w:widowControl w:val="0"/>
        <w:shd w:val="clear" w:color="auto" w:fill="auto"/>
        <w:tabs>
          <w:tab w:leader="dot" w:pos="7112" w:val="left"/>
        </w:tabs>
        <w:bidi w:val="0"/>
        <w:spacing w:before="0" w:after="0" w:line="317" w:lineRule="auto"/>
        <w:ind w:left="0" w:right="0" w:firstLine="580"/>
        <w:jc w:val="both"/>
      </w:pPr>
      <w:r>
        <w:rPr>
          <w:rStyle w:val="CharStyle23"/>
        </w:rPr>
        <w:t xml:space="preserve">7A. Chỉ nhị không có lông </w:t>
        <w:tab/>
      </w:r>
      <w:r>
        <w:rPr>
          <w:rStyle w:val="CharStyle23"/>
          <w:b/>
          <w:bCs/>
        </w:rPr>
        <w:t>3. A. livescens</w:t>
      </w:r>
    </w:p>
    <w:p>
      <w:pPr>
        <w:pStyle w:val="Style22"/>
        <w:keepNext w:val="0"/>
        <w:keepLines w:val="0"/>
        <w:widowControl w:val="0"/>
        <w:shd w:val="clear" w:color="auto" w:fill="auto"/>
        <w:bidi w:val="0"/>
        <w:spacing w:before="0" w:after="0" w:line="317" w:lineRule="auto"/>
        <w:ind w:left="0" w:right="0" w:firstLine="580"/>
        <w:jc w:val="both"/>
      </w:pPr>
      <w:r>
        <w:rPr>
          <w:rStyle w:val="CharStyle23"/>
        </w:rPr>
        <w:t>7B. Chỉ nhị có lông.</w:t>
      </w:r>
    </w:p>
    <w:p>
      <w:pPr>
        <w:pStyle w:val="Style22"/>
        <w:keepNext w:val="0"/>
        <w:keepLines w:val="0"/>
        <w:widowControl w:val="0"/>
        <w:shd w:val="clear" w:color="auto" w:fill="auto"/>
        <w:tabs>
          <w:tab w:leader="dot" w:pos="6129" w:val="right"/>
          <w:tab w:pos="6334" w:val="left"/>
        </w:tabs>
        <w:bidi w:val="0"/>
        <w:spacing w:before="0" w:after="40" w:line="264" w:lineRule="auto"/>
        <w:ind w:left="1160" w:right="0" w:hanging="460"/>
        <w:jc w:val="both"/>
      </w:pPr>
      <w:r>
        <w:rPr>
          <w:rStyle w:val="CharStyle23"/>
        </w:rPr>
        <w:t xml:space="preserve">8A. Mặt dưới lá chét có nhiều lông. Nhánh của gân bên đôi khi kết thúc ở răng cưa </w:t>
        <w:tab/>
        <w:t xml:space="preserve"> </w:t>
      </w:r>
      <w:r>
        <w:rPr>
          <w:rStyle w:val="CharStyle23"/>
          <w:b/>
          <w:bCs/>
        </w:rPr>
        <w:t>4a.</w:t>
        <w:tab/>
        <w:t xml:space="preserve">A. cobbe </w:t>
      </w:r>
      <w:r>
        <w:rPr>
          <w:rStyle w:val="CharStyle23"/>
        </w:rPr>
        <w:t xml:space="preserve">var. </w:t>
      </w:r>
      <w:r>
        <w:rPr>
          <w:rStyle w:val="CharStyle23"/>
          <w:b/>
          <w:bCs/>
        </w:rPr>
        <w:t>velutinus</w:t>
      </w:r>
    </w:p>
    <w:p>
      <w:pPr>
        <w:pStyle w:val="Style22"/>
        <w:keepNext w:val="0"/>
        <w:keepLines w:val="0"/>
        <w:widowControl w:val="0"/>
        <w:shd w:val="clear" w:color="auto" w:fill="auto"/>
        <w:bidi w:val="0"/>
        <w:spacing w:before="0" w:after="40" w:line="264" w:lineRule="auto"/>
        <w:ind w:left="1160" w:right="0" w:hanging="460"/>
        <w:jc w:val="both"/>
      </w:pPr>
      <w:r>
        <w:rPr>
          <w:rStyle w:val="CharStyle23"/>
        </w:rPr>
        <w:t>8B. Mặt dưới lá chét nhẵn hoặc có lông rất thưa. Gân bên không phân nhánh hoặc nếu phân nhánh thì nhánh vấn hợp.</w:t>
      </w:r>
    </w:p>
    <w:p>
      <w:pPr>
        <w:pStyle w:val="Style22"/>
        <w:keepNext w:val="0"/>
        <w:keepLines w:val="0"/>
        <w:widowControl w:val="0"/>
        <w:shd w:val="clear" w:color="auto" w:fill="auto"/>
        <w:tabs>
          <w:tab w:leader="dot" w:pos="6561" w:val="right"/>
          <w:tab w:pos="6766" w:val="left"/>
        </w:tabs>
        <w:bidi w:val="0"/>
        <w:spacing w:before="0" w:after="40" w:line="264" w:lineRule="auto"/>
        <w:ind w:left="1260" w:right="0" w:hanging="440"/>
        <w:jc w:val="both"/>
      </w:pPr>
      <w:r>
        <w:rPr>
          <w:rStyle w:val="CharStyle23"/>
        </w:rPr>
        <w:t xml:space="preserve">9A. Lá chét hình bầu dục hoặc hình trứng, cuống lá chét giữa dài 2-4 mm. Cánh hoa 4-5 </w:t>
        <w:tab/>
        <w:t xml:space="preserve"> </w:t>
      </w:r>
      <w:r>
        <w:rPr>
          <w:rStyle w:val="CharStyle23"/>
          <w:b/>
          <w:bCs/>
        </w:rPr>
        <w:t>5.</w:t>
        <w:tab/>
        <w:t>A. cochinchinensis</w:t>
      </w:r>
    </w:p>
    <w:p>
      <w:pPr>
        <w:pStyle w:val="Style22"/>
        <w:keepNext w:val="0"/>
        <w:keepLines w:val="0"/>
        <w:widowControl w:val="0"/>
        <w:shd w:val="clear" w:color="auto" w:fill="auto"/>
        <w:tabs>
          <w:tab w:leader="dot" w:pos="7094" w:val="right"/>
          <w:tab w:pos="7298" w:val="left"/>
        </w:tabs>
        <w:bidi w:val="0"/>
        <w:spacing w:before="0" w:after="40" w:line="264" w:lineRule="auto"/>
        <w:ind w:left="1260" w:right="0" w:hanging="440"/>
        <w:jc w:val="both"/>
      </w:pPr>
      <w:r>
        <w:rPr>
          <w:rStyle w:val="CharStyle23"/>
        </w:rPr>
        <w:t>9B. Lá chét hình thuôn hoặc hình mác, cuống lá chét giữa dài 5-15 mm. Cánh hoa 4</w:t>
        <w:tab/>
      </w:r>
      <w:r>
        <w:rPr>
          <w:rStyle w:val="CharStyle23"/>
          <w:b/>
          <w:bCs/>
        </w:rPr>
        <w:t>6.</w:t>
        <w:tab/>
        <w:t>A. longifolius</w:t>
      </w:r>
    </w:p>
    <w:p>
      <w:pPr>
        <w:pStyle w:val="Style22"/>
        <w:keepNext w:val="0"/>
        <w:keepLines w:val="0"/>
        <w:widowControl w:val="0"/>
        <w:shd w:val="clear" w:color="auto" w:fill="auto"/>
        <w:tabs>
          <w:tab w:leader="dot" w:pos="7175" w:val="right"/>
          <w:tab w:pos="7366" w:val="left"/>
        </w:tabs>
        <w:bidi w:val="0"/>
        <w:spacing w:before="0" w:after="40"/>
        <w:ind w:left="0" w:right="0" w:firstLine="480"/>
        <w:jc w:val="both"/>
      </w:pPr>
      <w:r>
        <w:rPr>
          <w:rStyle w:val="CharStyle23"/>
        </w:rPr>
        <w:t xml:space="preserve">6B. Hoa không có cột nhị-nhụy </w:t>
        <w:tab/>
        <w:t xml:space="preserve"> </w:t>
      </w:r>
      <w:r>
        <w:rPr>
          <w:rStyle w:val="CharStyle23"/>
          <w:b/>
          <w:bCs/>
        </w:rPr>
        <w:t>7.</w:t>
        <w:tab/>
        <w:t>A. triphyllus</w:t>
      </w:r>
    </w:p>
    <w:p>
      <w:pPr>
        <w:pStyle w:val="Style22"/>
        <w:keepNext w:val="0"/>
        <w:keepLines w:val="0"/>
        <w:widowControl w:val="0"/>
        <w:numPr>
          <w:ilvl w:val="0"/>
          <w:numId w:val="269"/>
        </w:numPr>
        <w:shd w:val="clear" w:color="auto" w:fill="auto"/>
        <w:tabs>
          <w:tab w:pos="872" w:val="left"/>
        </w:tabs>
        <w:bidi w:val="0"/>
        <w:spacing w:before="0" w:after="40"/>
        <w:ind w:left="0" w:right="0" w:firstLine="360"/>
        <w:jc w:val="both"/>
      </w:pPr>
      <w:r>
        <w:rPr>
          <w:rStyle w:val="CharStyle23"/>
        </w:rPr>
        <w:t>Mặt dưới lá chét không có chùm lông ở nách gân bên.</w:t>
      </w:r>
    </w:p>
    <w:p>
      <w:pPr>
        <w:pStyle w:val="Style22"/>
        <w:keepNext w:val="0"/>
        <w:keepLines w:val="0"/>
        <w:widowControl w:val="0"/>
        <w:shd w:val="clear" w:color="auto" w:fill="auto"/>
        <w:bidi w:val="0"/>
        <w:spacing w:before="0" w:after="40"/>
        <w:ind w:left="0" w:right="0" w:firstLine="480"/>
        <w:jc w:val="both"/>
      </w:pPr>
      <w:r>
        <w:rPr>
          <w:rStyle w:val="CharStyle23"/>
        </w:rPr>
        <w:t>10A. Hoa có cột nhị-nhụy.</w:t>
      </w:r>
    </w:p>
    <w:p>
      <w:pPr>
        <w:pStyle w:val="Style22"/>
        <w:keepNext w:val="0"/>
        <w:keepLines w:val="0"/>
        <w:widowControl w:val="0"/>
        <w:shd w:val="clear" w:color="auto" w:fill="auto"/>
        <w:tabs>
          <w:tab w:leader="dot" w:pos="7075" w:val="right"/>
          <w:tab w:pos="7294" w:val="left"/>
        </w:tabs>
        <w:bidi w:val="0"/>
        <w:spacing w:before="0" w:after="40"/>
        <w:ind w:left="0" w:right="0" w:firstLine="580"/>
        <w:jc w:val="both"/>
      </w:pPr>
      <w:r>
        <w:rPr>
          <w:rStyle w:val="CharStyle23"/>
        </w:rPr>
        <w:t xml:space="preserve">11A. Chỉ nhị không có lông </w:t>
        <w:tab/>
        <w:t xml:space="preserve"> </w:t>
      </w:r>
      <w:r>
        <w:rPr>
          <w:rStyle w:val="CharStyle23"/>
          <w:b/>
          <w:bCs/>
        </w:rPr>
        <w:t>8.</w:t>
        <w:tab/>
        <w:t>A. serrulatus</w:t>
      </w:r>
    </w:p>
    <w:p>
      <w:pPr>
        <w:pStyle w:val="Style22"/>
        <w:keepNext w:val="0"/>
        <w:keepLines w:val="0"/>
        <w:widowControl w:val="0"/>
        <w:numPr>
          <w:ilvl w:val="0"/>
          <w:numId w:val="271"/>
        </w:numPr>
        <w:shd w:val="clear" w:color="auto" w:fill="auto"/>
        <w:tabs>
          <w:tab w:pos="1198" w:val="left"/>
        </w:tabs>
        <w:bidi w:val="0"/>
        <w:spacing w:before="0" w:after="40"/>
        <w:ind w:left="0" w:right="0" w:firstLine="580"/>
        <w:jc w:val="both"/>
      </w:pPr>
      <w:r>
        <w:rPr>
          <w:rStyle w:val="CharStyle23"/>
        </w:rPr>
        <w:t>Chỉ nhị có lông.</w:t>
      </w:r>
    </w:p>
    <w:p>
      <w:pPr>
        <w:pStyle w:val="Style22"/>
        <w:keepNext w:val="0"/>
        <w:keepLines w:val="0"/>
        <w:widowControl w:val="0"/>
        <w:shd w:val="clear" w:color="auto" w:fill="auto"/>
        <w:bidi w:val="0"/>
        <w:spacing w:before="0" w:after="40"/>
        <w:ind w:left="0" w:right="0" w:firstLine="700"/>
        <w:jc w:val="both"/>
      </w:pPr>
      <w:r>
        <w:rPr>
          <w:rStyle w:val="CharStyle23"/>
        </w:rPr>
        <w:t>12A. Triền tuyến mật xẻ sâu thành thùy rời nhau.</w:t>
      </w:r>
    </w:p>
    <w:p>
      <w:pPr>
        <w:pStyle w:val="Style22"/>
        <w:keepNext w:val="0"/>
        <w:keepLines w:val="0"/>
        <w:widowControl w:val="0"/>
        <w:shd w:val="clear" w:color="auto" w:fill="auto"/>
        <w:bidi w:val="0"/>
        <w:spacing w:before="0" w:after="80" w:line="240" w:lineRule="auto"/>
        <w:ind w:left="0" w:right="0" w:firstLine="820"/>
        <w:jc w:val="both"/>
      </w:pPr>
      <w:r>
        <w:rPr>
          <w:rStyle w:val="CharStyle23"/>
        </w:rPr>
        <w:t xml:space="preserve">13A. Lá chét có lông rậm, cuống lá chét giữa dài 3-5 mm .. </w:t>
      </w:r>
      <w:r>
        <w:rPr>
          <w:rStyle w:val="CharStyle23"/>
          <w:b/>
          <w:bCs/>
        </w:rPr>
        <w:t>9. A. brachystachys</w:t>
      </w:r>
    </w:p>
    <w:p>
      <w:pPr>
        <w:pStyle w:val="Style22"/>
        <w:keepNext w:val="0"/>
        <w:keepLines w:val="0"/>
        <w:widowControl w:val="0"/>
        <w:numPr>
          <w:ilvl w:val="0"/>
          <w:numId w:val="273"/>
        </w:numPr>
        <w:shd w:val="clear" w:color="auto" w:fill="auto"/>
        <w:tabs>
          <w:tab w:pos="1433" w:val="left"/>
          <w:tab w:leader="dot" w:pos="7154" w:val="left"/>
        </w:tabs>
        <w:bidi w:val="0"/>
        <w:spacing w:before="0" w:after="80" w:line="240" w:lineRule="auto"/>
        <w:ind w:left="0" w:right="0" w:firstLine="820"/>
        <w:jc w:val="both"/>
      </w:pPr>
      <w:r>
        <w:rPr>
          <w:rStyle w:val="CharStyle23"/>
        </w:rPr>
        <w:t>Lá chét có lông thưa, cuống lá chét giữa dài (5-)10-21 mm</w:t>
        <w:tab/>
      </w:r>
      <w:r>
        <w:rPr>
          <w:rStyle w:val="CharStyle23"/>
          <w:b/>
          <w:bCs/>
        </w:rPr>
        <w:t>10. A. viridis</w:t>
      </w:r>
    </w:p>
    <w:p>
      <w:pPr>
        <w:pStyle w:val="Style22"/>
        <w:keepNext w:val="0"/>
        <w:keepLines w:val="0"/>
        <w:widowControl w:val="0"/>
        <w:numPr>
          <w:ilvl w:val="0"/>
          <w:numId w:val="275"/>
        </w:numPr>
        <w:shd w:val="clear" w:color="auto" w:fill="auto"/>
        <w:tabs>
          <w:tab w:pos="1313" w:val="left"/>
          <w:tab w:leader="dot" w:pos="6830" w:val="right"/>
          <w:tab w:pos="7058" w:val="left"/>
        </w:tabs>
        <w:bidi w:val="0"/>
        <w:spacing w:before="0" w:after="80" w:line="240" w:lineRule="auto"/>
        <w:ind w:left="0" w:right="0" w:firstLine="700"/>
        <w:jc w:val="both"/>
      </w:pPr>
      <w:r>
        <w:rPr>
          <w:rStyle w:val="CharStyle23"/>
        </w:rPr>
        <w:t>Triền tuyến mật nguyên và hình bán khuyên</w:t>
        <w:tab/>
        <w:t xml:space="preserve"> </w:t>
      </w:r>
      <w:r>
        <w:rPr>
          <w:rStyle w:val="CharStyle23"/>
          <w:b/>
          <w:bCs/>
        </w:rPr>
        <w:t>11.</w:t>
        <w:tab/>
        <w:t>A. grandiflorus</w:t>
      </w:r>
    </w:p>
    <w:p>
      <w:pPr>
        <w:pStyle w:val="Style22"/>
        <w:keepNext w:val="0"/>
        <w:keepLines w:val="0"/>
        <w:widowControl w:val="0"/>
        <w:numPr>
          <w:ilvl w:val="0"/>
          <w:numId w:val="277"/>
        </w:numPr>
        <w:shd w:val="clear" w:color="auto" w:fill="auto"/>
        <w:tabs>
          <w:tab w:pos="1093" w:val="left"/>
        </w:tabs>
        <w:bidi w:val="0"/>
        <w:spacing w:before="0" w:after="80" w:line="240" w:lineRule="auto"/>
        <w:ind w:left="0" w:right="0" w:firstLine="480"/>
        <w:jc w:val="left"/>
      </w:pPr>
      <w:r>
        <w:rPr>
          <w:rStyle w:val="CharStyle23"/>
        </w:rPr>
        <w:t>Hoa không có cột nhị-nhụy.</w:t>
      </w:r>
    </w:p>
    <w:p>
      <w:pPr>
        <w:pStyle w:val="Style22"/>
        <w:keepNext w:val="0"/>
        <w:keepLines w:val="0"/>
        <w:widowControl w:val="0"/>
        <w:shd w:val="clear" w:color="auto" w:fill="auto"/>
        <w:bidi w:val="0"/>
        <w:spacing w:before="0" w:after="80" w:line="240" w:lineRule="auto"/>
        <w:ind w:left="0" w:right="0" w:firstLine="600"/>
        <w:jc w:val="left"/>
      </w:pPr>
      <w:r>
        <w:rPr>
          <w:rStyle w:val="CharStyle23"/>
        </w:rPr>
        <w:t>14A. Chỉ nhị không có lông.</w:t>
      </w:r>
    </w:p>
    <w:p>
      <w:pPr>
        <w:pStyle w:val="Style22"/>
        <w:keepNext w:val="0"/>
        <w:keepLines w:val="0"/>
        <w:widowControl w:val="0"/>
        <w:shd w:val="clear" w:color="auto" w:fill="auto"/>
        <w:bidi w:val="0"/>
        <w:spacing w:before="0" w:after="80" w:line="240" w:lineRule="auto"/>
        <w:ind w:left="0" w:right="0" w:firstLine="700"/>
        <w:jc w:val="left"/>
      </w:pPr>
      <w:r>
        <w:rPr>
          <w:rStyle w:val="CharStyle23"/>
        </w:rPr>
        <w:t>15A. Triền tuyến mật xẻ thành thùy rời nhau.</w:t>
      </w:r>
    </w:p>
    <w:p>
      <w:pPr>
        <w:pStyle w:val="Style22"/>
        <w:keepNext w:val="0"/>
        <w:keepLines w:val="0"/>
        <w:widowControl w:val="0"/>
        <w:shd w:val="clear" w:color="auto" w:fill="auto"/>
        <w:tabs>
          <w:tab w:leader="dot" w:pos="6710" w:val="right"/>
          <w:tab w:pos="6890" w:val="left"/>
        </w:tabs>
        <w:bidi w:val="0"/>
        <w:spacing w:before="0" w:after="80" w:line="240" w:lineRule="auto"/>
        <w:ind w:left="0" w:right="0" w:firstLine="820"/>
        <w:jc w:val="left"/>
      </w:pPr>
      <w:r>
        <w:rPr>
          <w:rStyle w:val="CharStyle23"/>
        </w:rPr>
        <w:t xml:space="preserve">16A. Cánh hoa không có vảy </w:t>
        <w:tab/>
      </w:r>
      <w:r>
        <w:rPr>
          <w:rStyle w:val="CharStyle23"/>
          <w:b/>
          <w:bCs/>
        </w:rPr>
        <w:t>12.</w:t>
        <w:tab/>
        <w:t>A. brachypetalus</w:t>
      </w:r>
    </w:p>
    <w:p>
      <w:pPr>
        <w:pStyle w:val="Style22"/>
        <w:keepNext w:val="0"/>
        <w:keepLines w:val="0"/>
        <w:widowControl w:val="0"/>
        <w:numPr>
          <w:ilvl w:val="0"/>
          <w:numId w:val="279"/>
        </w:numPr>
        <w:shd w:val="clear" w:color="auto" w:fill="auto"/>
        <w:tabs>
          <w:tab w:pos="1433" w:val="left"/>
        </w:tabs>
        <w:bidi w:val="0"/>
        <w:spacing w:before="0" w:after="80" w:line="240" w:lineRule="auto"/>
        <w:ind w:left="0" w:right="0" w:firstLine="820"/>
        <w:jc w:val="left"/>
      </w:pPr>
      <w:r>
        <w:rPr>
          <w:rStyle w:val="CharStyle23"/>
        </w:rPr>
        <w:t>Cánh hoa có vảy xẻ 2 thùy.</w:t>
      </w:r>
    </w:p>
    <w:p>
      <w:pPr>
        <w:pStyle w:val="Style22"/>
        <w:keepNext w:val="0"/>
        <w:keepLines w:val="0"/>
        <w:widowControl w:val="0"/>
        <w:shd w:val="clear" w:color="auto" w:fill="auto"/>
        <w:tabs>
          <w:tab w:leader="dot" w:pos="6702" w:val="left"/>
        </w:tabs>
        <w:bidi w:val="0"/>
        <w:spacing w:before="0" w:after="80" w:line="240" w:lineRule="auto"/>
        <w:ind w:left="0" w:right="0" w:firstLine="940"/>
        <w:jc w:val="both"/>
      </w:pPr>
      <w:r>
        <w:rPr>
          <w:rStyle w:val="CharStyle23"/>
        </w:rPr>
        <w:t xml:space="preserve">17A. Lá chét có nhiều lông. Triền tuyến mật có lông </w:t>
        <w:tab/>
        <w:t xml:space="preserve"> </w:t>
      </w:r>
      <w:r>
        <w:rPr>
          <w:rStyle w:val="CharStyle23"/>
          <w:b/>
          <w:bCs/>
        </w:rPr>
        <w:t>13. A. eustachys</w:t>
      </w:r>
    </w:p>
    <w:p>
      <w:pPr>
        <w:pStyle w:val="Style22"/>
        <w:keepNext w:val="0"/>
        <w:keepLines w:val="0"/>
        <w:widowControl w:val="0"/>
        <w:numPr>
          <w:ilvl w:val="0"/>
          <w:numId w:val="281"/>
        </w:numPr>
        <w:shd w:val="clear" w:color="auto" w:fill="auto"/>
        <w:tabs>
          <w:tab w:pos="1558" w:val="left"/>
          <w:tab w:leader="dot" w:pos="7238" w:val="right"/>
          <w:tab w:pos="7543" w:val="left"/>
        </w:tabs>
        <w:bidi w:val="0"/>
        <w:spacing w:before="0" w:after="80" w:line="240" w:lineRule="auto"/>
        <w:ind w:left="0" w:right="0" w:firstLine="940"/>
        <w:jc w:val="both"/>
      </w:pPr>
      <w:r>
        <w:rPr>
          <w:rStyle w:val="CharStyle23"/>
        </w:rPr>
        <w:t xml:space="preserve">Lá chét không có lông. Triền tuyến mật không lông </w:t>
        <w:tab/>
        <w:t xml:space="preserve"> </w:t>
      </w:r>
      <w:r>
        <w:rPr>
          <w:rStyle w:val="CharStyle23"/>
          <w:b/>
          <w:bCs/>
        </w:rPr>
        <w:t>14.</w:t>
        <w:tab/>
        <w:t>A. pallidus</w:t>
      </w:r>
    </w:p>
    <w:p>
      <w:pPr>
        <w:pStyle w:val="Style22"/>
        <w:keepNext w:val="0"/>
        <w:keepLines w:val="0"/>
        <w:widowControl w:val="0"/>
        <w:shd w:val="clear" w:color="auto" w:fill="auto"/>
        <w:bidi w:val="0"/>
        <w:spacing w:before="0" w:after="80" w:line="240" w:lineRule="auto"/>
        <w:ind w:left="0" w:right="0" w:firstLine="700"/>
        <w:jc w:val="left"/>
      </w:pPr>
      <w:r>
        <w:rPr>
          <w:rStyle w:val="CharStyle23"/>
        </w:rPr>
        <w:t>15B. Triền tuyến mật không xẻ thành thùy rời nhau.</w:t>
      </w:r>
    </w:p>
    <w:p>
      <w:pPr>
        <w:pStyle w:val="Style22"/>
        <w:keepNext w:val="0"/>
        <w:keepLines w:val="0"/>
        <w:widowControl w:val="0"/>
        <w:shd w:val="clear" w:color="auto" w:fill="auto"/>
        <w:tabs>
          <w:tab w:leader="dot" w:pos="6822" w:val="left"/>
        </w:tabs>
        <w:bidi w:val="0"/>
        <w:spacing w:before="0" w:after="80" w:line="240" w:lineRule="auto"/>
        <w:ind w:left="0" w:right="0" w:firstLine="820"/>
        <w:jc w:val="both"/>
      </w:pPr>
      <w:r>
        <w:rPr>
          <w:rStyle w:val="CharStyle23"/>
        </w:rPr>
        <w:t xml:space="preserve">18A. Vảy ở cánh hoa xẻ 2 thùy. Lá chét dài 2-4,5 cm </w:t>
        <w:tab/>
        <w:t xml:space="preserve"> </w:t>
      </w:r>
      <w:r>
        <w:rPr>
          <w:rStyle w:val="CharStyle23"/>
          <w:b/>
          <w:bCs/>
        </w:rPr>
        <w:t>15. A. salinarius</w:t>
      </w:r>
    </w:p>
    <w:p>
      <w:pPr>
        <w:pStyle w:val="Style22"/>
        <w:keepNext w:val="0"/>
        <w:keepLines w:val="0"/>
        <w:widowControl w:val="0"/>
        <w:numPr>
          <w:ilvl w:val="0"/>
          <w:numId w:val="283"/>
        </w:numPr>
        <w:shd w:val="clear" w:color="auto" w:fill="auto"/>
        <w:tabs>
          <w:tab w:pos="1433" w:val="left"/>
          <w:tab w:leader="dot" w:pos="6822" w:val="left"/>
        </w:tabs>
        <w:bidi w:val="0"/>
        <w:spacing w:before="0" w:after="80" w:line="240" w:lineRule="auto"/>
        <w:ind w:left="0" w:right="0" w:firstLine="820"/>
        <w:jc w:val="both"/>
      </w:pPr>
      <w:r>
        <w:rPr>
          <w:rStyle w:val="CharStyle23"/>
        </w:rPr>
        <w:t xml:space="preserve">Vảy ở cánh hoa nguyên. Lá chét dài 9-13 cm </w:t>
        <w:tab/>
      </w:r>
      <w:r>
        <w:rPr>
          <w:rStyle w:val="CharStyle23"/>
          <w:b/>
          <w:bCs/>
        </w:rPr>
        <w:t>16. A. laxiflorus</w:t>
      </w:r>
    </w:p>
    <w:p>
      <w:pPr>
        <w:pStyle w:val="Style22"/>
        <w:keepNext w:val="0"/>
        <w:keepLines w:val="0"/>
        <w:widowControl w:val="0"/>
        <w:numPr>
          <w:ilvl w:val="0"/>
          <w:numId w:val="285"/>
        </w:numPr>
        <w:shd w:val="clear" w:color="auto" w:fill="auto"/>
        <w:tabs>
          <w:tab w:pos="1233" w:val="left"/>
        </w:tabs>
        <w:bidi w:val="0"/>
        <w:spacing w:before="0" w:after="80" w:line="240" w:lineRule="auto"/>
        <w:ind w:left="0" w:right="0" w:firstLine="600"/>
        <w:jc w:val="left"/>
      </w:pPr>
      <w:r>
        <w:rPr>
          <w:rStyle w:val="CharStyle23"/>
        </w:rPr>
        <w:t>Chỉ nhị có lông.</w:t>
      </w:r>
    </w:p>
    <w:p>
      <w:pPr>
        <w:pStyle w:val="Style22"/>
        <w:keepNext w:val="0"/>
        <w:keepLines w:val="0"/>
        <w:widowControl w:val="0"/>
        <w:shd w:val="clear" w:color="auto" w:fill="auto"/>
        <w:tabs>
          <w:tab w:leader="dot" w:pos="7218" w:val="left"/>
        </w:tabs>
        <w:bidi w:val="0"/>
        <w:spacing w:before="0" w:after="80" w:line="240" w:lineRule="auto"/>
        <w:ind w:left="0" w:right="0" w:firstLine="700"/>
        <w:jc w:val="left"/>
      </w:pPr>
      <w:r>
        <w:rPr>
          <w:rStyle w:val="CharStyle23"/>
        </w:rPr>
        <w:t xml:space="preserve">19A. Lá chét không có lông. Triền tuyến mật xẻ thùy rời nhau </w:t>
        <w:tab/>
        <w:t xml:space="preserve"> </w:t>
      </w:r>
      <w:r>
        <w:rPr>
          <w:rStyle w:val="CharStyle23"/>
          <w:b/>
          <w:bCs/>
        </w:rPr>
        <w:t>17. A. fuscus</w:t>
      </w:r>
    </w:p>
    <w:p>
      <w:pPr>
        <w:pStyle w:val="Style22"/>
        <w:keepNext w:val="0"/>
        <w:keepLines w:val="0"/>
        <w:widowControl w:val="0"/>
        <w:numPr>
          <w:ilvl w:val="0"/>
          <w:numId w:val="287"/>
        </w:numPr>
        <w:shd w:val="clear" w:color="auto" w:fill="auto"/>
        <w:tabs>
          <w:tab w:pos="1313" w:val="left"/>
        </w:tabs>
        <w:bidi w:val="0"/>
        <w:spacing w:before="0" w:after="80" w:line="240" w:lineRule="auto"/>
        <w:ind w:left="0" w:right="0" w:firstLine="700"/>
        <w:jc w:val="left"/>
      </w:pPr>
      <w:r>
        <w:rPr>
          <w:rStyle w:val="CharStyle23"/>
        </w:rPr>
        <w:t>Lá chét có nhiều lông. Triền tuyến mật hình vành khuyên hoặc bán khuyên.</w:t>
      </w:r>
    </w:p>
    <w:p>
      <w:pPr>
        <w:pStyle w:val="Style22"/>
        <w:keepNext w:val="0"/>
        <w:keepLines w:val="0"/>
        <w:widowControl w:val="0"/>
        <w:shd w:val="clear" w:color="auto" w:fill="auto"/>
        <w:tabs>
          <w:tab w:leader="dot" w:pos="7358" w:val="right"/>
          <w:tab w:pos="7529" w:val="left"/>
        </w:tabs>
        <w:bidi w:val="0"/>
        <w:spacing w:before="0" w:after="80" w:line="240" w:lineRule="auto"/>
        <w:ind w:left="0" w:right="0" w:firstLine="820"/>
        <w:jc w:val="both"/>
      </w:pPr>
      <w:r>
        <w:rPr>
          <w:rStyle w:val="CharStyle23"/>
        </w:rPr>
        <w:t xml:space="preserve">20A. Triền tuyến mật có lông, đài không có lông </w:t>
        <w:tab/>
      </w:r>
      <w:r>
        <w:rPr>
          <w:rStyle w:val="CharStyle23"/>
          <w:b/>
          <w:bCs/>
        </w:rPr>
        <w:t>18.</w:t>
        <w:tab/>
        <w:t>A. hirsutus</w:t>
      </w:r>
    </w:p>
    <w:p>
      <w:pPr>
        <w:pStyle w:val="Style22"/>
        <w:keepNext w:val="0"/>
        <w:keepLines w:val="0"/>
        <w:widowControl w:val="0"/>
        <w:numPr>
          <w:ilvl w:val="0"/>
          <w:numId w:val="289"/>
        </w:numPr>
        <w:shd w:val="clear" w:color="auto" w:fill="auto"/>
        <w:tabs>
          <w:tab w:pos="1457" w:val="left"/>
          <w:tab w:leader="dot" w:pos="7358" w:val="right"/>
          <w:tab w:pos="7529" w:val="left"/>
        </w:tabs>
        <w:bidi w:val="0"/>
        <w:spacing w:before="0" w:after="80" w:line="240" w:lineRule="auto"/>
        <w:ind w:left="0" w:right="0" w:firstLine="820"/>
        <w:jc w:val="both"/>
      </w:pPr>
      <w:r>
        <w:rPr>
          <w:rStyle w:val="CharStyle23"/>
        </w:rPr>
        <w:t xml:space="preserve">Triền tuyến mật không có lông, đài có lông </w:t>
        <w:tab/>
      </w:r>
      <w:r>
        <w:rPr>
          <w:rStyle w:val="CharStyle23"/>
          <w:b/>
          <w:bCs/>
        </w:rPr>
        <w:t>19.</w:t>
        <w:tab/>
        <w:t>A. serratus</w:t>
      </w:r>
    </w:p>
    <w:p>
      <w:pPr>
        <w:pStyle w:val="Style22"/>
        <w:keepNext w:val="0"/>
        <w:keepLines w:val="0"/>
        <w:widowControl w:val="0"/>
        <w:shd w:val="clear" w:color="auto" w:fill="auto"/>
        <w:bidi w:val="0"/>
        <w:spacing w:before="0" w:after="80" w:line="240" w:lineRule="auto"/>
        <w:ind w:left="0" w:right="0" w:firstLine="260"/>
        <w:jc w:val="left"/>
      </w:pPr>
      <w:r>
        <w:rPr>
          <w:rStyle w:val="CharStyle23"/>
        </w:rPr>
        <w:t>4B. Cụm hoa phân nhánh.</w:t>
      </w:r>
    </w:p>
    <w:p>
      <w:pPr>
        <w:pStyle w:val="Style22"/>
        <w:keepNext w:val="0"/>
        <w:keepLines w:val="0"/>
        <w:widowControl w:val="0"/>
        <w:shd w:val="clear" w:color="auto" w:fill="auto"/>
        <w:tabs>
          <w:tab w:leader="dot" w:pos="6926" w:val="left"/>
        </w:tabs>
        <w:bidi w:val="0"/>
        <w:spacing w:before="0" w:after="80" w:line="240" w:lineRule="auto"/>
        <w:ind w:left="0" w:right="0" w:firstLine="360"/>
        <w:jc w:val="both"/>
      </w:pPr>
      <w:r>
        <w:rPr>
          <w:rStyle w:val="CharStyle23"/>
        </w:rPr>
        <w:t>21A. Hoa có cột nhị-nhụy. Mặt dưới lá chét không có chùm lông</w:t>
        <w:tab/>
      </w:r>
      <w:r>
        <w:rPr>
          <w:rStyle w:val="CharStyle23"/>
          <w:b/>
          <w:bCs/>
        </w:rPr>
        <w:t>20. A. longipes</w:t>
      </w:r>
    </w:p>
    <w:p>
      <w:pPr>
        <w:pStyle w:val="Style22"/>
        <w:keepNext w:val="0"/>
        <w:keepLines w:val="0"/>
        <w:widowControl w:val="0"/>
        <w:numPr>
          <w:ilvl w:val="0"/>
          <w:numId w:val="291"/>
        </w:numPr>
        <w:shd w:val="clear" w:color="auto" w:fill="auto"/>
        <w:tabs>
          <w:tab w:pos="666" w:val="left"/>
          <w:tab w:leader="dot" w:pos="8496" w:val="left"/>
        </w:tabs>
        <w:bidi w:val="0"/>
        <w:spacing w:before="0" w:after="80" w:line="240" w:lineRule="auto"/>
        <w:ind w:left="0" w:right="0" w:firstLine="360"/>
        <w:jc w:val="both"/>
      </w:pPr>
      <w:r>
        <w:rPr>
          <w:rStyle w:val="CharStyle23"/>
        </w:rPr>
        <w:t xml:space="preserve">1B. Hoa không có cột nhị-nhụy. Mặt dưới lá chét có chùm lông ở nách gân bên </w:t>
        <w:tab/>
      </w:r>
    </w:p>
    <w:p>
      <w:pPr>
        <w:pStyle w:val="Style25"/>
        <w:keepNext/>
        <w:keepLines/>
        <w:widowControl w:val="0"/>
        <w:shd w:val="clear" w:color="auto" w:fill="auto"/>
        <w:tabs>
          <w:tab w:leader="dot" w:pos="7238" w:val="right"/>
          <w:tab w:pos="7409" w:val="left"/>
        </w:tabs>
        <w:bidi w:val="0"/>
        <w:spacing w:before="0" w:after="80" w:line="240" w:lineRule="auto"/>
        <w:ind w:left="0" w:right="0" w:firstLine="940"/>
        <w:jc w:val="both"/>
      </w:pPr>
      <w:bookmarkStart w:id="252" w:name="bookmark252"/>
      <w:r>
        <w:rPr>
          <w:rStyle w:val="CharStyle26"/>
          <w:b/>
          <w:bCs/>
        </w:rPr>
        <w:tab/>
        <w:t xml:space="preserve"> 21.</w:t>
        <w:tab/>
        <w:t>A. caudatus</w:t>
      </w:r>
      <w:bookmarkEnd w:id="252"/>
    </w:p>
    <w:p>
      <w:pPr>
        <w:pStyle w:val="Style22"/>
        <w:keepNext w:val="0"/>
        <w:keepLines w:val="0"/>
        <w:widowControl w:val="0"/>
        <w:shd w:val="clear" w:color="auto" w:fill="auto"/>
        <w:tabs>
          <w:tab w:leader="dot" w:pos="6912" w:val="left"/>
        </w:tabs>
        <w:bidi w:val="0"/>
        <w:spacing w:before="0" w:after="80" w:line="240" w:lineRule="auto"/>
        <w:ind w:left="0" w:right="0" w:firstLine="0"/>
        <w:jc w:val="both"/>
      </w:pPr>
      <w:r>
        <w:rPr>
          <w:rStyle w:val="CharStyle23"/>
        </w:rPr>
        <w:t xml:space="preserve">1B. Lá kép 1 lá chét </w:t>
        <w:tab/>
        <w:t xml:space="preserve"> </w:t>
      </w:r>
      <w:r>
        <w:rPr>
          <w:rStyle w:val="CharStyle23"/>
          <w:b/>
          <w:bCs/>
        </w:rPr>
        <w:t>22. A. petelotii</w:t>
      </w:r>
    </w:p>
    <w:p>
      <w:pPr>
        <w:pStyle w:val="Style22"/>
        <w:keepNext w:val="0"/>
        <w:keepLines w:val="0"/>
        <w:widowControl w:val="0"/>
        <w:shd w:val="clear" w:color="auto" w:fill="auto"/>
        <w:bidi w:val="0"/>
        <w:spacing w:before="0" w:after="80" w:line="240" w:lineRule="auto"/>
        <w:ind w:left="0" w:right="0" w:firstLine="0"/>
        <w:jc w:val="left"/>
      </w:pPr>
      <w:r>
        <w:rPr>
          <w:rStyle w:val="CharStyle23"/>
          <w:i/>
          <w:iCs/>
        </w:rPr>
        <w:t>Loài chưa xác định tên khoa học</w:t>
      </w:r>
    </w:p>
    <w:p>
      <w:pPr>
        <w:pStyle w:val="Style22"/>
        <w:keepNext w:val="0"/>
        <w:keepLines w:val="0"/>
        <w:widowControl w:val="0"/>
        <w:numPr>
          <w:ilvl w:val="0"/>
          <w:numId w:val="291"/>
        </w:numPr>
        <w:shd w:val="clear" w:color="auto" w:fill="auto"/>
        <w:tabs>
          <w:tab w:pos="680" w:val="left"/>
          <w:tab w:leader="dot" w:pos="6826" w:val="right"/>
          <w:tab w:pos="7030" w:val="left"/>
        </w:tabs>
        <w:bidi w:val="0"/>
        <w:spacing w:before="0" w:after="80" w:line="240" w:lineRule="auto"/>
        <w:ind w:left="0" w:right="0" w:firstLine="360"/>
        <w:jc w:val="both"/>
      </w:pPr>
      <w:r>
        <w:rPr>
          <w:rStyle w:val="CharStyle23"/>
        </w:rPr>
        <w:t xml:space="preserve">Lá chét có nhiều lông như nhung; cánh hoa có vảy nguyên </w:t>
        <w:tab/>
        <w:t xml:space="preserve"> </w:t>
      </w:r>
      <w:r>
        <w:rPr>
          <w:rStyle w:val="CharStyle23"/>
          <w:b/>
          <w:bCs/>
        </w:rPr>
        <w:t>23.</w:t>
        <w:tab/>
        <w:t>Allophylus sp.1</w:t>
      </w:r>
    </w:p>
    <w:p>
      <w:pPr>
        <w:pStyle w:val="Style22"/>
        <w:keepNext w:val="0"/>
        <w:keepLines w:val="0"/>
        <w:widowControl w:val="0"/>
        <w:numPr>
          <w:ilvl w:val="0"/>
          <w:numId w:val="291"/>
        </w:numPr>
        <w:shd w:val="clear" w:color="auto" w:fill="auto"/>
        <w:tabs>
          <w:tab w:pos="680" w:val="left"/>
          <w:tab w:leader="dot" w:pos="6826" w:val="right"/>
          <w:tab w:pos="7030" w:val="left"/>
        </w:tabs>
        <w:bidi w:val="0"/>
        <w:spacing w:before="0" w:after="80" w:line="240" w:lineRule="auto"/>
        <w:ind w:left="0" w:right="0" w:firstLine="360"/>
        <w:jc w:val="both"/>
      </w:pPr>
      <w:r>
        <w:rPr>
          <w:rStyle w:val="CharStyle23"/>
        </w:rPr>
        <w:t xml:space="preserve">Lá chét gần nhẵn; cánh hoa có vảy chia 2 thùy </w:t>
        <w:tab/>
        <w:t xml:space="preserve"> </w:t>
      </w:r>
      <w:r>
        <w:rPr>
          <w:rStyle w:val="CharStyle23"/>
          <w:b/>
          <w:bCs/>
        </w:rPr>
        <w:t>24.</w:t>
        <w:tab/>
        <w:t>Allophylus sp.2</w:t>
      </w:r>
    </w:p>
    <w:p>
      <w:pPr>
        <w:pStyle w:val="Style22"/>
        <w:keepNext w:val="0"/>
        <w:keepLines w:val="0"/>
        <w:widowControl w:val="0"/>
        <w:shd w:val="clear" w:color="auto" w:fill="auto"/>
        <w:tabs>
          <w:tab w:leader="dot" w:pos="6802" w:val="right"/>
          <w:tab w:pos="7006" w:val="left"/>
        </w:tabs>
        <w:bidi w:val="0"/>
        <w:spacing w:before="0" w:after="620" w:line="240" w:lineRule="auto"/>
        <w:ind w:left="0" w:right="0" w:firstLine="0"/>
        <w:jc w:val="both"/>
      </w:pPr>
      <w:r>
        <w:rPr>
          <w:rStyle w:val="CharStyle23"/>
          <w:i/>
          <w:iCs/>
        </w:rPr>
        <w:t>Loài chưa đủ thông tin</w:t>
      </w:r>
      <w:r>
        <w:rPr>
          <w:rStyle w:val="CharStyle23"/>
          <w:b/>
          <w:bCs/>
        </w:rPr>
        <w:tab/>
        <w:t xml:space="preserve"> 25.</w:t>
        <w:tab/>
        <w:t>A. macrodontus</w:t>
      </w:r>
    </w:p>
    <w:p>
      <w:pPr>
        <w:pStyle w:val="Style25"/>
        <w:keepNext/>
        <w:keepLines/>
        <w:widowControl w:val="0"/>
        <w:numPr>
          <w:ilvl w:val="1"/>
          <w:numId w:val="293"/>
        </w:numPr>
        <w:shd w:val="clear" w:color="auto" w:fill="auto"/>
        <w:tabs>
          <w:tab w:pos="666" w:val="left"/>
        </w:tabs>
        <w:bidi w:val="0"/>
        <w:spacing w:before="0" w:after="420" w:line="240" w:lineRule="auto"/>
        <w:ind w:left="0" w:right="0" w:firstLine="0"/>
        <w:jc w:val="center"/>
      </w:pPr>
      <w:bookmarkStart w:id="254" w:name="bookmark254"/>
      <w:r>
        <w:rPr>
          <w:rStyle w:val="CharStyle26"/>
          <w:b/>
          <w:bCs/>
        </w:rPr>
        <w:t xml:space="preserve">Allophylus dimorphus </w:t>
      </w:r>
      <w:r>
        <w:rPr>
          <w:rStyle w:val="CharStyle26"/>
        </w:rPr>
        <w:t xml:space="preserve">Radlk. </w:t>
      </w:r>
      <w:r>
        <w:rPr>
          <w:rStyle w:val="CharStyle26"/>
          <w:b/>
          <w:bCs/>
        </w:rPr>
        <w:t>– Mạc ca</w:t>
      </w:r>
      <w:bookmarkEnd w:id="254"/>
    </w:p>
    <w:p>
      <w:pPr>
        <w:pStyle w:val="Style22"/>
        <w:keepNext w:val="0"/>
        <w:keepLines w:val="0"/>
        <w:widowControl w:val="0"/>
        <w:shd w:val="clear" w:color="auto" w:fill="auto"/>
        <w:bidi w:val="0"/>
        <w:spacing w:before="0" w:after="80" w:line="240" w:lineRule="auto"/>
        <w:ind w:left="0" w:right="0" w:firstLine="0"/>
        <w:jc w:val="both"/>
      </w:pPr>
      <w:r>
        <w:rPr>
          <w:rStyle w:val="CharStyle23"/>
        </w:rPr>
        <w:t>Radlk. 1879. Sapind. Holl.-Ind. 17: 56; Gagnep. 1950. Suppl. Fl. Gen. Indoch. 1: 929;</w:t>
      </w:r>
    </w:p>
    <w:p>
      <w:pPr>
        <w:pStyle w:val="Style22"/>
        <w:keepNext w:val="0"/>
        <w:keepLines w:val="0"/>
        <w:widowControl w:val="0"/>
        <w:shd w:val="clear" w:color="auto" w:fill="auto"/>
        <w:bidi w:val="0"/>
        <w:spacing w:before="0" w:after="80" w:line="240" w:lineRule="auto"/>
        <w:ind w:left="0" w:right="0" w:firstLine="0"/>
        <w:jc w:val="both"/>
      </w:pPr>
      <w:r>
        <w:rPr>
          <w:rStyle w:val="CharStyle23"/>
        </w:rPr>
        <w:t>Leenh. 1967. Blumea, 15 (2): 325; Phamh. 1970. Illustr. Fl. S. Vietn. 1: 591; H. S. Lo &amp;</w:t>
      </w:r>
      <w:r>
        <w:br w:type="page"/>
      </w:r>
    </w:p>
    <w:p>
      <w:pPr>
        <w:pStyle w:val="Style22"/>
        <w:keepNext w:val="0"/>
        <w:keepLines w:val="0"/>
        <w:widowControl w:val="0"/>
        <w:shd w:val="clear" w:color="auto" w:fill="auto"/>
        <w:bidi w:val="0"/>
        <w:spacing w:before="0" w:after="80"/>
        <w:ind w:left="0" w:right="0" w:firstLine="0"/>
        <w:jc w:val="both"/>
      </w:pPr>
      <w:r>
        <w:rPr>
          <w:rStyle w:val="CharStyle23"/>
        </w:rPr>
        <w:t>T. Chen, 1985. Fl. Reip. Pop. Sin. 47(1): 12; Phamh. 1992. Illustr. Fl. Vietn. 2(1): 389; id. 2003. l. c. 2: 313; T. K. Lien &amp; H. M. Tam, 2003. Checkl. Pl. Sp. Vietn. 2: 1013.</w:t>
      </w:r>
    </w:p>
    <w:p>
      <w:pPr>
        <w:pStyle w:val="Style44"/>
        <w:keepNext w:val="0"/>
        <w:keepLines w:val="0"/>
        <w:widowControl w:val="0"/>
        <w:shd w:val="clear" w:color="auto" w:fill="auto"/>
        <w:bidi w:val="0"/>
        <w:spacing w:before="0" w:after="0" w:line="240" w:lineRule="auto"/>
        <w:ind w:left="0" w:right="0" w:firstLine="0"/>
        <w:jc w:val="left"/>
        <w:rPr>
          <w:sz w:val="24"/>
          <w:szCs w:val="24"/>
        </w:rPr>
      </w:pPr>
      <w:r>
        <w:rPr>
          <w:rStyle w:val="CharStyle45"/>
          <w:sz w:val="24"/>
          <w:szCs w:val="24"/>
        </w:rPr>
        <w:t>– Mắc cá dị hình, Mác cá, Diệp ca, Diếp cá rừng.</w:t>
      </w:r>
    </w:p>
    <w:p>
      <w:pPr>
        <w:widowControl w:val="0"/>
        <w:jc w:val="center"/>
        <w:rPr>
          <w:sz w:val="2"/>
          <w:szCs w:val="2"/>
        </w:rPr>
      </w:pPr>
      <w:r>
        <w:drawing>
          <wp:inline>
            <wp:extent cx="5005070" cy="5693410"/>
            <wp:docPr id="349" name="Picutre 349"/>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236"/>
                    <a:stretch/>
                  </pic:blipFill>
                  <pic:spPr>
                    <a:xfrm>
                      <a:ext cx="5005070" cy="5693410"/>
                    </a:xfrm>
                    <a:prstGeom prst="rect"/>
                  </pic:spPr>
                </pic:pic>
              </a:graphicData>
            </a:graphic>
          </wp:inline>
        </w:drawing>
      </w:r>
    </w:p>
    <w:p>
      <w:pPr>
        <w:pStyle w:val="Style44"/>
        <w:keepNext w:val="0"/>
        <w:keepLines w:val="0"/>
        <w:widowControl w:val="0"/>
        <w:shd w:val="clear" w:color="auto" w:fill="auto"/>
        <w:bidi w:val="0"/>
        <w:spacing w:before="0" w:after="0" w:line="240" w:lineRule="auto"/>
        <w:ind w:left="2035" w:right="0" w:firstLine="0"/>
        <w:jc w:val="left"/>
        <w:rPr>
          <w:sz w:val="24"/>
          <w:szCs w:val="24"/>
        </w:rPr>
      </w:pPr>
      <w:r>
        <w:rPr>
          <w:rStyle w:val="CharStyle45"/>
          <w:sz w:val="24"/>
          <w:szCs w:val="24"/>
        </w:rPr>
        <w:t xml:space="preserve">Hình 59. </w:t>
      </w:r>
      <w:r>
        <w:rPr>
          <w:rStyle w:val="CharStyle45"/>
          <w:i/>
          <w:iCs/>
          <w:sz w:val="24"/>
          <w:szCs w:val="24"/>
        </w:rPr>
        <w:t>Allophylus dimorphus</w:t>
      </w:r>
      <w:r>
        <w:rPr>
          <w:rStyle w:val="CharStyle45"/>
          <w:sz w:val="24"/>
          <w:szCs w:val="24"/>
        </w:rPr>
        <w:t xml:space="preserve"> Radlk.</w:t>
      </w:r>
    </w:p>
    <w:p>
      <w:pPr>
        <w:widowControl w:val="0"/>
        <w:spacing w:after="79" w:line="1" w:lineRule="exact"/>
      </w:pPr>
    </w:p>
    <w:p>
      <w:pPr>
        <w:pStyle w:val="Style22"/>
        <w:keepNext w:val="0"/>
        <w:keepLines w:val="0"/>
        <w:widowControl w:val="0"/>
        <w:numPr>
          <w:ilvl w:val="0"/>
          <w:numId w:val="295"/>
        </w:numPr>
        <w:shd w:val="clear" w:color="auto" w:fill="auto"/>
        <w:tabs>
          <w:tab w:pos="325" w:val="left"/>
        </w:tabs>
        <w:bidi w:val="0"/>
        <w:spacing w:before="0" w:after="0" w:line="240" w:lineRule="auto"/>
        <w:ind w:left="0" w:right="0" w:firstLine="0"/>
        <w:jc w:val="center"/>
        <w:rPr>
          <w:sz w:val="22"/>
          <w:szCs w:val="22"/>
        </w:rPr>
      </w:pPr>
      <w:r>
        <w:rPr>
          <w:rStyle w:val="CharStyle23"/>
          <w:sz w:val="22"/>
          <w:szCs w:val="22"/>
        </w:rPr>
        <w:t>Cành mang hoa; 2, 3. lá đài (mặt trong); 4. cánh hoa (mặt ngoài);</w:t>
      </w:r>
    </w:p>
    <w:p>
      <w:pPr>
        <w:pStyle w:val="Style22"/>
        <w:keepNext w:val="0"/>
        <w:keepLines w:val="0"/>
        <w:widowControl w:val="0"/>
        <w:numPr>
          <w:ilvl w:val="0"/>
          <w:numId w:val="297"/>
        </w:numPr>
        <w:shd w:val="clear" w:color="auto" w:fill="auto"/>
        <w:tabs>
          <w:tab w:pos="339" w:val="left"/>
        </w:tabs>
        <w:bidi w:val="0"/>
        <w:spacing w:before="0" w:after="0" w:line="240" w:lineRule="auto"/>
        <w:ind w:left="0" w:right="0" w:firstLine="0"/>
        <w:jc w:val="center"/>
        <w:rPr>
          <w:sz w:val="22"/>
          <w:szCs w:val="22"/>
        </w:rPr>
      </w:pPr>
      <w:r>
        <w:rPr>
          <w:rStyle w:val="CharStyle23"/>
          <w:sz w:val="22"/>
          <w:szCs w:val="22"/>
        </w:rPr>
        <w:t>cánh hoa (mặt trong)</w:t>
      </w:r>
    </w:p>
    <w:p>
      <w:pPr>
        <w:pStyle w:val="Style22"/>
        <w:keepNext w:val="0"/>
        <w:keepLines w:val="0"/>
        <w:widowControl w:val="0"/>
        <w:shd w:val="clear" w:color="auto" w:fill="auto"/>
        <w:bidi w:val="0"/>
        <w:spacing w:before="0" w:after="60" w:line="240" w:lineRule="auto"/>
        <w:ind w:left="0" w:right="0" w:firstLine="0"/>
        <w:jc w:val="center"/>
        <w:rPr>
          <w:sz w:val="22"/>
          <w:szCs w:val="22"/>
        </w:rPr>
      </w:pPr>
      <w:r>
        <w:rPr>
          <w:rStyle w:val="CharStyle23"/>
          <w:sz w:val="22"/>
          <w:szCs w:val="22"/>
        </w:rPr>
        <w:t>(hình theo H. S. Lo &amp; T. Chen, 1985)</w:t>
      </w:r>
    </w:p>
    <w:p>
      <w:pPr>
        <w:pStyle w:val="Style22"/>
        <w:keepNext w:val="0"/>
        <w:keepLines w:val="0"/>
        <w:widowControl w:val="0"/>
        <w:shd w:val="clear" w:color="auto" w:fill="auto"/>
        <w:bidi w:val="0"/>
        <w:spacing w:before="0" w:after="100" w:line="319" w:lineRule="auto"/>
        <w:ind w:left="0" w:right="0" w:firstLine="460"/>
        <w:jc w:val="both"/>
      </w:pPr>
      <w:r>
        <w:rPr>
          <w:rStyle w:val="CharStyle23"/>
        </w:rPr>
        <w:t>Cây bụi, cao 4 m. Cành mang hoa tròn, đường kính 3 mm, có nhiều lông màu trắng, có lỗ vỏ rõ. Cuống lá dài 3-8 cm, tròn, có nhiều lông. Lá chét (3-)5, chất giả da; lá chét giữa lớn nhất, hình mác ngược, cỡ 7-8 × 2,4-3 cm; lá chét bên dưới cùng hình trứng đến bầu dục, cỡ 1,6-3,5 × 0,7-1 cm; lá chét bên tiếp theo hình trứng ngược hẹp, cỡ 5-6 × 1,7-2,1 cm; chóp nhọn; mép có răng cưa nhỏ và đều ở 2/3 phiến lá phía trên; gốc cân ở lá chét giữa, cân hoặc hơi lệch ở các lá chét bên, hình nêm; mặt trên có lông thưa ở khắp bề mặt và có nhiều lông ở gân; mặt dưới có nhiều lông khắp bề mặt, nách gân bên không có chùm lông; gân chính tròn và lồi ở cả 2 mặt; gân bên 9-10 đôi, kết thúc ở đỉnh răng cưa, đôi khi phân nhánh ở gần mép và khi đó kết thúc bằng 1 răng cưa; gân mạng hình mạng lưới mịn; cuống lá chét có nhiều lông, dài 1-2 mm ở lá chét dưới cùng, dài 3- 4 mm ở lá chét bên tiếp theo và dài 6-7 mm ở lá chét giữa. Cụm hoa không phân nhánh, dài 5-7 cm, có nhiều lông, có hoa ở khoảng 2/3 phía trên; lá bắc nhỏ hình mũi mác, dài 0,6 mm, có nhiều lông. Hoa đơn tính cùng gốc, màu vàng nhạt, cả hai loại hoa trên cùng 1 cụm hoa nhưng ít hoa đực. Cuống hoa dài 1 mm, gần như không có lông. Lá đài lõm, mặt ngoài có lông ở gốc và 1 vài lông ở lưng, mặt trong không có lông; 2 lá đài bên ngoài gần hình bầu dục, dài 2 mm; 2 lá đài bên trong gần tròn, đường kính 2-3 mm, có nhiều lông ở mặt lưng. Cánh hoa hình trứng ngược, dài 2-2,5 mm, gốc hơi thắt lại, mặt ngoài không có lông, mặt trong có lông ở gốc, có 1 vảy đính tại chỗ thắt; vảy nhỏ, không chia thùy, mặt trong có lông, xung quanh và chóp có nhiều lông dài như len. Triền tuyến mật xẻ sâu thành 2 thùy nằm ở 1 bên, thùy gần hình chữ nhật, dựng đứng, không có lông. Cột nhị-nhụy dài 0,5-0,8 mm, có lông (ở Việt Nam)</w:t>
      </w:r>
      <w:r>
        <w:rPr>
          <w:rStyle w:val="CharStyle23"/>
          <w:b/>
          <w:bCs/>
          <w:vertAlign w:val="superscript"/>
        </w:rPr>
        <w:t>(1</w:t>
      </w:r>
      <w:r>
        <w:rPr>
          <w:rStyle w:val="CharStyle23"/>
          <w:b/>
          <w:bCs/>
          <w:sz w:val="16"/>
          <w:szCs w:val="16"/>
        </w:rPr>
        <w:t>)</w:t>
      </w:r>
      <w:r>
        <w:rPr>
          <w:rStyle w:val="CharStyle23"/>
        </w:rPr>
        <w:t>. Nhị 8, rời, không thò ra khỏi bao hoa; chỉ nhị dài 1,5 mm, có lông như len ở nửa dưới (ở hoa cái dài 0,6 mm, có lông thưa); bao phấn hình trứng, dài 0,4 mm, đính gốc, không có lông. Bầu có nhiều lông cứng; vòi nhụy dài 0,8 mm, có lông dài; núm nhụy xẻ 2 thùy xòe ra, có lông dài và thưa. Quả chín màu đỏ. Thùy quả hình cầu hoặc gần hình cầu, có lông thưa. (hình 59, ảnh 33).</w:t>
      </w:r>
    </w:p>
    <w:p>
      <w:pPr>
        <w:pStyle w:val="Style22"/>
        <w:keepNext w:val="0"/>
        <w:keepLines w:val="0"/>
        <w:widowControl w:val="0"/>
        <w:shd w:val="clear" w:color="auto" w:fill="auto"/>
        <w:bidi w:val="0"/>
        <w:spacing w:before="0" w:after="100" w:line="319" w:lineRule="auto"/>
        <w:ind w:left="0" w:right="0" w:firstLine="460"/>
        <w:jc w:val="both"/>
      </w:pPr>
      <w:r>
        <w:rPr>
          <w:rStyle w:val="CharStyle23"/>
          <w:b/>
          <w:bCs/>
          <w:i/>
          <w:iCs/>
        </w:rPr>
        <w:t>Loc. class.:</w:t>
      </w:r>
      <w:r>
        <w:rPr>
          <w:rStyle w:val="CharStyle23"/>
        </w:rPr>
        <w:t xml:space="preserve"> Philippines (Malaya). </w:t>
      </w:r>
      <w:r>
        <w:rPr>
          <w:rStyle w:val="CharStyle23"/>
          <w:b/>
          <w:bCs/>
          <w:i/>
          <w:iCs/>
        </w:rPr>
        <w:t>Typus:</w:t>
      </w:r>
      <w:r>
        <w:rPr>
          <w:rStyle w:val="CharStyle23"/>
        </w:rPr>
        <w:t xml:space="preserve"> Lobb 456 (Fl, iso.- L).</w:t>
      </w:r>
    </w:p>
    <w:p>
      <w:pPr>
        <w:pStyle w:val="Style22"/>
        <w:keepNext w:val="0"/>
        <w:keepLines w:val="0"/>
        <w:widowControl w:val="0"/>
        <w:shd w:val="clear" w:color="auto" w:fill="auto"/>
        <w:bidi w:val="0"/>
        <w:spacing w:before="0" w:after="100" w:line="310" w:lineRule="auto"/>
        <w:ind w:left="0" w:right="0" w:firstLine="460"/>
        <w:jc w:val="both"/>
      </w:pPr>
      <w:r>
        <w:rPr>
          <w:rStyle w:val="CharStyle23"/>
          <w:b/>
          <w:bCs/>
          <w:i/>
          <w:iCs/>
        </w:rPr>
        <w:t>Sinh học và sinh thái:</w:t>
      </w:r>
      <w:r>
        <w:rPr>
          <w:rStyle w:val="CharStyle23"/>
        </w:rPr>
        <w:t xml:space="preserve"> Mùa hoa tháng 2-3 và tháng 9; quả chín sau khi hoa nở khoảng 3 tháng. Thường mọc dưới rừng cao su. (Lo &amp; T. Chen, 1985: 12).</w:t>
      </w:r>
    </w:p>
    <w:p>
      <w:pPr>
        <w:pStyle w:val="Style22"/>
        <w:keepNext w:val="0"/>
        <w:keepLines w:val="0"/>
        <w:widowControl w:val="0"/>
        <w:shd w:val="clear" w:color="auto" w:fill="auto"/>
        <w:bidi w:val="0"/>
        <w:spacing w:before="0" w:after="100" w:line="314" w:lineRule="auto"/>
        <w:ind w:left="0" w:right="0" w:firstLine="460"/>
        <w:jc w:val="both"/>
      </w:pPr>
      <w:r>
        <w:rPr>
          <w:rStyle w:val="CharStyle23"/>
          <w:b/>
          <w:bCs/>
          <w:i/>
          <w:iCs/>
        </w:rPr>
        <w:t>Phân bố:</w:t>
      </w:r>
      <w:r>
        <w:rPr>
          <w:rStyle w:val="CharStyle23"/>
        </w:rPr>
        <w:t xml:space="preserve"> Quảng Ngãi (Tx. Quảng Ngãi), Khánh Hòa (Nha Trang). Còn có ở Trung Quốc, Philippin.</w:t>
      </w:r>
    </w:p>
    <w:p>
      <w:pPr>
        <w:pStyle w:val="Style22"/>
        <w:keepNext w:val="0"/>
        <w:keepLines w:val="0"/>
        <w:widowControl w:val="0"/>
        <w:shd w:val="clear" w:color="auto" w:fill="auto"/>
        <w:bidi w:val="0"/>
        <w:spacing w:before="0" w:after="100" w:line="295" w:lineRule="auto"/>
        <w:ind w:left="0" w:right="0" w:firstLine="460"/>
        <w:jc w:val="both"/>
      </w:pPr>
      <w:r>
        <w:rPr>
          <w:rStyle w:val="CharStyle23"/>
          <w:b/>
          <w:bCs/>
          <w:i/>
          <w:iCs/>
        </w:rPr>
        <w:t>Mẫu nghiên cứu:</w:t>
      </w:r>
      <w:r>
        <w:rPr>
          <w:rStyle w:val="CharStyle23"/>
        </w:rPr>
        <w:t xml:space="preserve"> QUẢNG NGÃI, T. Đ. Lý 240 (HN).</w:t>
      </w:r>
    </w:p>
    <w:p>
      <w:pPr>
        <w:pStyle w:val="Style22"/>
        <w:keepNext w:val="0"/>
        <w:keepLines w:val="0"/>
        <w:widowControl w:val="0"/>
        <w:shd w:val="clear" w:color="auto" w:fill="auto"/>
        <w:bidi w:val="0"/>
        <w:spacing w:before="0" w:after="100"/>
        <w:ind w:left="0" w:right="0" w:firstLine="460"/>
        <w:jc w:val="both"/>
      </w:pPr>
      <w:r>
        <w:rPr>
          <w:rStyle w:val="CharStyle23"/>
          <w:b/>
          <w:bCs/>
          <w:i/>
          <w:iCs/>
        </w:rPr>
        <w:t>Giá trị sử dụng:</w:t>
      </w:r>
      <w:r>
        <w:rPr>
          <w:rStyle w:val="CharStyle23"/>
        </w:rPr>
        <w:t xml:space="preserve"> Quả ăn được. Cành, lá sắc uống chữa bạch đới, khí hư, cảm sốt. (Võ Văn Chi, 1997: 708; 2003: 241).</w:t>
      </w:r>
    </w:p>
    <w:p>
      <w:pPr>
        <w:pStyle w:val="Style22"/>
        <w:keepNext w:val="0"/>
        <w:keepLines w:val="0"/>
        <w:widowControl w:val="0"/>
        <w:shd w:val="clear" w:color="auto" w:fill="auto"/>
        <w:bidi w:val="0"/>
        <w:spacing w:before="0" w:after="600"/>
        <w:ind w:left="0" w:right="0" w:firstLine="460"/>
        <w:jc w:val="both"/>
      </w:pPr>
      <w:r>
        <w:rPr>
          <w:rStyle w:val="CharStyle23"/>
          <w:b/>
          <w:bCs/>
          <w:i/>
          <w:iCs/>
        </w:rPr>
        <w:t>Ghi chú:</w:t>
      </w:r>
      <w:r>
        <w:rPr>
          <w:rStyle w:val="CharStyle23"/>
          <w:b/>
          <w:bCs/>
        </w:rPr>
        <w:t xml:space="preserve"> </w:t>
      </w:r>
      <w:r>
        <w:rPr>
          <w:rStyle w:val="CharStyle23"/>
          <w:b/>
          <w:bCs/>
          <w:vertAlign w:val="superscript"/>
        </w:rPr>
        <w:t>(1)</w:t>
      </w:r>
      <w:r>
        <w:rPr>
          <w:rStyle w:val="CharStyle23"/>
          <w:b/>
          <w:bCs/>
        </w:rPr>
        <w:t xml:space="preserve"> </w:t>
      </w:r>
      <w:r>
        <w:rPr>
          <w:rStyle w:val="CharStyle23"/>
        </w:rPr>
        <w:t>Theo H. S. Lo &amp; T. Chen (1985: 12) chỉ nhị dính nhau thành từng đôi ở nửa dưới, các tài liệu khác không đề cập đến vấn đề này.</w:t>
      </w:r>
    </w:p>
    <w:p>
      <w:pPr>
        <w:pStyle w:val="Style25"/>
        <w:keepNext/>
        <w:keepLines/>
        <w:widowControl w:val="0"/>
        <w:numPr>
          <w:ilvl w:val="1"/>
          <w:numId w:val="293"/>
        </w:numPr>
        <w:shd w:val="clear" w:color="auto" w:fill="auto"/>
        <w:tabs>
          <w:tab w:pos="601" w:val="left"/>
        </w:tabs>
        <w:bidi w:val="0"/>
        <w:spacing w:before="0" w:after="360" w:line="295" w:lineRule="auto"/>
        <w:ind w:left="0" w:right="0" w:firstLine="0"/>
        <w:jc w:val="center"/>
      </w:pPr>
      <w:bookmarkStart w:id="256" w:name="bookmark256"/>
      <w:r>
        <w:rPr>
          <w:rStyle w:val="CharStyle26"/>
          <w:b/>
          <w:bCs/>
        </w:rPr>
        <w:t xml:space="preserve">Allophylus hayatae </w:t>
      </w:r>
      <w:r>
        <w:rPr>
          <w:rStyle w:val="CharStyle26"/>
        </w:rPr>
        <w:t xml:space="preserve">Gagnep. </w:t>
      </w:r>
      <w:r>
        <w:rPr>
          <w:rStyle w:val="CharStyle26"/>
          <w:b/>
          <w:bCs/>
        </w:rPr>
        <w:t>– Ngoại mộc hayata</w:t>
      </w:r>
      <w:bookmarkEnd w:id="256"/>
    </w:p>
    <w:p>
      <w:pPr>
        <w:pStyle w:val="Style22"/>
        <w:keepNext w:val="0"/>
        <w:keepLines w:val="0"/>
        <w:widowControl w:val="0"/>
        <w:shd w:val="clear" w:color="auto" w:fill="auto"/>
        <w:bidi w:val="0"/>
        <w:spacing w:before="0" w:after="360"/>
        <w:ind w:left="0" w:right="0" w:firstLine="0"/>
        <w:jc w:val="both"/>
      </w:pPr>
      <w:r>
        <w:rPr>
          <w:rStyle w:val="CharStyle23"/>
        </w:rPr>
        <w:t>Gagnep. 1947. Not. Syst. (Paris), 13: 27; id. 1950. Suppl. Fl. Gen. Indoch. 1: 930; Leenh. 1967. Blumea, 15(2): 331; T. D. Dai, 1984. Fl. Taynguyen. Enum. 160; Phamh. 1992. Illustr. Fl. Vietn. 2(1): 391; id. 2003. l. c. 2: 315; T. K. Lien &amp; H. M. Tam, 2003. Checkl. Pl. Sp. Vietn. 2: 1014.</w:t>
      </w:r>
    </w:p>
    <w:p>
      <w:pPr>
        <w:pStyle w:val="Style22"/>
        <w:keepNext w:val="0"/>
        <w:keepLines w:val="0"/>
        <w:widowControl w:val="0"/>
        <w:shd w:val="clear" w:color="auto" w:fill="auto"/>
        <w:bidi w:val="0"/>
        <w:spacing w:before="0" w:after="100" w:line="295" w:lineRule="auto"/>
        <w:ind w:left="0" w:right="0" w:firstLine="460"/>
        <w:jc w:val="both"/>
      </w:pPr>
      <w:r>
        <w:rPr>
          <w:rStyle w:val="CharStyle23"/>
        </w:rPr>
        <w:t>Cây bụi, cao 1-3 m. Cành mang hoa tròn, đường kính 3 mm, có lông màu vàng mượt như nhung, có lỗ vỏ dày và rõ. Cuống lá dài 7-10 cm, tròn, có nhiều lông như nhung màu vàng. Lá chét 5; lá chét giữa mác ngược hẹp, cỡ 5-15 × 1,2-3 cm; lá chét bên hình thuôn, cỡ 5-9,2 × 1,2-1,5 cm; chóp nhọn dài, đôi khi cong; mép có răng cưa đều từ gần gốc; gốc cân hoặc hơi lệch, nhọn; mặt trên có lông nhung ngắn rải rác khắp bề mặt, rậm ở gân; mặt dưới có nhiều lông khắp bề mặt, nách gân bên không có chùm lông; gân bên 11-17 đôi, kết thúc ở đỉnh răng cưa; gân mạng hình mạng lưới, rất mờ ở cả 2 mặt; cuống lá chét dài 1-3 mm ở lá chét bên, 3-5 mm ở lá chét giữa, có nhiều lông. Cụm hoa không phân nhánh, dày đặc hoa, dài cỡ 8-14 cm, có nhiều lông, cuống cụm hoa dài 3-4 cm; cụm hoa xim không có cuống, gồm 2-5 hoa, mọc sít nhau; lá bắc nhỏ dài 0,4 mm; cuống hoa dài 0,4 mm, không có lông. Hoa đơn tính khác gốc, màu trắng hoặc vàng nhạt. Lá đài hơi không đều, dài 1,3-2 mm; mặt ngoài có vài lông nhỏ ở gốc và lưng; mặt trong không có lông. Cánh hoa không đều nhau, hình trứng ngược, cỡ 1-1,5 × 0,6-0,8 mm; mặt ngoài không có lông; mặt trong không có lông, có 1 vảy nhỏ; vảy không chia thùy, chóp thường gập xuống, có lông rung đến lông cứng. Triền tuyến mật hình bán khuyên, không có lông, mép lượn sóng. Cột nhị-nhụy hình trụ, dài tới 0,7 mm, có nhiều lông. Nhị 8, rời, không thò ra khỏi bao hoa; chỉ nhị dài 1 mm, có lông dài như len ở nửa dưới; bao phấn đính gốc, hình bầu dục, dài 0,4 mm, không có lông. Nhụy lép có lông cứng. (hình 60).</w:t>
      </w:r>
    </w:p>
    <w:p>
      <w:pPr>
        <w:pStyle w:val="Style22"/>
        <w:keepNext w:val="0"/>
        <w:keepLines w:val="0"/>
        <w:widowControl w:val="0"/>
        <w:shd w:val="clear" w:color="auto" w:fill="auto"/>
        <w:bidi w:val="0"/>
        <w:spacing w:before="0" w:after="220" w:line="295" w:lineRule="auto"/>
        <w:ind w:left="0" w:right="0" w:firstLine="460"/>
        <w:jc w:val="both"/>
      </w:pPr>
      <w:r>
        <w:rPr>
          <w:rStyle w:val="CharStyle23"/>
          <w:b/>
          <w:bCs/>
          <w:i/>
          <w:iCs/>
        </w:rPr>
        <w:t>Loc. class.:</w:t>
      </w:r>
      <w:r>
        <w:rPr>
          <w:rStyle w:val="CharStyle23"/>
        </w:rPr>
        <w:t xml:space="preserve"> Vietnam (Ya-ngach). </w:t>
      </w:r>
      <w:r>
        <w:rPr>
          <w:rStyle w:val="CharStyle23"/>
          <w:b/>
          <w:bCs/>
          <w:i/>
          <w:iCs/>
        </w:rPr>
        <w:t>Typus:</w:t>
      </w:r>
      <w:r>
        <w:rPr>
          <w:rStyle w:val="CharStyle23"/>
        </w:rPr>
        <w:t xml:space="preserve"> Hayata 350 (P).</w:t>
      </w:r>
      <w:r>
        <w:br w:type="page"/>
      </w:r>
    </w:p>
    <w:p>
      <w:pPr>
        <w:pStyle w:val="Style22"/>
        <w:keepNext w:val="0"/>
        <w:keepLines w:val="0"/>
        <w:widowControl w:val="0"/>
        <w:shd w:val="clear" w:color="auto" w:fill="auto"/>
        <w:bidi w:val="0"/>
        <w:spacing w:before="0"/>
        <w:ind w:left="0" w:right="0" w:firstLine="460"/>
        <w:jc w:val="both"/>
      </w:pPr>
      <w:r>
        <w:rPr>
          <w:rStyle w:val="CharStyle23"/>
          <w:b/>
          <w:bCs/>
          <w:i/>
          <w:iCs/>
        </w:rPr>
        <w:t>Sinh học và sinh thái:</w:t>
      </w:r>
      <w:r>
        <w:rPr>
          <w:rStyle w:val="CharStyle23"/>
        </w:rPr>
        <w:t xml:space="preserve"> Mùa hoa tháng 4-6, 12; quả chín sau khi hoa nở khoảng 3 tháng. Mọc hoang trong rừng, ở độ cao 600 m.</w:t>
      </w:r>
    </w:p>
    <w:p>
      <w:pPr>
        <w:widowControl w:val="0"/>
        <w:jc w:val="center"/>
        <w:rPr>
          <w:sz w:val="2"/>
          <w:szCs w:val="2"/>
        </w:rPr>
      </w:pPr>
      <w:r>
        <w:drawing>
          <wp:inline>
            <wp:extent cx="5321935" cy="6059170"/>
            <wp:docPr id="350" name="Picutre 350"/>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238"/>
                    <a:stretch/>
                  </pic:blipFill>
                  <pic:spPr>
                    <a:xfrm>
                      <a:ext cx="5321935" cy="605917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60. </w:t>
      </w:r>
      <w:r>
        <w:rPr>
          <w:rStyle w:val="CharStyle23"/>
          <w:i/>
          <w:iCs/>
        </w:rPr>
        <w:t>Allophylus hayatae</w:t>
      </w:r>
      <w:r>
        <w:rPr>
          <w:rStyle w:val="CharStyle23"/>
        </w:rPr>
        <w:t xml:space="preserve"> Gagnep.</w:t>
      </w:r>
    </w:p>
    <w:p>
      <w:pPr>
        <w:pStyle w:val="Style22"/>
        <w:keepNext w:val="0"/>
        <w:keepLines w:val="0"/>
        <w:widowControl w:val="0"/>
        <w:numPr>
          <w:ilvl w:val="0"/>
          <w:numId w:val="299"/>
        </w:numPr>
        <w:shd w:val="clear" w:color="auto" w:fill="auto"/>
        <w:tabs>
          <w:tab w:pos="325" w:val="left"/>
        </w:tabs>
        <w:bidi w:val="0"/>
        <w:spacing w:before="0" w:after="0" w:line="240" w:lineRule="auto"/>
        <w:ind w:left="0" w:right="0" w:firstLine="0"/>
        <w:jc w:val="center"/>
        <w:rPr>
          <w:sz w:val="22"/>
          <w:szCs w:val="22"/>
        </w:rPr>
      </w:pPr>
      <w:r>
        <w:rPr>
          <w:rStyle w:val="CharStyle23"/>
          <w:sz w:val="22"/>
          <w:szCs w:val="22"/>
        </w:rPr>
        <w:t>cành mang hoa; 2. mặt dưới lá chét (chi tiết); 3. cánh hoa (mặt ngoài);</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4. cánh hoa (mặt trong); 5. nhị</w:t>
      </w:r>
    </w:p>
    <w:p>
      <w:pPr>
        <w:pStyle w:val="Style22"/>
        <w:keepNext w:val="0"/>
        <w:keepLines w:val="0"/>
        <w:widowControl w:val="0"/>
        <w:shd w:val="clear" w:color="auto" w:fill="auto"/>
        <w:bidi w:val="0"/>
        <w:spacing w:before="0" w:line="240" w:lineRule="auto"/>
        <w:ind w:left="0" w:right="0" w:firstLine="0"/>
        <w:jc w:val="center"/>
        <w:rPr>
          <w:sz w:val="22"/>
          <w:szCs w:val="22"/>
        </w:rPr>
      </w:pPr>
      <w:r>
        <w:rPr>
          <w:rStyle w:val="CharStyle23"/>
          <w:sz w:val="22"/>
          <w:szCs w:val="22"/>
        </w:rPr>
        <w:t>(hình H. M. Tâm, 2008; vẽ theo mẫu N. T. Bân 254, HN)</w:t>
      </w:r>
    </w:p>
    <w:p>
      <w:pPr>
        <w:pStyle w:val="Style22"/>
        <w:keepNext w:val="0"/>
        <w:keepLines w:val="0"/>
        <w:widowControl w:val="0"/>
        <w:shd w:val="clear" w:color="auto" w:fill="auto"/>
        <w:bidi w:val="0"/>
        <w:spacing w:before="0"/>
        <w:ind w:left="0" w:right="0" w:firstLine="460"/>
        <w:jc w:val="both"/>
      </w:pPr>
      <w:r>
        <w:rPr>
          <w:rStyle w:val="CharStyle23"/>
          <w:b/>
          <w:bCs/>
          <w:i/>
          <w:iCs/>
        </w:rPr>
        <w:t>Phân bố:</w:t>
      </w:r>
      <w:r>
        <w:rPr>
          <w:rStyle w:val="CharStyle23"/>
        </w:rPr>
        <w:t xml:space="preserve"> Mới thấy ở Tây Nguyên: Kon Tum, Gia Lai (An Khê), Đắk Lắk (Krông Păk), Đắk Nông (Krông Nô: Quảng Phú).</w:t>
      </w:r>
    </w:p>
    <w:p>
      <w:pPr>
        <w:pStyle w:val="Style22"/>
        <w:keepNext w:val="0"/>
        <w:keepLines w:val="0"/>
        <w:widowControl w:val="0"/>
        <w:shd w:val="clear" w:color="auto" w:fill="auto"/>
        <w:bidi w:val="0"/>
        <w:spacing w:before="0"/>
        <w:ind w:left="0" w:right="0" w:firstLine="460"/>
        <w:jc w:val="both"/>
      </w:pPr>
      <w:r>
        <w:rPr>
          <w:rStyle w:val="CharStyle23"/>
          <w:b/>
          <w:bCs/>
          <w:i/>
          <w:iCs/>
        </w:rPr>
        <w:t>Mẫu nghiên cứu:</w:t>
      </w:r>
      <w:r>
        <w:rPr>
          <w:rStyle w:val="CharStyle23"/>
        </w:rPr>
        <w:t xml:space="preserve"> GIA LAI, N. T. Nhan 391 (HN). – ĐẮK LẮK, H. T. Dụng 531 (HN). – ĐẮK NÔNG, N. T. Bân 254 (HN).</w:t>
      </w:r>
    </w:p>
    <w:p>
      <w:pPr>
        <w:pStyle w:val="Style22"/>
        <w:keepNext w:val="0"/>
        <w:keepLines w:val="0"/>
        <w:widowControl w:val="0"/>
        <w:shd w:val="clear" w:color="auto" w:fill="auto"/>
        <w:bidi w:val="0"/>
        <w:spacing w:before="0" w:after="580" w:line="295" w:lineRule="auto"/>
        <w:ind w:left="0" w:right="0" w:firstLine="460"/>
        <w:jc w:val="both"/>
      </w:pPr>
      <w:r>
        <w:rPr>
          <w:rStyle w:val="CharStyle23"/>
          <w:b/>
          <w:bCs/>
          <w:i/>
          <w:iCs/>
        </w:rPr>
        <w:t>Giá trị sử dụng:</w:t>
      </w:r>
      <w:r>
        <w:rPr>
          <w:rStyle w:val="CharStyle23"/>
        </w:rPr>
        <w:t xml:space="preserve"> Hạt chứa dầu.</w:t>
      </w:r>
    </w:p>
    <w:p>
      <w:pPr>
        <w:pStyle w:val="Style25"/>
        <w:keepNext/>
        <w:keepLines/>
        <w:widowControl w:val="0"/>
        <w:numPr>
          <w:ilvl w:val="1"/>
          <w:numId w:val="301"/>
        </w:numPr>
        <w:shd w:val="clear" w:color="auto" w:fill="auto"/>
        <w:tabs>
          <w:tab w:pos="606" w:val="left"/>
        </w:tabs>
        <w:bidi w:val="0"/>
        <w:spacing w:before="0" w:after="340" w:line="295" w:lineRule="auto"/>
        <w:ind w:left="0" w:right="0" w:firstLine="0"/>
        <w:jc w:val="center"/>
      </w:pPr>
      <w:bookmarkStart w:id="258" w:name="bookmark258"/>
      <w:r>
        <w:rPr>
          <w:rStyle w:val="CharStyle26"/>
          <w:b/>
          <w:bCs/>
        </w:rPr>
        <w:t xml:space="preserve">Allophylus livescens </w:t>
      </w:r>
      <w:r>
        <w:rPr>
          <w:rStyle w:val="CharStyle26"/>
        </w:rPr>
        <w:t xml:space="preserve">Gagnep. </w:t>
      </w:r>
      <w:r>
        <w:rPr>
          <w:rStyle w:val="CharStyle26"/>
          <w:b/>
          <w:bCs/>
        </w:rPr>
        <w:t>– Ngoại mộc tỏi</w:t>
      </w:r>
      <w:bookmarkEnd w:id="258"/>
    </w:p>
    <w:p>
      <w:pPr>
        <w:pStyle w:val="Style22"/>
        <w:keepNext w:val="0"/>
        <w:keepLines w:val="0"/>
        <w:widowControl w:val="0"/>
        <w:shd w:val="clear" w:color="auto" w:fill="auto"/>
        <w:bidi w:val="0"/>
        <w:spacing w:before="0" w:after="340" w:line="300" w:lineRule="auto"/>
        <w:ind w:left="0" w:right="0" w:firstLine="0"/>
        <w:jc w:val="both"/>
      </w:pPr>
      <w:r>
        <w:rPr>
          <w:rStyle w:val="CharStyle23"/>
        </w:rPr>
        <w:t>Gagnep. 1947. Not. Syst. (Paris), 13: 28; id. 1950. Suppl. Fl. Gen. Indoch. 1: 929; Leenh. 1967. Blumea, 15(2): 337; Phamh. 1992. Illustr. Fl. Vietn. 2(1): 392 (“Radlk.”); id. 2003. l. c. 2: 315 (“Radlk.”); T. K. Lien &amp; H. M. Tam, 2003. Checkl. Pl. Sp. Vietn. 2: 1014.</w:t>
      </w:r>
    </w:p>
    <w:p>
      <w:pPr>
        <w:pStyle w:val="Style22"/>
        <w:keepNext w:val="0"/>
        <w:keepLines w:val="0"/>
        <w:widowControl w:val="0"/>
        <w:shd w:val="clear" w:color="auto" w:fill="auto"/>
        <w:bidi w:val="0"/>
        <w:spacing w:before="0" w:after="340" w:line="295" w:lineRule="auto"/>
        <w:ind w:left="0" w:right="0" w:firstLine="460"/>
        <w:jc w:val="both"/>
      </w:pPr>
      <w:r>
        <w:rPr>
          <w:rStyle w:val="CharStyle23"/>
        </w:rPr>
        <w:t>Cây bụi, cao 2-3 m. Cành mang hoa có rãnh, đường kính 2-3 mm, không có lông, có lỗ vỏ và mụn cơm rõ. Cuống lá dài 3-7 cm, tròn và mảnh, không hoặc có lông nhỏ. Lá chét 3, mỏng; lá chét giữa hình trứng ngược, cỡ 5-10 × 2-4 cm; lá chét bên hình trứng hoặc bầu dục lệch, cỡ 4,5-8,5 × 2-3,5 cm; chóp có đuôi dài 0,5-2 cm; mép có răng cưa không đều; gốc nhọn và cân ở lá chét giữa, lệch và tù đến bị cụt ngang ở lá chét bên; mặt trên gần nhẵn hoặc có lông rất thưa; mặt dưới có lông thưa chủ yếu ở mép, nách gân bên có chùm lông; gân bên 7-12 đôi, mọc đối hoặc gần đối, kết thúc ở đỉnh răng cưa hoặc đôi khi vượt khỏi răng cưa tạo thành gai; gân mạng hình mạng lưới dày, rất mờ hoặc rõ; cuống lá chét bên dài 2-8 mm, cuống lá chét giữa dài 10-16 mm, có lông ở gốc. Cụm hoa không phân, dài 10-27 cm, không hoặc có lông nhỏ và thưa, có tuyến không có cuống, cuống cụm hoa dài 3-7,5 cm; cụm hoa xim mang 4-5 hoa; cuống hoa dài 1-2 mm, có đốt ở 1/3 phớa dưới, không có lông. Hoa cùng gốc. 2 lá đài bên ngoài hình bầu dục, dài 1,2 mm; 2 lá bên trong gần tròn, cỡ 1,4-1,5 mm, mép có lông rung nhỏ. Cánh hoa hình trứng ngược, cỡ 1 × 0,6 mm, đỉnh có thùy mờ, cả hai mặt đều có lông dài ở mép và chóp, mặt trong có vảy xẻ 2 thùy đến giữa, có lông dài. Triền tuyến mật xẻ sâu thành (3-)4 thùy, thùy không đều nhau, không có lông. Cột nhị-nhụy ngắn (chỉ có ở hoa cái). Nhị 7-8, thò dài khỏi hoa ở hoa đực; chỉ nhị dài 2 mm (ở hoa cái dài 0,8 mm), không có lông; bao phấn hình thuôn hoặc gần tròn, đính lưng, không có lông. Bầu có lông thưa; vòi nhụy không có lông; núm nhụy không có lông. Cuống quả dài 3 mm, không có lông. Thùy quả hình cầu, đường kính cỡ 4 mm (khả năng chưa chín); vỏ dày</w:t>
      </w:r>
      <w:r>
        <w:br w:type="page"/>
      </w:r>
    </w:p>
    <w:p>
      <w:pPr>
        <w:pStyle w:val="Style22"/>
        <w:keepNext w:val="0"/>
        <w:keepLines w:val="0"/>
        <w:widowControl w:val="0"/>
        <w:shd w:val="clear" w:color="auto" w:fill="auto"/>
        <w:bidi w:val="0"/>
        <w:spacing w:before="0" w:after="140" w:line="295" w:lineRule="auto"/>
        <w:ind w:left="0" w:right="0" w:firstLine="0"/>
        <w:jc w:val="both"/>
      </w:pPr>
      <w:r>
        <w:rPr>
          <w:rStyle w:val="CharStyle23"/>
        </w:rPr>
        <w:t>0,2 mm, mặt ngoài không có lông, mặt trong nhẵn bóng. Hạt hình cầu, đường kính 3 mm; vỏ màu nâu, hơi nhăn (khả năng chưa chín), chứa nhiều dầu; rốn hạt gần tròn hoặc hình bầu dục, dài 1,5 mm. (hình 61, ảnh 34).</w:t>
      </w:r>
    </w:p>
    <w:p>
      <w:pPr>
        <w:widowControl w:val="0"/>
        <w:jc w:val="center"/>
        <w:rPr>
          <w:sz w:val="2"/>
          <w:szCs w:val="2"/>
        </w:rPr>
      </w:pPr>
      <w:r>
        <w:drawing>
          <wp:inline>
            <wp:extent cx="5370830" cy="5797550"/>
            <wp:docPr id="351" name="Picutre 351"/>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240"/>
                    <a:stretch/>
                  </pic:blipFill>
                  <pic:spPr>
                    <a:xfrm>
                      <a:ext cx="5370830" cy="5797550"/>
                    </a:xfrm>
                    <a:prstGeom prst="rect"/>
                  </pic:spPr>
                </pic:pic>
              </a:graphicData>
            </a:graphic>
          </wp:inline>
        </w:drawing>
      </w:r>
    </w:p>
    <w:p>
      <w:pPr>
        <w:widowControl w:val="0"/>
        <w:spacing w:after="139" w:line="1" w:lineRule="exact"/>
      </w:pPr>
    </w:p>
    <w:p>
      <w:pPr>
        <w:pStyle w:val="Style22"/>
        <w:keepNext w:val="0"/>
        <w:keepLines w:val="0"/>
        <w:widowControl w:val="0"/>
        <w:shd w:val="clear" w:color="auto" w:fill="auto"/>
        <w:bidi w:val="0"/>
        <w:spacing w:before="0" w:after="140" w:line="240" w:lineRule="auto"/>
        <w:ind w:left="0" w:right="0" w:firstLine="0"/>
        <w:jc w:val="center"/>
      </w:pPr>
      <w:r>
        <w:rPr>
          <w:rStyle w:val="CharStyle23"/>
        </w:rPr>
        <w:t xml:space="preserve">Hình 61. </w:t>
      </w:r>
      <w:r>
        <w:rPr>
          <w:rStyle w:val="CharStyle23"/>
          <w:i/>
          <w:iCs/>
        </w:rPr>
        <w:t>Allophylus livescens</w:t>
      </w:r>
      <w:r>
        <w:rPr>
          <w:rStyle w:val="CharStyle23"/>
        </w:rPr>
        <w:t xml:space="preserve"> Gagnep.</w:t>
      </w:r>
    </w:p>
    <w:p>
      <w:pPr>
        <w:pStyle w:val="Style22"/>
        <w:keepNext w:val="0"/>
        <w:keepLines w:val="0"/>
        <w:widowControl w:val="0"/>
        <w:numPr>
          <w:ilvl w:val="0"/>
          <w:numId w:val="303"/>
        </w:numPr>
        <w:shd w:val="clear" w:color="auto" w:fill="auto"/>
        <w:tabs>
          <w:tab w:pos="243" w:val="left"/>
        </w:tabs>
        <w:bidi w:val="0"/>
        <w:spacing w:before="0" w:after="0" w:line="269" w:lineRule="auto"/>
        <w:ind w:left="0" w:right="0" w:firstLine="0"/>
        <w:jc w:val="center"/>
        <w:rPr>
          <w:sz w:val="22"/>
          <w:szCs w:val="22"/>
        </w:rPr>
      </w:pPr>
      <w:r>
        <w:rPr>
          <w:rStyle w:val="CharStyle23"/>
          <w:sz w:val="22"/>
          <w:szCs w:val="22"/>
        </w:rPr>
        <w:t>. cành mang hoa; 2. mặt dưới lá chét (chi tiết); 3. cánh hoa (mặt ngoài);</w:t>
      </w:r>
    </w:p>
    <w:p>
      <w:pPr>
        <w:pStyle w:val="Style22"/>
        <w:keepNext w:val="0"/>
        <w:keepLines w:val="0"/>
        <w:widowControl w:val="0"/>
        <w:numPr>
          <w:ilvl w:val="0"/>
          <w:numId w:val="305"/>
        </w:numPr>
        <w:shd w:val="clear" w:color="auto" w:fill="auto"/>
        <w:tabs>
          <w:tab w:pos="747" w:val="left"/>
        </w:tabs>
        <w:bidi w:val="0"/>
        <w:spacing w:before="0" w:after="140" w:line="269" w:lineRule="auto"/>
        <w:ind w:left="0" w:right="0" w:firstLine="0"/>
        <w:jc w:val="center"/>
        <w:rPr>
          <w:sz w:val="22"/>
          <w:szCs w:val="22"/>
        </w:rPr>
      </w:pPr>
      <w:r>
        <w:rPr>
          <w:rStyle w:val="CharStyle23"/>
          <w:sz w:val="22"/>
          <w:szCs w:val="22"/>
        </w:rPr>
        <w:t>cánh hoa (mặt trong); 5. hoa đực (đã tách bao hoa)</w:t>
        <w:br/>
        <w:t>(hình H. M. Tâm, 2008; vẽ theo mẫu V. X. Phương 5468, HN)</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Vietnam. </w:t>
      </w:r>
      <w:r>
        <w:rPr>
          <w:rStyle w:val="CharStyle23"/>
          <w:b/>
          <w:bCs/>
          <w:i/>
          <w:iCs/>
        </w:rPr>
        <w:t>Typus:</w:t>
      </w:r>
      <w:r>
        <w:rPr>
          <w:rStyle w:val="CharStyle23"/>
        </w:rPr>
        <w:t xml:space="preserve"> Debeaux sine num. (P).</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Mùa hoa tháng 7-8, quả chín tháng 10-11. Mọc trên các đảo đá vôi ven biển, ở độ cao khoảng 300 m.</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Mới thấy ở Quảng Ninh (vịnh Hạ Long: đảo Hang Trai, đảo Đầu Bê, đảo Cống Đỏ, đảo Vạn Gió), Hải Phòng (Cát Bà).</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QUẢNG NINH, V. X. Phương 5039, 5065, 5249, 5336, 5434 &amp; 5492 (HN). – HẢI PHÒNG, P. 4400 (HNU).</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Hạt chứa dầu.</w:t>
      </w:r>
    </w:p>
    <w:p>
      <w:pPr>
        <w:pStyle w:val="Style22"/>
        <w:keepNext w:val="0"/>
        <w:keepLines w:val="0"/>
        <w:widowControl w:val="0"/>
        <w:shd w:val="clear" w:color="auto" w:fill="auto"/>
        <w:bidi w:val="0"/>
        <w:spacing w:before="0" w:after="600" w:line="312" w:lineRule="auto"/>
        <w:ind w:left="0" w:right="0" w:firstLine="480"/>
        <w:jc w:val="both"/>
      </w:pPr>
      <w:r>
        <w:rPr>
          <w:rStyle w:val="CharStyle23"/>
          <w:b/>
          <w:bCs/>
          <w:i/>
          <w:iCs/>
        </w:rPr>
        <w:t>Ghi chú:</w:t>
      </w:r>
      <w:r>
        <w:rPr>
          <w:rStyle w:val="CharStyle23"/>
        </w:rPr>
        <w:t xml:space="preserve"> Gagnepain công bố loài này dựa vào mẫu vật chỉ có hoa, các công trình sau này của ông (1950) và Phạm Hoàng Hộ (1992 và 2000) cũng chỉ căn cứ vào mẫu vật có hoa. Đây là công trình đầu tiên cung cấp những thông tin mới về quả.</w:t>
      </w:r>
    </w:p>
    <w:p>
      <w:pPr>
        <w:pStyle w:val="Style25"/>
        <w:keepNext/>
        <w:keepLines/>
        <w:widowControl w:val="0"/>
        <w:numPr>
          <w:ilvl w:val="0"/>
          <w:numId w:val="303"/>
        </w:numPr>
        <w:shd w:val="clear" w:color="auto" w:fill="auto"/>
        <w:tabs>
          <w:tab w:pos="286" w:val="left"/>
        </w:tabs>
        <w:bidi w:val="0"/>
        <w:spacing w:before="0" w:after="360" w:line="288" w:lineRule="auto"/>
        <w:ind w:left="0" w:right="0" w:firstLine="0"/>
        <w:jc w:val="center"/>
      </w:pPr>
      <w:bookmarkStart w:id="260" w:name="bookmark260"/>
      <w:r>
        <w:rPr>
          <w:rStyle w:val="CharStyle26"/>
          <w:b/>
          <w:bCs/>
        </w:rPr>
        <w:t xml:space="preserve">4.4a. Allophylus cobbe </w:t>
      </w:r>
      <w:r>
        <w:rPr>
          <w:rStyle w:val="CharStyle26"/>
        </w:rPr>
        <w:t xml:space="preserve">(L.) Raeusch. var. </w:t>
      </w:r>
      <w:r>
        <w:rPr>
          <w:rStyle w:val="CharStyle26"/>
          <w:b/>
          <w:bCs/>
        </w:rPr>
        <w:t>velutinus Corner – Ngoại mộc chùm</w:t>
      </w:r>
      <w:bookmarkEnd w:id="260"/>
    </w:p>
    <w:p>
      <w:pPr>
        <w:pStyle w:val="Style22"/>
        <w:keepNext w:val="0"/>
        <w:keepLines w:val="0"/>
        <w:widowControl w:val="0"/>
        <w:shd w:val="clear" w:color="auto" w:fill="auto"/>
        <w:bidi w:val="0"/>
        <w:spacing w:before="0"/>
        <w:ind w:left="0" w:right="0" w:firstLine="0"/>
        <w:jc w:val="both"/>
      </w:pPr>
      <w:r>
        <w:rPr>
          <w:rStyle w:val="CharStyle23"/>
        </w:rPr>
        <w:t>Corner, 1939. Gard. Bull. Str. Settlem. 10: 41; Leenh. 1967. Blumea, 15 (2): 322; C. Y. Wu, 1977. Fl. Yunn. 1: 256; H. S. Lo &amp; T. Chen, 1985. Fl. Reip. Pop. Sin. 47(1): 9; Yap, 1989. Tree Fl. Mal. 4: 437; T. K. Lien &amp; H. M. Tam, 2003. Checkl. Pl. Sp. Vietn. 2: 1013.</w:t>
      </w:r>
    </w:p>
    <w:p>
      <w:pPr>
        <w:pStyle w:val="Style22"/>
        <w:keepNext w:val="0"/>
        <w:keepLines w:val="0"/>
        <w:widowControl w:val="0"/>
        <w:shd w:val="clear" w:color="auto" w:fill="auto"/>
        <w:bidi w:val="0"/>
        <w:spacing w:before="0" w:after="60"/>
        <w:ind w:left="0" w:right="0" w:firstLine="0"/>
        <w:jc w:val="both"/>
      </w:pPr>
      <w:r>
        <w:rPr>
          <w:rStyle w:val="CharStyle23"/>
        </w:rPr>
        <w:t xml:space="preserve">– </w:t>
      </w:r>
      <w:r>
        <w:rPr>
          <w:rStyle w:val="CharStyle23"/>
          <w:i/>
          <w:iCs/>
        </w:rPr>
        <w:t>Allophylus ternatus</w:t>
      </w:r>
      <w:r>
        <w:rPr>
          <w:rStyle w:val="CharStyle23"/>
        </w:rPr>
        <w:t xml:space="preserve"> Lour. 1790. Fl. Cochinch. 232; id. 1793. l. c. ed. 2: 286.</w:t>
      </w:r>
    </w:p>
    <w:p>
      <w:pPr>
        <w:pStyle w:val="Style22"/>
        <w:keepNext w:val="0"/>
        <w:keepLines w:val="0"/>
        <w:widowControl w:val="0"/>
        <w:shd w:val="clear" w:color="auto" w:fill="auto"/>
        <w:bidi w:val="0"/>
        <w:spacing w:before="0" w:after="60"/>
        <w:ind w:left="0" w:right="0" w:firstLine="0"/>
        <w:jc w:val="both"/>
      </w:pPr>
      <w:r>
        <w:rPr>
          <w:rStyle w:val="CharStyle23"/>
        </w:rPr>
        <w:t xml:space="preserve">– </w:t>
      </w:r>
      <w:r>
        <w:rPr>
          <w:rStyle w:val="CharStyle23"/>
          <w:i/>
          <w:iCs/>
        </w:rPr>
        <w:t>Gemella trifolia</w:t>
      </w:r>
      <w:r>
        <w:rPr>
          <w:rStyle w:val="CharStyle23"/>
        </w:rPr>
        <w:t xml:space="preserve"> Lour. 1790. l. c. 649; id. 1793. l. c. ed. 2: 796.</w:t>
      </w:r>
    </w:p>
    <w:p>
      <w:pPr>
        <w:pStyle w:val="Style22"/>
        <w:keepNext w:val="0"/>
        <w:keepLines w:val="0"/>
        <w:widowControl w:val="0"/>
        <w:shd w:val="clear" w:color="auto" w:fill="auto"/>
        <w:bidi w:val="0"/>
        <w:spacing w:before="0" w:after="60"/>
        <w:ind w:left="0" w:right="0" w:firstLine="0"/>
        <w:jc w:val="both"/>
      </w:pPr>
      <w:r>
        <w:rPr>
          <w:rStyle w:val="CharStyle23"/>
        </w:rPr>
        <w:t xml:space="preserve">– </w:t>
      </w:r>
      <w:r>
        <w:rPr>
          <w:rStyle w:val="CharStyle23"/>
          <w:i/>
          <w:iCs/>
        </w:rPr>
        <w:t>Schmidelia racemosa</w:t>
      </w:r>
      <w:r>
        <w:rPr>
          <w:rStyle w:val="CharStyle23"/>
        </w:rPr>
        <w:t xml:space="preserve"> L. 1767. Mant. Pl. 1: 67, nom. illeg.</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Allophylus racemosus</w:t>
      </w:r>
      <w:r>
        <w:rPr>
          <w:rStyle w:val="CharStyle23"/>
        </w:rPr>
        <w:t xml:space="preserve"> (L.) Boerl. 1890. Handl. Nederl.-Ind. 1: 284, nom. illeg., non Swartz, 1788 (= </w:t>
      </w:r>
      <w:r>
        <w:rPr>
          <w:rStyle w:val="CharStyle23"/>
          <w:i/>
          <w:iCs/>
        </w:rPr>
        <w:t>Allophylus occidentalis</w:t>
      </w:r>
      <w:r>
        <w:rPr>
          <w:rStyle w:val="CharStyle23"/>
        </w:rPr>
        <w:t>); Phamh. 2000. Illustr. Fl. Vietn. 2: 317.</w:t>
      </w:r>
    </w:p>
    <w:p>
      <w:pPr>
        <w:pStyle w:val="Style22"/>
        <w:keepNext w:val="0"/>
        <w:keepLines w:val="0"/>
        <w:widowControl w:val="0"/>
        <w:shd w:val="clear" w:color="auto" w:fill="auto"/>
        <w:bidi w:val="0"/>
        <w:spacing w:before="0" w:after="60" w:line="276" w:lineRule="auto"/>
        <w:ind w:left="240" w:right="0" w:hanging="240"/>
        <w:jc w:val="both"/>
      </w:pPr>
      <w:r>
        <w:rPr>
          <w:rStyle w:val="CharStyle23"/>
        </w:rPr>
        <w:t xml:space="preserve">– </w:t>
      </w:r>
      <w:r>
        <w:rPr>
          <w:rStyle w:val="CharStyle23"/>
          <w:i/>
          <w:iCs/>
        </w:rPr>
        <w:t>Allophylus racemosus</w:t>
      </w:r>
      <w:r>
        <w:rPr>
          <w:rStyle w:val="CharStyle23"/>
        </w:rPr>
        <w:t xml:space="preserve"> (L.) Radlk. 1895. Engl. &amp; Prantl. Nat. Pflanzenf. 3(5): 312, nom. illeg. (non Swartz, 1788, nec Boerl. 1890); Lecomte, 1912. Fl. Gen. Indoch. 1: 1013; Merr. 1935. Trans. Am. Philos. Soc. II: 246; Gagnep. 1950. Suppl. Fl. Gen. Indoch. 1: 926.</w:t>
      </w:r>
    </w:p>
    <w:p>
      <w:pPr>
        <w:pStyle w:val="Style22"/>
        <w:keepNext w:val="0"/>
        <w:keepLines w:val="0"/>
        <w:widowControl w:val="0"/>
        <w:shd w:val="clear" w:color="auto" w:fill="auto"/>
        <w:bidi w:val="0"/>
        <w:spacing w:before="0" w:after="360"/>
        <w:ind w:left="0" w:right="0" w:firstLine="0"/>
        <w:jc w:val="both"/>
      </w:pPr>
      <w:r>
        <w:rPr>
          <w:rStyle w:val="CharStyle23"/>
        </w:rPr>
        <w:t>– Chăm ba, Chánh ba, Nhánh ba, Mắc cá hoa chùm.</w:t>
      </w:r>
    </w:p>
    <w:p>
      <w:pPr>
        <w:pStyle w:val="Style22"/>
        <w:keepNext w:val="0"/>
        <w:keepLines w:val="0"/>
        <w:widowControl w:val="0"/>
        <w:shd w:val="clear" w:color="auto" w:fill="auto"/>
        <w:bidi w:val="0"/>
        <w:spacing w:before="0" w:line="317" w:lineRule="auto"/>
        <w:ind w:left="0" w:right="0" w:firstLine="480"/>
        <w:jc w:val="both"/>
      </w:pPr>
      <w:r>
        <w:rPr>
          <w:rStyle w:val="CharStyle23"/>
        </w:rPr>
        <w:t>Cây bụi hoặc gỗ nhỏ, cao 2-4 m. Cành mang hoa có nhiều lông tơ ngắn nhưng sớm rụng, có lỗ vỏ tròn và nhỏ. Cuống lá dài 5-11 cm, có lông tơ ngắn. Lá chét 3, chất màng,</w:t>
      </w:r>
    </w:p>
    <w:p>
      <w:pPr>
        <w:pStyle w:val="Style22"/>
        <w:keepNext w:val="0"/>
        <w:keepLines w:val="0"/>
        <w:widowControl w:val="0"/>
        <w:shd w:val="clear" w:color="auto" w:fill="auto"/>
        <w:bidi w:val="0"/>
        <w:spacing w:before="0" w:after="100" w:line="317" w:lineRule="auto"/>
        <w:ind w:left="0" w:right="0" w:firstLine="0"/>
        <w:jc w:val="both"/>
      </w:pPr>
      <w:r>
        <w:rPr>
          <w:rStyle w:val="CharStyle23"/>
        </w:rPr>
        <w:t>hình bầu dục hoặc hình trứng-mũi mác, cỡ 6-20 × 3,5-6,5 cm; chóp nhọn hoặc có đuôi; mép có răng cưa nhỏ và thưa; gốc thót rõ ở lá chét giữa; mặt trên có lông nhung ở gân bên; mặt dưới có nhiều lông, nách gân bên có chùm lông; gân bên 8-12 đôi, kết thúc ở đỉnh răng, đôi khi phân nhánh và kết thúc bằng 1 răng cưa nhỏ; gân mạng hình mạng lưới; cuống lá chét dài 1-4 mm ở lá chét bên, 4-12(-15) mm ở lá chét giữa, có nhiều lông. Cụm hoa không phân nhánh, dài 8-13 cm; trục có lông tơ ngắn; cụm hoa xim mang 2-5 hoa; cuống dài 0,8-1 mm, có đốt ở gốc, không có lông; lá bắc ngắn. Lá đài không đều nhau, gần tròn, dài 1-1,5 mm, mặt ngoài có lông thưa, mặt trong không có lông. Cánh hoa hình thìa, cỡ 1,4-1,7 × 0,7-1 mm, mặt ngoài không có lông, mặt trong có 2 vảy ở gần chóp; vảy có nhiều lông. Triền tuyến mật hình vành khuyên hoặc xẻ sâu thành 3-4 thùy rời nhau, đôi khi có 2 thùy dính nhau hoàn toàn, không có lông. Cột nhị- nhụy ngắn, không có lông. Nhị 8; chỉ nhị dài 1,6-1,8 mm, có lông thưa ở gốc; bao phấn gần tròn, đính lưng, cỡ 0,2 mm, không có lông. Bầu có lông nhung; núm nhụy xẻ thùy không đều nhau, có nốt lấm tấm. Quả chín màu đỏ. Thùy quả hình cầu hoặc hình trứng ngược, dài 5-7 mm, có lông tơ ngắn. (hình 62).</w:t>
      </w:r>
    </w:p>
    <w:p>
      <w:pPr>
        <w:pStyle w:val="Style22"/>
        <w:keepNext w:val="0"/>
        <w:keepLines w:val="0"/>
        <w:widowControl w:val="0"/>
        <w:shd w:val="clear" w:color="auto" w:fill="auto"/>
        <w:bidi w:val="0"/>
        <w:spacing w:before="0" w:after="100" w:line="317" w:lineRule="auto"/>
        <w:ind w:left="0" w:right="0" w:firstLine="460"/>
        <w:jc w:val="both"/>
      </w:pPr>
      <w:r>
        <w:rPr>
          <w:rStyle w:val="CharStyle23"/>
          <w:b/>
          <w:bCs/>
          <w:i/>
          <w:iCs/>
        </w:rPr>
        <w:t>Loc. class.:</w:t>
      </w:r>
      <w:r>
        <w:rPr>
          <w:rStyle w:val="CharStyle23"/>
        </w:rPr>
        <w:t xml:space="preserve"> Hispaniola. </w:t>
      </w:r>
      <w:r>
        <w:rPr>
          <w:rStyle w:val="CharStyle23"/>
          <w:b/>
          <w:bCs/>
          <w:i/>
          <w:iCs/>
        </w:rPr>
        <w:t>Typus:</w:t>
      </w:r>
      <w:r>
        <w:rPr>
          <w:rStyle w:val="CharStyle23"/>
        </w:rPr>
        <w:t xml:space="preserve"> Swartz sine num. (BM).</w:t>
      </w:r>
    </w:p>
    <w:p>
      <w:pPr>
        <w:pStyle w:val="Style22"/>
        <w:keepNext w:val="0"/>
        <w:keepLines w:val="0"/>
        <w:widowControl w:val="0"/>
        <w:shd w:val="clear" w:color="auto" w:fill="auto"/>
        <w:bidi w:val="0"/>
        <w:spacing w:before="0" w:after="100" w:line="317" w:lineRule="auto"/>
        <w:ind w:left="0" w:right="0" w:firstLine="460"/>
        <w:jc w:val="both"/>
      </w:pPr>
      <w:r>
        <w:rPr>
          <w:rStyle w:val="CharStyle23"/>
          <w:b/>
          <w:bCs/>
          <w:i/>
          <w:iCs/>
        </w:rPr>
        <w:t>Sinh học và sinh thái:</w:t>
      </w:r>
      <w:r>
        <w:rPr>
          <w:rStyle w:val="CharStyle23"/>
        </w:rPr>
        <w:t xml:space="preserve"> Mùa hoa tháng 6-9, quả chín tháng 9-12. Thường mọc hoang ở những vùng đất cát ven biển hoặc ở rừng Đước (</w:t>
      </w:r>
      <w:r>
        <w:rPr>
          <w:rStyle w:val="CharStyle23"/>
          <w:i/>
          <w:iCs/>
        </w:rPr>
        <w:t>Rhizophora</w:t>
      </w:r>
      <w:r>
        <w:rPr>
          <w:rStyle w:val="CharStyle23"/>
        </w:rPr>
        <w:t>), ít khi có ở độ cao 400(-1200) m. (Lê Khả Kế &amp; cs. 1974: 27; Yap, 1989: 437; Lo &amp; T. Chen, 1985: 9).</w:t>
      </w:r>
    </w:p>
    <w:p>
      <w:pPr>
        <w:pStyle w:val="Style22"/>
        <w:keepNext w:val="0"/>
        <w:keepLines w:val="0"/>
        <w:widowControl w:val="0"/>
        <w:shd w:val="clear" w:color="auto" w:fill="auto"/>
        <w:bidi w:val="0"/>
        <w:spacing w:before="0" w:after="100" w:line="317" w:lineRule="auto"/>
        <w:ind w:left="0" w:right="0" w:firstLine="460"/>
        <w:jc w:val="both"/>
      </w:pPr>
      <w:r>
        <w:rPr>
          <w:rStyle w:val="CharStyle23"/>
          <w:b/>
          <w:bCs/>
          <w:i/>
          <w:iCs/>
        </w:rPr>
        <w:t>Phân bố:</w:t>
      </w:r>
      <w:r>
        <w:rPr>
          <w:rStyle w:val="CharStyle23"/>
        </w:rPr>
        <w:t xml:space="preserve"> Hà Nội, Ninh Bình, Đà Nẵng, Đồng Nai (Biên Hòa), Bà Rịa-Vũng Tàu (Côn Đảo: Côn Sơn). Còn có ở Ấn Độ, Mianma, Trung Quốc (Quảng Tây, Vân Nam), Campuchia, Malaixia, Inđônêxia (Burgu, Celebes).</w:t>
      </w:r>
    </w:p>
    <w:p>
      <w:pPr>
        <w:pStyle w:val="Style22"/>
        <w:keepNext w:val="0"/>
        <w:keepLines w:val="0"/>
        <w:widowControl w:val="0"/>
        <w:shd w:val="clear" w:color="auto" w:fill="auto"/>
        <w:bidi w:val="0"/>
        <w:spacing w:before="0" w:after="100" w:line="317" w:lineRule="auto"/>
        <w:ind w:left="0" w:right="0" w:firstLine="460"/>
        <w:jc w:val="both"/>
      </w:pPr>
      <w:r>
        <w:rPr>
          <w:rStyle w:val="CharStyle23"/>
          <w:b/>
          <w:bCs/>
          <w:i/>
          <w:iCs/>
        </w:rPr>
        <w:t>Mẫu nghiên cứu:</w:t>
      </w:r>
      <w:r>
        <w:rPr>
          <w:rStyle w:val="CharStyle23"/>
        </w:rPr>
        <w:t xml:space="preserve"> BÀ RỊA-VŨNG TÀU, N. T. Bân &amp; al. 426 (HN).</w:t>
      </w:r>
    </w:p>
    <w:p>
      <w:pPr>
        <w:pStyle w:val="Style22"/>
        <w:keepNext w:val="0"/>
        <w:keepLines w:val="0"/>
        <w:widowControl w:val="0"/>
        <w:shd w:val="clear" w:color="auto" w:fill="auto"/>
        <w:bidi w:val="0"/>
        <w:spacing w:before="0" w:after="100" w:line="317" w:lineRule="auto"/>
        <w:ind w:left="0" w:right="0" w:firstLine="460"/>
        <w:jc w:val="both"/>
      </w:pPr>
      <w:r>
        <w:rPr>
          <w:rStyle w:val="CharStyle23"/>
          <w:b/>
          <w:bCs/>
          <w:i/>
          <w:iCs/>
        </w:rPr>
        <w:t>Giá trị sử dụng:</w:t>
      </w:r>
      <w:r>
        <w:rPr>
          <w:rStyle w:val="CharStyle23"/>
        </w:rPr>
        <w:t xml:space="preserve"> Gỗ cứng nhưng không bền nên chủ yếu dùng trong các cấu trúc mang tính chất tạm thời và trong nhà. Lá non, vỏ rễ dùng làm thuốc chữa đau bụng và hạ sốt. Phần thịt quả có vị chua, có thể ăn được. Ở Vân Nam (Trung Quốc) được dùng trong một số bài thuốc chữa xơ gan cổ trướng. (Võ Văn Chi, 2003: 240).</w:t>
      </w:r>
    </w:p>
    <w:p>
      <w:pPr>
        <w:pStyle w:val="Style22"/>
        <w:keepNext w:val="0"/>
        <w:keepLines w:val="0"/>
        <w:widowControl w:val="0"/>
        <w:shd w:val="clear" w:color="auto" w:fill="auto"/>
        <w:bidi w:val="0"/>
        <w:spacing w:before="0" w:after="100" w:line="314" w:lineRule="auto"/>
        <w:ind w:left="0" w:right="0" w:firstLine="460"/>
        <w:jc w:val="both"/>
      </w:pPr>
      <w:r>
        <w:rPr>
          <w:rStyle w:val="CharStyle23"/>
          <w:b/>
          <w:bCs/>
          <w:i/>
          <w:iCs/>
        </w:rPr>
        <w:t>Ghi chú:</w:t>
      </w:r>
      <w:r>
        <w:rPr>
          <w:rStyle w:val="CharStyle23"/>
        </w:rPr>
        <w:t xml:space="preserve"> Tên gọi </w:t>
      </w:r>
      <w:r>
        <w:rPr>
          <w:rStyle w:val="CharStyle23"/>
          <w:i/>
          <w:iCs/>
        </w:rPr>
        <w:t>Allophylus racemosus</w:t>
      </w:r>
      <w:r>
        <w:rPr>
          <w:rStyle w:val="CharStyle23"/>
        </w:rPr>
        <w:t xml:space="preserve"> (L.) Boerl. 1890 và </w:t>
      </w:r>
      <w:r>
        <w:rPr>
          <w:rStyle w:val="CharStyle23"/>
          <w:i/>
          <w:iCs/>
        </w:rPr>
        <w:t xml:space="preserve">Allophylus racemosus </w:t>
      </w:r>
      <w:r>
        <w:rPr>
          <w:rStyle w:val="CharStyle23"/>
        </w:rPr>
        <w:t xml:space="preserve">(L.) Radlk. 1895 đều không hợp luật vì đều dựa vào tên </w:t>
      </w:r>
      <w:r>
        <w:rPr>
          <w:rStyle w:val="CharStyle23"/>
          <w:i/>
          <w:iCs/>
        </w:rPr>
        <w:t>Schmidelia racemosa</w:t>
      </w:r>
      <w:r>
        <w:rPr>
          <w:rStyle w:val="CharStyle23"/>
        </w:rPr>
        <w:t xml:space="preserve"> L. (tên không hợp luật). Tuy nhiên những tên gọi này hiện lại gây nhiều tranh luận:</w:t>
      </w:r>
      <w:r>
        <w:br w:type="page"/>
      </w:r>
    </w:p>
    <w:p>
      <w:pPr>
        <w:widowControl w:val="0"/>
        <w:jc w:val="center"/>
        <w:rPr>
          <w:sz w:val="2"/>
          <w:szCs w:val="2"/>
        </w:rPr>
      </w:pPr>
      <w:r>
        <w:drawing>
          <wp:inline>
            <wp:extent cx="5346065" cy="6010910"/>
            <wp:docPr id="352" name="Picutre 352"/>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242"/>
                    <a:stretch/>
                  </pic:blipFill>
                  <pic:spPr>
                    <a:xfrm>
                      <a:ext cx="5346065" cy="6010910"/>
                    </a:xfrm>
                    <a:prstGeom prst="rect"/>
                  </pic:spPr>
                </pic:pic>
              </a:graphicData>
            </a:graphic>
          </wp:inline>
        </w:drawing>
      </w:r>
    </w:p>
    <w:p>
      <w:pPr>
        <w:widowControl w:val="0"/>
        <w:spacing w:after="159" w:line="1" w:lineRule="exact"/>
      </w:pPr>
    </w:p>
    <w:p>
      <w:pPr>
        <w:pStyle w:val="Style22"/>
        <w:keepNext w:val="0"/>
        <w:keepLines w:val="0"/>
        <w:widowControl w:val="0"/>
        <w:shd w:val="clear" w:color="auto" w:fill="auto"/>
        <w:bidi w:val="0"/>
        <w:spacing w:before="0" w:after="60"/>
        <w:ind w:left="0" w:right="0" w:firstLine="0"/>
        <w:jc w:val="center"/>
      </w:pPr>
      <w:r>
        <w:rPr>
          <w:rStyle w:val="CharStyle23"/>
        </w:rPr>
        <w:t xml:space="preserve">Hình 62. </w:t>
      </w:r>
      <w:r>
        <w:rPr>
          <w:rStyle w:val="CharStyle23"/>
          <w:i/>
          <w:iCs/>
        </w:rPr>
        <w:t>Allophylus cobbe</w:t>
      </w:r>
      <w:r>
        <w:rPr>
          <w:rStyle w:val="CharStyle23"/>
        </w:rPr>
        <w:t xml:space="preserve"> var. </w:t>
      </w:r>
      <w:r>
        <w:rPr>
          <w:rStyle w:val="CharStyle23"/>
          <w:i/>
          <w:iCs/>
        </w:rPr>
        <w:t>velutinus</w:t>
      </w:r>
      <w:r>
        <w:rPr>
          <w:rStyle w:val="CharStyle23"/>
        </w:rPr>
        <w:t xml:space="preserve"> Corner</w:t>
      </w:r>
    </w:p>
    <w:p>
      <w:pPr>
        <w:pStyle w:val="Style22"/>
        <w:keepNext w:val="0"/>
        <w:keepLines w:val="0"/>
        <w:widowControl w:val="0"/>
        <w:numPr>
          <w:ilvl w:val="0"/>
          <w:numId w:val="307"/>
        </w:numPr>
        <w:shd w:val="clear" w:color="auto" w:fill="auto"/>
        <w:tabs>
          <w:tab w:pos="325" w:val="left"/>
        </w:tabs>
        <w:bidi w:val="0"/>
        <w:spacing w:before="0" w:after="0" w:line="240" w:lineRule="auto"/>
        <w:ind w:left="0" w:right="0" w:firstLine="0"/>
        <w:jc w:val="center"/>
        <w:rPr>
          <w:sz w:val="22"/>
          <w:szCs w:val="22"/>
        </w:rPr>
      </w:pPr>
      <w:r>
        <w:rPr>
          <w:rStyle w:val="CharStyle23"/>
          <w:sz w:val="22"/>
          <w:szCs w:val="22"/>
        </w:rPr>
        <w:t>cành mang hoa; 2. mặt dưới lá chét (chi tiết); 3. cánh hoa (mặt ngoài);</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4. cánh hoa (mặt trong); 5. nhị</w:t>
      </w:r>
    </w:p>
    <w:p>
      <w:pPr>
        <w:pStyle w:val="Style22"/>
        <w:keepNext w:val="0"/>
        <w:keepLines w:val="0"/>
        <w:widowControl w:val="0"/>
        <w:shd w:val="clear" w:color="auto" w:fill="auto"/>
        <w:bidi w:val="0"/>
        <w:spacing w:before="0" w:after="160" w:line="240" w:lineRule="auto"/>
        <w:ind w:left="0" w:right="0" w:firstLine="0"/>
        <w:jc w:val="center"/>
        <w:rPr>
          <w:sz w:val="22"/>
          <w:szCs w:val="22"/>
        </w:rPr>
      </w:pPr>
      <w:r>
        <w:rPr>
          <w:rStyle w:val="CharStyle23"/>
          <w:sz w:val="22"/>
          <w:szCs w:val="22"/>
        </w:rPr>
        <w:t>(hình H. M. Tâm, 2008; vẽ theo mẫu N. T. Bân &amp; cs. 426, HN)</w:t>
      </w:r>
    </w:p>
    <w:p>
      <w:pPr>
        <w:pStyle w:val="Style22"/>
        <w:keepNext w:val="0"/>
        <w:keepLines w:val="0"/>
        <w:widowControl w:val="0"/>
        <w:shd w:val="clear" w:color="auto" w:fill="auto"/>
        <w:bidi w:val="0"/>
        <w:spacing w:before="0"/>
        <w:ind w:left="0" w:right="0" w:firstLine="480"/>
        <w:jc w:val="both"/>
      </w:pPr>
      <w:r>
        <w:rPr>
          <w:rStyle w:val="CharStyle23"/>
        </w:rPr>
        <w:t xml:space="preserve">– Merrill (1935: 246) cho rằng </w:t>
      </w:r>
      <w:r>
        <w:rPr>
          <w:rStyle w:val="CharStyle23"/>
          <w:i/>
          <w:iCs/>
        </w:rPr>
        <w:t>Allophylus racemosus</w:t>
      </w:r>
      <w:r>
        <w:rPr>
          <w:rStyle w:val="CharStyle23"/>
        </w:rPr>
        <w:t xml:space="preserve"> (L.) Radlk. là một tên chính thức (với các tên đồng nghĩa là </w:t>
      </w:r>
      <w:r>
        <w:rPr>
          <w:rStyle w:val="CharStyle23"/>
          <w:i/>
          <w:iCs/>
        </w:rPr>
        <w:t>Allophylus ternatus</w:t>
      </w:r>
      <w:r>
        <w:rPr>
          <w:rStyle w:val="CharStyle23"/>
        </w:rPr>
        <w:t xml:space="preserve"> Lour., </w:t>
      </w:r>
      <w:r>
        <w:rPr>
          <w:rStyle w:val="CharStyle23"/>
          <w:i/>
          <w:iCs/>
        </w:rPr>
        <w:t>Schmidelia racemosa</w:t>
      </w:r>
      <w:r>
        <w:rPr>
          <w:rStyle w:val="CharStyle23"/>
        </w:rPr>
        <w:t xml:space="preserve"> L.,</w:t>
      </w:r>
    </w:p>
    <w:p>
      <w:pPr>
        <w:pStyle w:val="Style22"/>
        <w:keepNext w:val="0"/>
        <w:keepLines w:val="0"/>
        <w:widowControl w:val="0"/>
        <w:shd w:val="clear" w:color="auto" w:fill="auto"/>
        <w:bidi w:val="0"/>
        <w:spacing w:before="0"/>
        <w:ind w:left="0" w:right="0" w:firstLine="0"/>
        <w:jc w:val="both"/>
      </w:pPr>
      <w:r>
        <w:rPr>
          <w:rStyle w:val="CharStyle23"/>
          <w:i/>
          <w:iCs/>
        </w:rPr>
        <w:t>Gemella trifolia</w:t>
      </w:r>
      <w:r>
        <w:rPr>
          <w:rStyle w:val="CharStyle23"/>
        </w:rPr>
        <w:t xml:space="preserve"> Lour,...). Lecomte (1912: 1013), Gagnepain (1950: 926), How &amp; C. N. Ho (1955: 379) cũng coi </w:t>
      </w:r>
      <w:r>
        <w:rPr>
          <w:rStyle w:val="CharStyle23"/>
          <w:i/>
          <w:iCs/>
        </w:rPr>
        <w:t>Allophylus racemosus</w:t>
      </w:r>
      <w:r>
        <w:rPr>
          <w:rStyle w:val="CharStyle23"/>
        </w:rPr>
        <w:t xml:space="preserve"> (L.) Radlk. là một tên chính thức.</w:t>
      </w:r>
    </w:p>
    <w:p>
      <w:pPr>
        <w:pStyle w:val="Style22"/>
        <w:keepNext w:val="0"/>
        <w:keepLines w:val="0"/>
        <w:widowControl w:val="0"/>
        <w:shd w:val="clear" w:color="auto" w:fill="auto"/>
        <w:bidi w:val="0"/>
        <w:spacing w:before="0"/>
        <w:ind w:left="0" w:right="0" w:firstLine="480"/>
        <w:jc w:val="both"/>
      </w:pPr>
      <w:r>
        <w:rPr>
          <w:rStyle w:val="CharStyle23"/>
        </w:rPr>
        <w:t xml:space="preserve">– Phạm Hoàng Hộ đã lấy toàn bộ bản mô tả và hình vẽ của loài </w:t>
      </w:r>
      <w:r>
        <w:rPr>
          <w:rStyle w:val="CharStyle23"/>
          <w:i/>
          <w:iCs/>
        </w:rPr>
        <w:t>Allophylus racemosus</w:t>
      </w:r>
      <w:r>
        <w:rPr>
          <w:rStyle w:val="CharStyle23"/>
        </w:rPr>
        <w:t xml:space="preserve"> (L.) Radlk. trong công trình năm 1992 để dùng cho loài </w:t>
      </w:r>
      <w:r>
        <w:rPr>
          <w:rStyle w:val="CharStyle23"/>
          <w:i/>
          <w:iCs/>
        </w:rPr>
        <w:t>Allophylus racemosus</w:t>
      </w:r>
      <w:r>
        <w:rPr>
          <w:rStyle w:val="CharStyle23"/>
        </w:rPr>
        <w:t xml:space="preserve"> (L.) Boerl. trong công trình năm 2000.</w:t>
      </w:r>
    </w:p>
    <w:p>
      <w:pPr>
        <w:pStyle w:val="Style22"/>
        <w:keepNext w:val="0"/>
        <w:keepLines w:val="0"/>
        <w:widowControl w:val="0"/>
        <w:shd w:val="clear" w:color="auto" w:fill="auto"/>
        <w:bidi w:val="0"/>
        <w:spacing w:before="0"/>
        <w:ind w:left="0" w:right="0" w:firstLine="480"/>
        <w:jc w:val="both"/>
      </w:pPr>
      <w:r>
        <w:rPr>
          <w:rStyle w:val="CharStyle23"/>
        </w:rPr>
        <w:t xml:space="preserve">– Leenhouts (1967: 322) cho rằng </w:t>
      </w:r>
      <w:r>
        <w:rPr>
          <w:rStyle w:val="CharStyle23"/>
          <w:i/>
          <w:iCs/>
        </w:rPr>
        <w:t>Allophylus racemosus</w:t>
      </w:r>
      <w:r>
        <w:rPr>
          <w:rStyle w:val="CharStyle23"/>
        </w:rPr>
        <w:t xml:space="preserve"> đồng nhất với </w:t>
      </w:r>
      <w:r>
        <w:rPr>
          <w:rStyle w:val="CharStyle23"/>
          <w:i/>
          <w:iCs/>
        </w:rPr>
        <w:t>Allophylus cobbe</w:t>
      </w:r>
      <w:r>
        <w:rPr>
          <w:rStyle w:val="CharStyle23"/>
        </w:rPr>
        <w:t xml:space="preserve"> var. </w:t>
      </w:r>
      <w:r>
        <w:rPr>
          <w:rStyle w:val="CharStyle23"/>
          <w:i/>
          <w:iCs/>
        </w:rPr>
        <w:t>velutinus</w:t>
      </w:r>
      <w:r>
        <w:rPr>
          <w:rStyle w:val="CharStyle23"/>
        </w:rPr>
        <w:t xml:space="preserve"> Corner, nhưng vào năm 1994 (trang 460) lại coi nó là tên không hợp luật và là tên đồng nghĩa của </w:t>
      </w:r>
      <w:r>
        <w:rPr>
          <w:rStyle w:val="CharStyle23"/>
          <w:i/>
          <w:iCs/>
        </w:rPr>
        <w:t>Allophylus triphyllus</w:t>
      </w:r>
      <w:r>
        <w:rPr>
          <w:rStyle w:val="CharStyle23"/>
        </w:rPr>
        <w:t xml:space="preserve"> (Burm. f.) Merr.</w:t>
      </w:r>
    </w:p>
    <w:p>
      <w:pPr>
        <w:pStyle w:val="Style22"/>
        <w:keepNext w:val="0"/>
        <w:keepLines w:val="0"/>
        <w:widowControl w:val="0"/>
        <w:shd w:val="clear" w:color="auto" w:fill="auto"/>
        <w:bidi w:val="0"/>
        <w:spacing w:before="0"/>
        <w:ind w:left="0" w:right="0" w:firstLine="480"/>
        <w:jc w:val="both"/>
      </w:pPr>
      <w:r>
        <w:rPr>
          <w:rStyle w:val="CharStyle23"/>
        </w:rPr>
        <w:t xml:space="preserve">– C. Y. Wu (1977: 256) đã đồng nhất 2 tên gọi </w:t>
      </w:r>
      <w:r>
        <w:rPr>
          <w:rStyle w:val="CharStyle23"/>
          <w:i/>
          <w:iCs/>
        </w:rPr>
        <w:t>Allophylus racemosus</w:t>
      </w:r>
      <w:r>
        <w:rPr>
          <w:rStyle w:val="CharStyle23"/>
        </w:rPr>
        <w:t xml:space="preserve"> (L.) Boerl. và </w:t>
      </w:r>
      <w:r>
        <w:rPr>
          <w:rStyle w:val="CharStyle23"/>
          <w:i/>
          <w:iCs/>
        </w:rPr>
        <w:t>Allophylus racemosus</w:t>
      </w:r>
      <w:r>
        <w:rPr>
          <w:rStyle w:val="CharStyle23"/>
        </w:rPr>
        <w:t xml:space="preserve"> (L.) Radlk. và coi chúng là tên đồng nghĩa của </w:t>
      </w:r>
      <w:r>
        <w:rPr>
          <w:rStyle w:val="CharStyle23"/>
          <w:i/>
          <w:iCs/>
        </w:rPr>
        <w:t xml:space="preserve">Allophylus cobbe </w:t>
      </w:r>
      <w:r>
        <w:rPr>
          <w:rStyle w:val="CharStyle23"/>
        </w:rPr>
        <w:t xml:space="preserve">var. </w:t>
      </w:r>
      <w:r>
        <w:rPr>
          <w:rStyle w:val="CharStyle23"/>
          <w:i/>
          <w:iCs/>
        </w:rPr>
        <w:t>velutinus</w:t>
      </w:r>
      <w:r>
        <w:rPr>
          <w:rStyle w:val="CharStyle23"/>
        </w:rPr>
        <w:t xml:space="preserve"> Corner.</w:t>
      </w:r>
    </w:p>
    <w:p>
      <w:pPr>
        <w:pStyle w:val="Style22"/>
        <w:keepNext w:val="0"/>
        <w:keepLines w:val="0"/>
        <w:widowControl w:val="0"/>
        <w:shd w:val="clear" w:color="auto" w:fill="auto"/>
        <w:bidi w:val="0"/>
        <w:spacing w:before="0" w:after="600" w:line="300" w:lineRule="auto"/>
        <w:ind w:left="0" w:right="0" w:firstLine="480"/>
        <w:jc w:val="both"/>
      </w:pPr>
      <w:r>
        <w:rPr>
          <w:rStyle w:val="CharStyle23"/>
        </w:rPr>
        <w:t xml:space="preserve">– Qua nghiên cứu về loài này, nhận thấy </w:t>
      </w:r>
      <w:r>
        <w:rPr>
          <w:rStyle w:val="CharStyle23"/>
          <w:i/>
          <w:iCs/>
        </w:rPr>
        <w:t>Allophylus racemosus</w:t>
      </w:r>
      <w:r>
        <w:rPr>
          <w:rStyle w:val="CharStyle23"/>
        </w:rPr>
        <w:t xml:space="preserve"> đồng nhất với </w:t>
      </w:r>
      <w:r>
        <w:rPr>
          <w:rStyle w:val="CharStyle23"/>
          <w:i/>
          <w:iCs/>
        </w:rPr>
        <w:t>Allophylus cobbe</w:t>
      </w:r>
      <w:r>
        <w:rPr>
          <w:rStyle w:val="CharStyle23"/>
        </w:rPr>
        <w:t xml:space="preserve"> var. </w:t>
      </w:r>
      <w:r>
        <w:rPr>
          <w:rStyle w:val="CharStyle23"/>
          <w:i/>
          <w:iCs/>
        </w:rPr>
        <w:t>velutinus</w:t>
      </w:r>
      <w:r>
        <w:rPr>
          <w:rStyle w:val="CharStyle23"/>
        </w:rPr>
        <w:t xml:space="preserve"> về cơ quan dinh dưỡng, có cột nhị-nhụy, đặc điểm nhị,... và có sự chuyển tiếp về đặc điểm của triền tuyến mật (hình vành khuyên ở </w:t>
      </w:r>
      <w:r>
        <w:rPr>
          <w:rStyle w:val="CharStyle23"/>
          <w:i/>
          <w:iCs/>
        </w:rPr>
        <w:t>Allophylus racemosus</w:t>
      </w:r>
      <w:r>
        <w:rPr>
          <w:rStyle w:val="CharStyle23"/>
        </w:rPr>
        <w:t xml:space="preserve">, xẻ thùy và thỉnh thoảng có 2 thùy dính nhau hoàn toàn ở </w:t>
      </w:r>
      <w:r>
        <w:rPr>
          <w:rStyle w:val="CharStyle23"/>
          <w:i/>
          <w:iCs/>
        </w:rPr>
        <w:t>Allophylus cobbe</w:t>
      </w:r>
      <w:r>
        <w:rPr>
          <w:rStyle w:val="CharStyle23"/>
        </w:rPr>
        <w:t xml:space="preserve"> var. </w:t>
      </w:r>
      <w:r>
        <w:rPr>
          <w:rStyle w:val="CharStyle23"/>
          <w:i/>
          <w:iCs/>
        </w:rPr>
        <w:t>velutinus</w:t>
      </w:r>
      <w:r>
        <w:rPr>
          <w:rStyle w:val="CharStyle23"/>
        </w:rPr>
        <w:t>), vì vậy đã nhất trí với quan điểm của C. Y. Wu (1977).</w:t>
      </w:r>
    </w:p>
    <w:p>
      <w:pPr>
        <w:pStyle w:val="Style25"/>
        <w:keepNext/>
        <w:keepLines/>
        <w:widowControl w:val="0"/>
        <w:numPr>
          <w:ilvl w:val="1"/>
          <w:numId w:val="309"/>
        </w:numPr>
        <w:shd w:val="clear" w:color="auto" w:fill="auto"/>
        <w:tabs>
          <w:tab w:pos="601" w:val="left"/>
        </w:tabs>
        <w:bidi w:val="0"/>
        <w:spacing w:before="0" w:after="360" w:line="288" w:lineRule="auto"/>
        <w:ind w:left="0" w:right="0" w:firstLine="0"/>
        <w:jc w:val="center"/>
      </w:pPr>
      <w:bookmarkStart w:id="262" w:name="bookmark262"/>
      <w:r>
        <w:rPr>
          <w:rStyle w:val="CharStyle26"/>
          <w:b/>
          <w:bCs/>
        </w:rPr>
        <w:t xml:space="preserve">Allophylus cochinchinensis </w:t>
      </w:r>
      <w:r>
        <w:rPr>
          <w:rStyle w:val="CharStyle26"/>
        </w:rPr>
        <w:t xml:space="preserve">Lecomte </w:t>
      </w:r>
      <w:r>
        <w:rPr>
          <w:rStyle w:val="CharStyle26"/>
          <w:b/>
          <w:bCs/>
        </w:rPr>
        <w:t>– Ngoại mộc nam</w:t>
      </w:r>
      <w:bookmarkEnd w:id="262"/>
    </w:p>
    <w:p>
      <w:pPr>
        <w:pStyle w:val="Style22"/>
        <w:keepNext w:val="0"/>
        <w:keepLines w:val="0"/>
        <w:widowControl w:val="0"/>
        <w:shd w:val="clear" w:color="auto" w:fill="auto"/>
        <w:bidi w:val="0"/>
        <w:spacing w:before="0"/>
        <w:ind w:left="0" w:right="0" w:firstLine="0"/>
        <w:jc w:val="both"/>
      </w:pPr>
      <w:r>
        <w:rPr>
          <w:rStyle w:val="CharStyle23"/>
        </w:rPr>
        <w:t>Lecomte, 1911. Lecomte Not. Syst. (Paris), 2: 55; id. 1912. Fl. Gen. Indoch. 1: 1009; Gagnep. 1950. Suppl. Fl. Gen. Indoch. 1: 929; Phamh. 1970. Illustr. Fl. S. Vietn. 1: 594 (“Pierre”); id. 1992. Illustr. Fl. Vietn. 2(1): 389 (“Pierre”); id. 2003. l. c. 2: 313 (“Pierre”).</w:t>
      </w:r>
    </w:p>
    <w:p>
      <w:pPr>
        <w:pStyle w:val="Style22"/>
        <w:keepNext w:val="0"/>
        <w:keepLines w:val="0"/>
        <w:widowControl w:val="0"/>
        <w:shd w:val="clear" w:color="auto" w:fill="auto"/>
        <w:bidi w:val="0"/>
        <w:spacing w:before="0" w:after="360"/>
        <w:ind w:left="0" w:right="0" w:firstLine="0"/>
        <w:jc w:val="both"/>
      </w:pPr>
      <w:r>
        <w:rPr>
          <w:rStyle w:val="CharStyle23"/>
        </w:rPr>
        <w:t>– Lù mù, Chạc ba.</w:t>
      </w:r>
    </w:p>
    <w:p>
      <w:pPr>
        <w:pStyle w:val="Style22"/>
        <w:keepNext w:val="0"/>
        <w:keepLines w:val="0"/>
        <w:widowControl w:val="0"/>
        <w:shd w:val="clear" w:color="auto" w:fill="auto"/>
        <w:bidi w:val="0"/>
        <w:spacing w:before="0" w:line="312" w:lineRule="auto"/>
        <w:ind w:left="0" w:right="0" w:firstLine="480"/>
        <w:jc w:val="both"/>
      </w:pPr>
      <w:r>
        <w:rPr>
          <w:rStyle w:val="CharStyle23"/>
        </w:rPr>
        <w:t>Cây bụi, cao 1-2 m. Cành mang hoa tròn, đường kính 3 mm, có lông tơ ngắn nhưng sớm rụng, có lỗ vỏ dày và rõ. Cuống lá dài 1,5-3 cm, tròn, mặt trên có rãnh rộng và nông, có lông ở rãnh. Lá chét 3, nhỏ và hơi dày; lá chét giữa hình bầu dục hẹp đến rộng, gấp 1,5 lần lá chét bên, cỡ 4,5-6,5 × 2-3,3 cm; lá chét bên hình bầu dục hoặc hơi hình trứng, cỡ 2,7-4,3 × 1,4-2,1 cm; chóp nhọn; mép có răng cưa to và đều ở 2/3 phiến phía trên; gốc nhọn, cân ở tất cả các lá; mặt trên có lông thưa ở gốc gân chính; mặt dưới không hoặc có vài lông nhỏ ở gân chính, nách gân bên có chùm lông ở những gân bên</w:t>
      </w:r>
    </w:p>
    <w:p>
      <w:pPr>
        <w:pStyle w:val="Style22"/>
        <w:keepNext w:val="0"/>
        <w:keepLines w:val="0"/>
        <w:widowControl w:val="0"/>
        <w:shd w:val="clear" w:color="auto" w:fill="auto"/>
        <w:bidi w:val="0"/>
        <w:spacing w:before="0" w:line="312" w:lineRule="auto"/>
        <w:ind w:left="0" w:right="0" w:firstLine="0"/>
        <w:jc w:val="both"/>
      </w:pPr>
      <w:r>
        <w:rPr>
          <w:rStyle w:val="CharStyle23"/>
        </w:rPr>
        <w:t>phía dưới; gân bên 5-6(-8) đôi, gần mọc đối, phân nhánh, trục chính kết thúc ở trong răng hoặc ở vết khía, nhánh vấn hợp; gân mạng hình mạng lưới; cuống lá chét bên dài 1-2 mm, cuống lá chét giữa dài 2-4 mm, mặt trên có lông. Cụm hoa không phân nhánh, dài cỡ 5,5-10 cm, có hoa dày đặc, có lông thưa; cuống cụm hoa dài 1,6 cm; cụm hoa xim gần như không có cuống, mang 5-6 hoa; lá bắc của cụm xim hình dùi, dài 0,8 mm, có nhiều lông nhỏ và ngắn; cuống hoa dài 1,5 mm, có đốt ở gốc, có lông nhưng sớm rụng. Hoa đơn tính khác gốc. Lá đài hình trứng hoặc trứng ngược, cỡ 0,9-1,1 × 0,5-0,6 mm, 2 lá bên ngoài nhỏ hơn; mặt ngoài có lông nhỏ ở mép; mặt trong không có lông. Cánh hoa 4-5, ngắn hơn lá đài, hình thìa, dài 1-1,25 mm, đôi khi có chóp lõm, mặt ngoài có lông ở mép, mặt trong không có lông, có vảy xẻ 2 thùy như 2 chùm lông, có nhiều lông dài. Triền tuyến mật xẻ sâu thành 4 thùy rời nhau, bao 3/4 hoa, không có lông. Cột nhị-nhụy mập, cao 0,5 mm, có lông. Nhị 7, thò dài khỏi hoa khi hoa nở; chỉ nhị dài 1,8 mm, có lông ở gốc hoặc không có lông (theo Phạm Hoàng Hộ, 1970, 1992, 2000); bao phấn hình trứng, dài 0,3 mm, đính lưng, không có lông. Bầu có lông dài; vòi nhụy ngắn; núm nhụy xẻ 2 thùy. Quả chín màu vàng. Thùy quả hình cầu, cỡ 4-5 mm. (hình 63).</w:t>
      </w:r>
    </w:p>
    <w:p>
      <w:pPr>
        <w:pStyle w:val="Style22"/>
        <w:keepNext w:val="0"/>
        <w:keepLines w:val="0"/>
        <w:widowControl w:val="0"/>
        <w:shd w:val="clear" w:color="auto" w:fill="auto"/>
        <w:bidi w:val="0"/>
        <w:spacing w:before="0" w:line="312" w:lineRule="auto"/>
        <w:ind w:left="0" w:right="0" w:firstLine="460"/>
        <w:jc w:val="both"/>
      </w:pPr>
      <w:r>
        <w:rPr>
          <w:rStyle w:val="CharStyle23"/>
          <w:b/>
          <w:bCs/>
          <w:i/>
          <w:iCs/>
        </w:rPr>
        <w:t>Loc. class.:</w:t>
      </w:r>
      <w:r>
        <w:rPr>
          <w:rStyle w:val="CharStyle23"/>
        </w:rPr>
        <w:t xml:space="preserve"> Vietnam (“Cochinchine”: Phuoc than). </w:t>
      </w:r>
      <w:r>
        <w:rPr>
          <w:rStyle w:val="CharStyle23"/>
          <w:b/>
          <w:bCs/>
          <w:i/>
          <w:iCs/>
        </w:rPr>
        <w:t>Typus:</w:t>
      </w:r>
      <w:r>
        <w:rPr>
          <w:rStyle w:val="CharStyle23"/>
        </w:rPr>
        <w:t xml:space="preserve"> Thorel...</w:t>
      </w:r>
    </w:p>
    <w:p>
      <w:pPr>
        <w:pStyle w:val="Style22"/>
        <w:keepNext w:val="0"/>
        <w:keepLines w:val="0"/>
        <w:widowControl w:val="0"/>
        <w:shd w:val="clear" w:color="auto" w:fill="auto"/>
        <w:bidi w:val="0"/>
        <w:spacing w:before="0" w:line="310" w:lineRule="auto"/>
        <w:ind w:left="0" w:right="0" w:firstLine="460"/>
        <w:jc w:val="both"/>
      </w:pPr>
      <w:r>
        <w:rPr>
          <w:rStyle w:val="CharStyle23"/>
          <w:b/>
          <w:bCs/>
          <w:i/>
          <w:iCs/>
        </w:rPr>
        <w:t>Sinh học và sinh thái:</w:t>
      </w:r>
      <w:r>
        <w:rPr>
          <w:rStyle w:val="CharStyle23"/>
        </w:rPr>
        <w:t xml:space="preserve"> Mùa hoa tháng 6-8, mùa quả tháng 9-12. Mọc hoang trong rừng, ở độ cao 450-480 m.</w:t>
      </w:r>
    </w:p>
    <w:p>
      <w:pPr>
        <w:pStyle w:val="Style22"/>
        <w:keepNext w:val="0"/>
        <w:keepLines w:val="0"/>
        <w:widowControl w:val="0"/>
        <w:shd w:val="clear" w:color="auto" w:fill="auto"/>
        <w:bidi w:val="0"/>
        <w:spacing w:before="0" w:line="314" w:lineRule="auto"/>
        <w:ind w:left="0" w:right="0" w:firstLine="460"/>
        <w:jc w:val="both"/>
      </w:pPr>
      <w:r>
        <w:rPr>
          <w:rStyle w:val="CharStyle23"/>
          <w:b/>
          <w:bCs/>
          <w:i/>
          <w:iCs/>
        </w:rPr>
        <w:t>Phân bố:</w:t>
      </w:r>
      <w:r>
        <w:rPr>
          <w:rStyle w:val="CharStyle23"/>
        </w:rPr>
        <w:t xml:space="preserve"> Mới thấy ở Đồng Nai (Biên Hòa), Bà Rịa-Vũng Tàu (Bà Rịa: Núi Đinh), Tp. Hồ Chí Minh (Thủ Đức), Kiên Giang (đảo Thổ Chu).</w:t>
      </w:r>
    </w:p>
    <w:p>
      <w:pPr>
        <w:pStyle w:val="Style22"/>
        <w:keepNext w:val="0"/>
        <w:keepLines w:val="0"/>
        <w:widowControl w:val="0"/>
        <w:shd w:val="clear" w:color="auto" w:fill="auto"/>
        <w:bidi w:val="0"/>
        <w:spacing w:before="0" w:line="310" w:lineRule="auto"/>
        <w:ind w:left="0" w:right="0" w:firstLine="460"/>
        <w:jc w:val="both"/>
      </w:pPr>
      <w:r>
        <w:rPr>
          <w:rStyle w:val="CharStyle23"/>
          <w:b/>
          <w:bCs/>
          <w:i/>
          <w:iCs/>
        </w:rPr>
        <w:t>Mẫu nghiên cứu:</w:t>
      </w:r>
      <w:r>
        <w:rPr>
          <w:rStyle w:val="CharStyle23"/>
        </w:rPr>
        <w:t xml:space="preserve"> KIÊN GIANG, Averyanov, N. T. Bân &amp; Kudryavtzeva 564 (HN, LE).</w:t>
      </w:r>
    </w:p>
    <w:p>
      <w:pPr>
        <w:pStyle w:val="Style22"/>
        <w:keepNext w:val="0"/>
        <w:keepLines w:val="0"/>
        <w:widowControl w:val="0"/>
        <w:shd w:val="clear" w:color="auto" w:fill="auto"/>
        <w:bidi w:val="0"/>
        <w:spacing w:before="0" w:line="312" w:lineRule="auto"/>
        <w:ind w:left="0" w:right="0" w:firstLine="460"/>
        <w:jc w:val="both"/>
      </w:pPr>
      <w:r>
        <w:rPr>
          <w:rStyle w:val="CharStyle23"/>
          <w:b/>
          <w:bCs/>
          <w:i/>
          <w:iCs/>
        </w:rPr>
        <w:t>Giá trị sử dụng:</w:t>
      </w:r>
      <w:r>
        <w:rPr>
          <w:rStyle w:val="CharStyle23"/>
        </w:rPr>
        <w:t xml:space="preserve"> Hạt cho dầu. Lá giã nát hơ nóng đắp làm liền gân; ở Malaixia lá, rễ, vỏ cây dùng để chế trà trị đau dạ dày; ở Perak lá, rễ, vỏ cây dùng để trị đau miệng ở trẻ em. Quả chín có vị chua đắng, độc cho cá, dân gian dùng lá giã nát hơ nóng đắp làm liền gân. (Võ Văn Chi, 1997: 208 &amp; 2003: 240).</w:t>
      </w:r>
    </w:p>
    <w:p>
      <w:pPr>
        <w:pStyle w:val="Style22"/>
        <w:keepNext w:val="0"/>
        <w:keepLines w:val="0"/>
        <w:widowControl w:val="0"/>
        <w:shd w:val="clear" w:color="auto" w:fill="auto"/>
        <w:bidi w:val="0"/>
        <w:spacing w:before="0" w:line="312" w:lineRule="auto"/>
        <w:ind w:left="0" w:right="0" w:firstLine="460"/>
        <w:jc w:val="both"/>
      </w:pPr>
      <w:r>
        <w:rPr>
          <w:rStyle w:val="CharStyle23"/>
          <w:b/>
          <w:bCs/>
          <w:i/>
          <w:iCs/>
        </w:rPr>
        <w:t>Ghi chú:</w:t>
      </w:r>
      <w:r>
        <w:rPr>
          <w:rStyle w:val="CharStyle23"/>
        </w:rPr>
        <w:t xml:space="preserve"> T. K. Liên &amp; H. M. Tâm (2003: 1013) đã coi loài này là tên đồng nghĩa của </w:t>
      </w:r>
      <w:r>
        <w:rPr>
          <w:rStyle w:val="CharStyle23"/>
          <w:i/>
          <w:iCs/>
        </w:rPr>
        <w:t>Allophylus cobbe</w:t>
      </w:r>
      <w:r>
        <w:rPr>
          <w:rStyle w:val="CharStyle23"/>
        </w:rPr>
        <w:t xml:space="preserve">, nhưng sự khác biệt giữa 2 loài là rất rõ ràng, nên vẫn theo quan điểm </w:t>
      </w:r>
      <w:r>
        <w:rPr>
          <w:rStyle w:val="CharStyle23"/>
          <w:i/>
          <w:iCs/>
        </w:rPr>
        <w:t>Allophylus cochinchinensis</w:t>
      </w:r>
      <w:r>
        <w:rPr>
          <w:rStyle w:val="CharStyle23"/>
        </w:rPr>
        <w:t xml:space="preserve"> là tên chính thức bậc loài. (Index Kewensis cũng coi tên gọi </w:t>
      </w:r>
      <w:r>
        <w:rPr>
          <w:rStyle w:val="CharStyle23"/>
          <w:i/>
          <w:iCs/>
        </w:rPr>
        <w:t>Allophylus cochinchinensis</w:t>
      </w:r>
      <w:r>
        <w:rPr>
          <w:rStyle w:val="CharStyle23"/>
        </w:rPr>
        <w:t xml:space="preserve"> là tên chính thức ở bậc loài).</w:t>
      </w:r>
      <w:r>
        <w:br w:type="page"/>
      </w:r>
    </w:p>
    <w:p>
      <w:pPr>
        <w:widowControl w:val="0"/>
        <w:jc w:val="center"/>
        <w:rPr>
          <w:sz w:val="2"/>
          <w:szCs w:val="2"/>
        </w:rPr>
      </w:pPr>
      <w:r>
        <w:drawing>
          <wp:inline>
            <wp:extent cx="5364480" cy="5364480"/>
            <wp:docPr id="353" name="Picutre 353"/>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244"/>
                    <a:stretch/>
                  </pic:blipFill>
                  <pic:spPr>
                    <a:xfrm>
                      <a:ext cx="5364480" cy="5364480"/>
                    </a:xfrm>
                    <a:prstGeom prst="rect"/>
                  </pic:spPr>
                </pic:pic>
              </a:graphicData>
            </a:graphic>
          </wp:inline>
        </w:drawing>
      </w:r>
    </w:p>
    <w:p>
      <w:pPr>
        <w:pStyle w:val="Style44"/>
        <w:keepNext w:val="0"/>
        <w:keepLines w:val="0"/>
        <w:widowControl w:val="0"/>
        <w:shd w:val="clear" w:color="auto" w:fill="auto"/>
        <w:bidi w:val="0"/>
        <w:spacing w:before="0" w:after="100" w:line="240" w:lineRule="auto"/>
        <w:ind w:left="0" w:right="0" w:firstLine="0"/>
        <w:jc w:val="center"/>
        <w:rPr>
          <w:sz w:val="24"/>
          <w:szCs w:val="24"/>
        </w:rPr>
      </w:pPr>
      <w:r>
        <w:rPr>
          <w:rStyle w:val="CharStyle45"/>
          <w:sz w:val="24"/>
          <w:szCs w:val="24"/>
        </w:rPr>
        <w:t xml:space="preserve">Hình 63. </w:t>
      </w:r>
      <w:r>
        <w:rPr>
          <w:rStyle w:val="CharStyle45"/>
          <w:i/>
          <w:iCs/>
          <w:sz w:val="24"/>
          <w:szCs w:val="24"/>
        </w:rPr>
        <w:t>Allophylus cochinchinensis</w:t>
      </w:r>
      <w:r>
        <w:rPr>
          <w:rStyle w:val="CharStyle45"/>
          <w:sz w:val="24"/>
          <w:szCs w:val="24"/>
        </w:rPr>
        <w:t xml:space="preserve"> Lecomte</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cành mang hoa; 2. mặt dưới lá chét (chi tiết); 3. cánh hoa (mặt ngoài);</w:t>
      </w:r>
    </w:p>
    <w:p>
      <w:pPr>
        <w:pStyle w:val="Style44"/>
        <w:keepNext w:val="0"/>
        <w:keepLines w:val="0"/>
        <w:widowControl w:val="0"/>
        <w:shd w:val="clear" w:color="auto" w:fill="auto"/>
        <w:bidi w:val="0"/>
        <w:spacing w:before="0" w:after="0" w:line="240" w:lineRule="auto"/>
        <w:ind w:left="0" w:right="0" w:firstLine="0"/>
        <w:jc w:val="center"/>
      </w:pPr>
      <w:r>
        <w:rPr>
          <w:rStyle w:val="CharStyle45"/>
        </w:rPr>
        <w:t>4. cánh hoa (mặt trong); 5. nhị</w:t>
      </w:r>
    </w:p>
    <w:p>
      <w:pPr>
        <w:pStyle w:val="Style44"/>
        <w:keepNext w:val="0"/>
        <w:keepLines w:val="0"/>
        <w:widowControl w:val="0"/>
        <w:shd w:val="clear" w:color="auto" w:fill="auto"/>
        <w:bidi w:val="0"/>
        <w:spacing w:before="0" w:after="60" w:line="240" w:lineRule="auto"/>
        <w:ind w:left="0" w:right="0" w:firstLine="0"/>
        <w:jc w:val="center"/>
      </w:pPr>
      <w:r>
        <w:rPr>
          <w:rStyle w:val="CharStyle45"/>
        </w:rPr>
        <w:t>(hình H. M. Tâm, 2008; vẽ theo mẫu N. T. Bân &amp; cs. 564, HN)</w:t>
      </w:r>
    </w:p>
    <w:p>
      <w:pPr>
        <w:widowControl w:val="0"/>
        <w:spacing w:after="599" w:line="1" w:lineRule="exact"/>
      </w:pPr>
    </w:p>
    <w:p>
      <w:pPr>
        <w:pStyle w:val="Style25"/>
        <w:keepNext/>
        <w:keepLines/>
        <w:widowControl w:val="0"/>
        <w:numPr>
          <w:ilvl w:val="1"/>
          <w:numId w:val="309"/>
        </w:numPr>
        <w:shd w:val="clear" w:color="auto" w:fill="auto"/>
        <w:tabs>
          <w:tab w:pos="661" w:val="left"/>
        </w:tabs>
        <w:bidi w:val="0"/>
        <w:spacing w:before="0" w:after="360" w:line="288" w:lineRule="auto"/>
        <w:ind w:left="0" w:right="0" w:firstLine="0"/>
        <w:jc w:val="center"/>
      </w:pPr>
      <w:bookmarkStart w:id="264" w:name="bookmark264"/>
      <w:r>
        <w:rPr>
          <w:rStyle w:val="CharStyle26"/>
          <w:b/>
          <w:bCs/>
        </w:rPr>
        <w:t xml:space="preserve">Allophylus longifolius </w:t>
      </w:r>
      <w:r>
        <w:rPr>
          <w:rStyle w:val="CharStyle26"/>
        </w:rPr>
        <w:t xml:space="preserve">Radlk. </w:t>
      </w:r>
      <w:r>
        <w:rPr>
          <w:rStyle w:val="CharStyle26"/>
          <w:b/>
          <w:bCs/>
        </w:rPr>
        <w:t>– Ngoại mộc lá dài</w:t>
      </w:r>
      <w:bookmarkEnd w:id="264"/>
    </w:p>
    <w:p>
      <w:pPr>
        <w:pStyle w:val="Style22"/>
        <w:keepNext w:val="0"/>
        <w:keepLines w:val="0"/>
        <w:widowControl w:val="0"/>
        <w:shd w:val="clear" w:color="auto" w:fill="auto"/>
        <w:bidi w:val="0"/>
        <w:spacing w:before="0" w:after="480"/>
        <w:ind w:left="0" w:right="0" w:firstLine="0"/>
        <w:jc w:val="both"/>
      </w:pPr>
      <w:r>
        <w:rPr>
          <w:rStyle w:val="CharStyle23"/>
        </w:rPr>
        <w:t>Radlk. 1910. Not. Syst. (Paris), 1: 298; Lecomte, 1912. Fl. Gen. Indoch. 1: 1001 (“</w:t>
      </w:r>
      <w:r>
        <w:rPr>
          <w:rStyle w:val="CharStyle23"/>
          <w:i/>
          <w:iCs/>
        </w:rPr>
        <w:t>logifoliolatus</w:t>
      </w:r>
      <w:r>
        <w:rPr>
          <w:rStyle w:val="CharStyle23"/>
        </w:rPr>
        <w:t>”); Gagnep. 1950. Suppl. Fl. Gen. Indoch. 1: 925; Leenh. 1967. Blumea,</w:t>
      </w:r>
    </w:p>
    <w:p>
      <w:pPr>
        <w:pStyle w:val="Style22"/>
        <w:keepNext w:val="0"/>
        <w:keepLines w:val="0"/>
        <w:widowControl w:val="0"/>
        <w:shd w:val="clear" w:color="auto" w:fill="auto"/>
        <w:bidi w:val="0"/>
        <w:spacing w:before="0" w:after="360"/>
        <w:ind w:left="0" w:right="0" w:firstLine="0"/>
        <w:jc w:val="both"/>
      </w:pPr>
      <w:r>
        <w:rPr>
          <w:rStyle w:val="CharStyle23"/>
        </w:rPr>
        <w:t>15(2): 337; T. D. Dai, 1984. Fl. Taynguyen. Enum. 160; Phamh. 1992. Illustr. Fl. Vietn. 2(1): 392 (“</w:t>
      </w:r>
      <w:r>
        <w:rPr>
          <w:rStyle w:val="CharStyle23"/>
          <w:i/>
          <w:iCs/>
        </w:rPr>
        <w:t>logifoliolatus</w:t>
      </w:r>
      <w:r>
        <w:rPr>
          <w:rStyle w:val="CharStyle23"/>
        </w:rPr>
        <w:t>”); id. 2003. l. c. 2: 316 (“</w:t>
      </w:r>
      <w:r>
        <w:rPr>
          <w:rStyle w:val="CharStyle23"/>
          <w:i/>
          <w:iCs/>
        </w:rPr>
        <w:t>logifoliolatus</w:t>
      </w:r>
      <w:r>
        <w:rPr>
          <w:rStyle w:val="CharStyle23"/>
        </w:rPr>
        <w:t>”); T. K. Lien &amp; H. M. Tam, 2003. Checkl. Pl. Sp. Vietn. 2: 1014.</w:t>
      </w:r>
    </w:p>
    <w:p>
      <w:pPr>
        <w:pStyle w:val="Style22"/>
        <w:keepNext w:val="0"/>
        <w:keepLines w:val="0"/>
        <w:widowControl w:val="0"/>
        <w:shd w:val="clear" w:color="auto" w:fill="auto"/>
        <w:bidi w:val="0"/>
        <w:spacing w:before="0" w:after="100" w:line="300" w:lineRule="auto"/>
        <w:ind w:left="0" w:right="0" w:firstLine="480"/>
        <w:jc w:val="both"/>
      </w:pPr>
      <w:r>
        <w:rPr>
          <w:rStyle w:val="CharStyle23"/>
        </w:rPr>
        <w:t>Cây gỗ nhỏ, cao 2-5 m. Cành mang hoa tròn, đường kính 3-4 mm, có lỗ vỏ dày và rõ, có lông thưa. Cuống lá dài 3,5-10 cm, mặt trên có rãnh nông, có lông thưa. Lá chét 3, chất giấy hơi dày; lá chét giữa hình thuôn đến mác ngược, ít khi hình mác, cỡ 9-17 × 2-4 cm; lá chét bên hình mác lệch, cỡ 7,5-14,5 × 1,6-3,1 cm; chóp có đuôi dài 1-2 cm; mép có răng cưa nhỏ và đều ở 2/3 phía trên; gốc cân và nhọn ở lá chét giữa, lệch và nhọn đến gần tròn ở lá chét bên; mặt trên không hoặc có lông rải rác ở gân, ít khi có ở phiến; mặt dưới có lông thưa rải rác, nách gân bên có chùm lông; gân bên 8-13 đôi, đôi dưới vấn hợp, những đôi phía trên kết thúc ở vết khía hoặc ở một cạnh của răng cưa, đôi khi một số gân kết thúc ở gần mép; gân mạng hình mạng lưới; cuống lá chét bên dài (1-) 2-6 mm, cuống lá chét giữa dài 5-15 mm, cuống lá chét bên dài 2-4 mm, có lông thưa. Cụm hoa không phân nhánh, dài 5-21 cm, có lông thưa, cuống cụm hoa dài 1-2,5 cm; cụm hoa xim gần như không có cuống, mang (1-)2-5(-9) hoa; lá bắc nhỏ hình mũi mác, dài 0,6 mm, có lông; cuống hoa dài 1,2 mm, có đốt ở khoảng 1/3 phía dưới. Hoa màu trắng, khác gốc. Lá đài hình bầu dục, mọc đối nhau, dài 1,5-1,8 mm, 2 lá đài bên ngoài nhỏ hơn, mặt ngoài có lông ở mép, mặt trong không có lông. Cánh hoa 4, hình trứng ngược, đều nhau, cỡ 1-1,8 × 0,6-1 mm, mặt ngoài có lông ở chóp và mép, mặt trong có lông rung và vảy xẻ 2 thùy. Triền tuyến mật xẻ sâu thành 4 thùy rời nhau, bao 1 bên, không có lông. Cột nhị-nhụy cao 0,3 mm, có lông. Nhị 8, hơi thò khỏi hoa khi hoa nở; chỉ nhị dài 1,2 mm, có lông ở nửa dưới; bao phấn hình trứng, dài 0,5 mm, đính lưng, không có lông. Bầu có lông ngắn; núm nhụy xẻ 2 thùy dài bằng vòi nhụy, có nốt lấm tấm. Thùy quả hình bầu dục hoặc hình cầu, cỡ 8 × 7 mm; vỏ dày 0,2 mm; mặt ngoài có vài lông nằm; mặt trong nhẵn bóng. Hạt hình cầu méo, đường kính 5 mm, chứa nhiều dầu; vỏ màu nâu, hơi nhăn (khả năng non), nhẵn; rốn hạt nhỏ. (hình 64).</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Loc. class.:</w:t>
      </w:r>
      <w:r>
        <w:rPr>
          <w:rStyle w:val="CharStyle23"/>
        </w:rPr>
        <w:t xml:space="preserve"> Laos. </w:t>
      </w:r>
      <w:r>
        <w:rPr>
          <w:rStyle w:val="CharStyle23"/>
          <w:b/>
          <w:bCs/>
          <w:i/>
          <w:iCs/>
        </w:rPr>
        <w:t>Typus:</w:t>
      </w:r>
      <w:r>
        <w:rPr>
          <w:rStyle w:val="CharStyle23"/>
        </w:rPr>
        <w:t xml:space="preserve"> Spire 192 (P).</w:t>
      </w:r>
    </w:p>
    <w:p>
      <w:pPr>
        <w:pStyle w:val="Style22"/>
        <w:keepNext w:val="0"/>
        <w:keepLines w:val="0"/>
        <w:widowControl w:val="0"/>
        <w:shd w:val="clear" w:color="auto" w:fill="auto"/>
        <w:bidi w:val="0"/>
        <w:spacing w:before="0" w:after="100"/>
        <w:ind w:left="0" w:right="0" w:firstLine="480"/>
        <w:jc w:val="both"/>
      </w:pPr>
      <w:r>
        <w:rPr>
          <w:rStyle w:val="CharStyle23"/>
          <w:b/>
          <w:bCs/>
          <w:i/>
          <w:iCs/>
        </w:rPr>
        <w:t>Sinh học và sinh thái:</w:t>
      </w:r>
      <w:r>
        <w:rPr>
          <w:rStyle w:val="CharStyle23"/>
        </w:rPr>
        <w:t xml:space="preserve"> Mùa hoa tháng 7-8, 12, quả chín tháng 10-12, 3. Mọc hoang trong rừng, ở độ cao dưới 1400 m.</w:t>
      </w:r>
    </w:p>
    <w:p>
      <w:pPr>
        <w:pStyle w:val="Style22"/>
        <w:keepNext w:val="0"/>
        <w:keepLines w:val="0"/>
        <w:widowControl w:val="0"/>
        <w:shd w:val="clear" w:color="auto" w:fill="auto"/>
        <w:bidi w:val="0"/>
        <w:spacing w:before="0" w:after="100"/>
        <w:ind w:left="0" w:right="0" w:firstLine="480"/>
        <w:jc w:val="both"/>
      </w:pPr>
      <w:r>
        <w:rPr>
          <w:rStyle w:val="CharStyle23"/>
          <w:b/>
          <w:bCs/>
          <w:i/>
          <w:iCs/>
        </w:rPr>
        <w:t>Phân bố:</w:t>
      </w:r>
      <w:r>
        <w:rPr>
          <w:rStyle w:val="CharStyle23"/>
        </w:rPr>
        <w:t xml:space="preserve"> Lào Cai (Sa Pa), Quảng Trị, Thừa Thiên-Huế (Hương Phú, Phú Lộc), Đà Nẵng, Đắk Lắk (Đắk Mil), Lâm Đồng (Lạc Dương), Đồng Nai, Bình Dương (Thủ Dầu Một). Còn có ở Lào.</w:t>
      </w:r>
      <w:r>
        <w:br w:type="page"/>
      </w:r>
    </w:p>
    <w:p>
      <w:pPr>
        <w:widowControl w:val="0"/>
        <w:jc w:val="center"/>
        <w:rPr>
          <w:sz w:val="2"/>
          <w:szCs w:val="2"/>
        </w:rPr>
      </w:pPr>
      <w:r>
        <w:drawing>
          <wp:inline>
            <wp:extent cx="5132705" cy="5358130"/>
            <wp:docPr id="354" name="Picutre 354"/>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246"/>
                    <a:stretch/>
                  </pic:blipFill>
                  <pic:spPr>
                    <a:xfrm>
                      <a:ext cx="5132705" cy="5358130"/>
                    </a:xfrm>
                    <a:prstGeom prst="rect"/>
                  </pic:spPr>
                </pic:pic>
              </a:graphicData>
            </a:graphic>
          </wp:inline>
        </w:drawing>
      </w:r>
    </w:p>
    <w:p>
      <w:pPr>
        <w:pStyle w:val="Style44"/>
        <w:keepNext w:val="0"/>
        <w:keepLines w:val="0"/>
        <w:widowControl w:val="0"/>
        <w:shd w:val="clear" w:color="auto" w:fill="auto"/>
        <w:bidi w:val="0"/>
        <w:spacing w:before="0" w:after="80" w:line="266" w:lineRule="auto"/>
        <w:ind w:left="0" w:right="0" w:firstLine="0"/>
        <w:jc w:val="center"/>
        <w:rPr>
          <w:sz w:val="24"/>
          <w:szCs w:val="24"/>
        </w:rPr>
      </w:pPr>
      <w:r>
        <w:rPr>
          <w:rStyle w:val="CharStyle45"/>
          <w:sz w:val="24"/>
          <w:szCs w:val="24"/>
        </w:rPr>
        <w:t xml:space="preserve">Hình 64. </w:t>
      </w:r>
      <w:r>
        <w:rPr>
          <w:rStyle w:val="CharStyle45"/>
          <w:i/>
          <w:iCs/>
          <w:sz w:val="24"/>
          <w:szCs w:val="24"/>
        </w:rPr>
        <w:t>Allophylus longifolius</w:t>
      </w:r>
      <w:r>
        <w:rPr>
          <w:rStyle w:val="CharStyle45"/>
          <w:sz w:val="24"/>
          <w:szCs w:val="24"/>
        </w:rPr>
        <w:t xml:space="preserve"> Radlk.</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hoa; 2. mặt dưới lá chét (chi tiết); 3. cánh hoa (mặt ngoài);</w:t>
      </w:r>
    </w:p>
    <w:p>
      <w:pPr>
        <w:pStyle w:val="Style44"/>
        <w:keepNext w:val="0"/>
        <w:keepLines w:val="0"/>
        <w:widowControl w:val="0"/>
        <w:shd w:val="clear" w:color="auto" w:fill="auto"/>
        <w:bidi w:val="0"/>
        <w:spacing w:before="0" w:after="0" w:line="264" w:lineRule="auto"/>
        <w:ind w:left="0" w:right="0" w:firstLine="0"/>
        <w:jc w:val="center"/>
      </w:pPr>
      <w:r>
        <w:rPr>
          <w:rStyle w:val="CharStyle45"/>
        </w:rPr>
        <w:t>4. cánh hoa (mặt trong); 5. hoa đực (đã tách bao hoa) (hình H. M. Tâm, 2008; 1, 2: vẽ theo mẫu T. T. Bách 291020303, 3-5: vẽ theo mẫu L. K. Biên 1363; HN)</w:t>
      </w:r>
    </w:p>
    <w:p>
      <w:pPr>
        <w:widowControl w:val="0"/>
        <w:spacing w:after="179" w:line="1" w:lineRule="exact"/>
      </w:pPr>
    </w:p>
    <w:p>
      <w:pPr>
        <w:pStyle w:val="Style22"/>
        <w:keepNext w:val="0"/>
        <w:keepLines w:val="0"/>
        <w:widowControl w:val="0"/>
        <w:shd w:val="clear" w:color="auto" w:fill="auto"/>
        <w:bidi w:val="0"/>
        <w:spacing w:before="0"/>
        <w:ind w:left="0" w:right="0" w:firstLine="460"/>
        <w:jc w:val="both"/>
      </w:pPr>
      <w:r>
        <w:rPr>
          <w:rStyle w:val="CharStyle23"/>
          <w:b/>
          <w:bCs/>
          <w:i/>
          <w:iCs/>
        </w:rPr>
        <w:t>Mẫu nghiên cứu:</w:t>
      </w:r>
      <w:r>
        <w:rPr>
          <w:rStyle w:val="CharStyle23"/>
        </w:rPr>
        <w:t xml:space="preserve"> THỪA THIÊN-HUẾ, T. T. Bách 2610200307 &amp; 2910200303 (HN); L. K. Biên 1315 &amp; 1363 (HN); H. V. Tuế 675 (HN). – ĐẮK LẮK, L. K. Biên 1037 (HN); T. Đ. Lý 707 (HN); N. T. Nhan 604 (HN).</w:t>
      </w:r>
    </w:p>
    <w:p>
      <w:pPr>
        <w:pStyle w:val="Style22"/>
        <w:keepNext w:val="0"/>
        <w:keepLines w:val="0"/>
        <w:widowControl w:val="0"/>
        <w:shd w:val="clear" w:color="auto" w:fill="auto"/>
        <w:bidi w:val="0"/>
        <w:spacing w:before="0" w:after="140" w:line="266" w:lineRule="auto"/>
        <w:ind w:left="0" w:right="0" w:firstLine="460"/>
        <w:jc w:val="both"/>
      </w:pPr>
      <w:r>
        <w:rPr>
          <w:rStyle w:val="CharStyle23"/>
          <w:b/>
          <w:bCs/>
          <w:i/>
          <w:iCs/>
        </w:rPr>
        <w:t>Giá trị sử dụng:</w:t>
      </w:r>
      <w:r>
        <w:rPr>
          <w:rStyle w:val="CharStyle23"/>
        </w:rPr>
        <w:t xml:space="preserve"> Hạt có chứa dầu.</w:t>
      </w:r>
    </w:p>
    <w:p>
      <w:pPr>
        <w:pStyle w:val="Style25"/>
        <w:keepNext/>
        <w:keepLines/>
        <w:widowControl w:val="0"/>
        <w:numPr>
          <w:ilvl w:val="1"/>
          <w:numId w:val="309"/>
        </w:numPr>
        <w:shd w:val="clear" w:color="auto" w:fill="auto"/>
        <w:tabs>
          <w:tab w:pos="606" w:val="left"/>
        </w:tabs>
        <w:bidi w:val="0"/>
        <w:spacing w:before="0" w:after="360" w:line="288" w:lineRule="auto"/>
        <w:ind w:left="0" w:right="0" w:firstLine="0"/>
        <w:jc w:val="center"/>
      </w:pPr>
      <w:bookmarkStart w:id="266" w:name="bookmark266"/>
      <w:r>
        <w:rPr>
          <w:rStyle w:val="CharStyle26"/>
          <w:b/>
          <w:bCs/>
        </w:rPr>
        <w:t xml:space="preserve">Allophylus triphyllus </w:t>
      </w:r>
      <w:r>
        <w:rPr>
          <w:rStyle w:val="CharStyle26"/>
        </w:rPr>
        <w:t xml:space="preserve">(Burm. f.) Merr. </w:t>
      </w:r>
      <w:r>
        <w:rPr>
          <w:rStyle w:val="CharStyle26"/>
          <w:b/>
          <w:bCs/>
        </w:rPr>
        <w:t>– Lù mù</w:t>
      </w:r>
      <w:bookmarkEnd w:id="266"/>
    </w:p>
    <w:p>
      <w:pPr>
        <w:pStyle w:val="Style22"/>
        <w:keepNext w:val="0"/>
        <w:keepLines w:val="0"/>
        <w:widowControl w:val="0"/>
        <w:shd w:val="clear" w:color="auto" w:fill="auto"/>
        <w:bidi w:val="0"/>
        <w:spacing w:before="0"/>
        <w:ind w:left="0" w:right="0" w:firstLine="0"/>
        <w:jc w:val="both"/>
      </w:pPr>
      <w:r>
        <w:rPr>
          <w:rStyle w:val="CharStyle23"/>
        </w:rPr>
        <w:t>Merr. 1921. Philipp. Journ. Sci. (Bot.), 19: 363; Leenh. 1967. Blumea, 15(2): 329.</w:t>
      </w:r>
    </w:p>
    <w:p>
      <w:pPr>
        <w:pStyle w:val="Style22"/>
        <w:keepNext w:val="0"/>
        <w:keepLines w:val="0"/>
        <w:widowControl w:val="0"/>
        <w:shd w:val="clear" w:color="auto" w:fill="auto"/>
        <w:bidi w:val="0"/>
        <w:spacing w:before="0"/>
        <w:ind w:left="0" w:right="0" w:firstLine="0"/>
        <w:jc w:val="both"/>
      </w:pPr>
      <w:r>
        <w:rPr>
          <w:rStyle w:val="CharStyle23"/>
        </w:rPr>
        <w:t xml:space="preserve">– </w:t>
      </w:r>
      <w:r>
        <w:rPr>
          <w:rStyle w:val="CharStyle23"/>
          <w:i/>
          <w:iCs/>
        </w:rPr>
        <w:t>Usubis triphyllus</w:t>
      </w:r>
      <w:r>
        <w:rPr>
          <w:rStyle w:val="CharStyle23"/>
        </w:rPr>
        <w:t xml:space="preserve"> Burm. f. 1768. Fl. Ind. 89, tab. 32.</w:t>
      </w:r>
    </w:p>
    <w:p>
      <w:pPr>
        <w:pStyle w:val="Style22"/>
        <w:keepNext w:val="0"/>
        <w:keepLines w:val="0"/>
        <w:widowControl w:val="0"/>
        <w:shd w:val="clear" w:color="auto" w:fill="auto"/>
        <w:bidi w:val="0"/>
        <w:spacing w:before="0"/>
        <w:ind w:left="240" w:right="0" w:hanging="240"/>
        <w:jc w:val="both"/>
      </w:pPr>
      <w:r>
        <w:rPr>
          <w:rStyle w:val="CharStyle23"/>
        </w:rPr>
        <w:t xml:space="preserve">– </w:t>
      </w:r>
      <w:r>
        <w:rPr>
          <w:rStyle w:val="CharStyle23"/>
          <w:i/>
          <w:iCs/>
        </w:rPr>
        <w:t>Ornitrophe glabra</w:t>
      </w:r>
      <w:r>
        <w:rPr>
          <w:rStyle w:val="CharStyle23"/>
        </w:rPr>
        <w:t xml:space="preserve"> Roxb. [1814. Hort. Beng. 28, nom. nud.] 1832. Fl. Ind. 2: 267, nom. illeg.</w:t>
      </w:r>
    </w:p>
    <w:p>
      <w:pPr>
        <w:pStyle w:val="Style22"/>
        <w:keepNext w:val="0"/>
        <w:keepLines w:val="0"/>
        <w:widowControl w:val="0"/>
        <w:shd w:val="clear" w:color="auto" w:fill="auto"/>
        <w:bidi w:val="0"/>
        <w:spacing w:before="0"/>
        <w:ind w:left="240" w:right="0" w:hanging="240"/>
        <w:jc w:val="both"/>
      </w:pPr>
      <w:r>
        <w:rPr>
          <w:rStyle w:val="CharStyle23"/>
        </w:rPr>
        <w:t xml:space="preserve">– </w:t>
      </w:r>
      <w:r>
        <w:rPr>
          <w:rStyle w:val="CharStyle23"/>
          <w:i/>
          <w:iCs/>
        </w:rPr>
        <w:t>Allophylus cobbe</w:t>
      </w:r>
      <w:r>
        <w:rPr>
          <w:rStyle w:val="CharStyle23"/>
        </w:rPr>
        <w:t xml:space="preserve"> forma </w:t>
      </w:r>
      <w:r>
        <w:rPr>
          <w:rStyle w:val="CharStyle23"/>
          <w:i/>
          <w:iCs/>
        </w:rPr>
        <w:t>glaber</w:t>
      </w:r>
      <w:r>
        <w:rPr>
          <w:rStyle w:val="CharStyle23"/>
        </w:rPr>
        <w:t xml:space="preserve"> Hiern, 1875. Fl. Brit. Ind. 1: 674; Hajra &amp; al. 1946. Mat. Fl. Arunach. 2, 1: 321.</w:t>
      </w:r>
    </w:p>
    <w:p>
      <w:pPr>
        <w:pStyle w:val="Style22"/>
        <w:keepNext w:val="0"/>
        <w:keepLines w:val="0"/>
        <w:widowControl w:val="0"/>
        <w:shd w:val="clear" w:color="auto" w:fill="auto"/>
        <w:bidi w:val="0"/>
        <w:spacing w:before="0"/>
        <w:ind w:left="240" w:right="0" w:hanging="240"/>
        <w:jc w:val="both"/>
      </w:pPr>
      <w:r>
        <w:rPr>
          <w:rStyle w:val="CharStyle23"/>
        </w:rPr>
        <w:t xml:space="preserve">– </w:t>
      </w:r>
      <w:r>
        <w:rPr>
          <w:rStyle w:val="CharStyle23"/>
          <w:i/>
          <w:iCs/>
        </w:rPr>
        <w:t>Allophylus glaber</w:t>
      </w:r>
      <w:r>
        <w:rPr>
          <w:rStyle w:val="CharStyle23"/>
        </w:rPr>
        <w:t xml:space="preserve"> (Roxb.) Boerl. 1890. Handl. Nederl.-Ind. 1: 284, nom. illeg.; Lecomte, 1912. Fl. Gen. Indoch. 1: 1014 (“Radlk.”); Gagnep. 1950. Suppl. Fl. Gen. Indoch. 1: 923 (“Radlk.”); Phamh. 1970. Illustr. Fl. S. Vietn. 1: 593 (“Radlk.”); id. 1992. Illustr. Fl. Vietn. 2(1): 390 (“Radlk.”); id. 2003. l. c. 2: 314 (“Radlk.”); T. K. Lien &amp; H. M. Tam, 2003. Checkl. Pl. Sp. Vietn. 2: 1014 (“Radlk.”).</w:t>
      </w:r>
    </w:p>
    <w:p>
      <w:pPr>
        <w:pStyle w:val="Style22"/>
        <w:keepNext w:val="0"/>
        <w:keepLines w:val="0"/>
        <w:widowControl w:val="0"/>
        <w:shd w:val="clear" w:color="auto" w:fill="auto"/>
        <w:bidi w:val="0"/>
        <w:spacing w:before="0" w:after="360"/>
        <w:ind w:left="0" w:right="0" w:firstLine="0"/>
        <w:jc w:val="both"/>
      </w:pPr>
      <w:r>
        <w:rPr>
          <w:rStyle w:val="CharStyle23"/>
        </w:rPr>
        <w:t>– Ngoại mộc nhẵn, Chang ba.</w:t>
      </w:r>
    </w:p>
    <w:p>
      <w:pPr>
        <w:pStyle w:val="Style22"/>
        <w:keepNext w:val="0"/>
        <w:keepLines w:val="0"/>
        <w:widowControl w:val="0"/>
        <w:shd w:val="clear" w:color="auto" w:fill="auto"/>
        <w:bidi w:val="0"/>
        <w:spacing w:before="0"/>
        <w:ind w:left="0" w:right="0" w:firstLine="480"/>
        <w:jc w:val="both"/>
      </w:pPr>
      <w:r>
        <w:rPr>
          <w:rStyle w:val="CharStyle23"/>
        </w:rPr>
        <w:t>Cây bụi, cao 2-3 m. Cành mang hoa có lỗ vỏ và lông rất ngắn. Cuống lá dài 2-3 cm, mặt trên lõm, có lông màu nâu rất ngắn. Lá chét 3, hình bầu dục-mác, cỡ 8-11 × 2,5-4 cm, chất giả da, gần như không có lông; chóp nhọn hoặc tù; mép gần nguyên hoặc có răng cưa nhỏ; gốc thót dần; mặt trên sẫm; mặt dưới sáng và bóng, có chùm lông ở nách gân bên; cuống lá chét bên dài 1,5-3 mm, cuống lá chét giữa dài 3-5 mm, không hoặc có vài lông thưa. Cụm hoa không phân nhánh, dài 10-20 cm; có lông rất ngắn rải rác; cuống hoa ngắn, có đốt ở gốc. Hoa màu vàng hoặc trắng. Lá đài có lông ở mép. Cánh hoa có cựa, dài 1 mm, vảy xẻ 2 thùy, có lông nhung ở nửa trên. Triền tuyến mật xẻ sâu thành 4 thùy rời nhau, bao 1 bên, không có lông. Không có cột nhị-nhụy. Chỉ nhị có nhiều lông. Bầu có lông rất ngắn; núm nhụy có nốt lấm tấm. Quả chín màu đỏ. Thùy quả gần hình cầu, đường kính cỡ 1 cm. Hạt màu đen, 7-8 mm. (hình 65).</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Indonesia (Java)</w:t>
      </w:r>
      <w:r>
        <w:rPr>
          <w:rStyle w:val="CharStyle23"/>
          <w:i/>
          <w:iCs/>
        </w:rPr>
        <w:t xml:space="preserve">. </w:t>
      </w:r>
      <w:r>
        <w:rPr>
          <w:rStyle w:val="CharStyle23"/>
          <w:b/>
          <w:bCs/>
          <w:i/>
          <w:iCs/>
        </w:rPr>
        <w:t>Typus:</w:t>
      </w:r>
      <w:r>
        <w:rPr>
          <w:rStyle w:val="CharStyle23"/>
        </w:rPr>
        <w:t xml:space="preserve"> Herb. Linnaeus (L).</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Mùa hoa tháng 2-4, quả chín tháng 5-8. Mọc rải rác trong rừng thứ sinh hoặc rừng ngập mặn, ở những vùng có địa hình thấp, ít khi có ở độ cao 1200 m. (Hajra &amp; al. 1946: 321).</w:t>
      </w:r>
    </w:p>
    <w:p>
      <w:pPr>
        <w:pStyle w:val="Style22"/>
        <w:keepNext w:val="0"/>
        <w:keepLines w:val="0"/>
        <w:widowControl w:val="0"/>
        <w:shd w:val="clear" w:color="auto" w:fill="auto"/>
        <w:bidi w:val="0"/>
        <w:spacing w:before="0" w:line="293" w:lineRule="auto"/>
        <w:ind w:left="0" w:right="0" w:firstLine="480"/>
        <w:jc w:val="both"/>
      </w:pPr>
      <w:r>
        <w:rPr>
          <w:rStyle w:val="CharStyle23"/>
          <w:b/>
          <w:bCs/>
          <w:i/>
          <w:iCs/>
        </w:rPr>
        <w:t>Phân bố:</w:t>
      </w:r>
      <w:r>
        <w:rPr>
          <w:rStyle w:val="CharStyle23"/>
        </w:rPr>
        <w:t xml:space="preserve"> Cao Bằng (Hòa An: Thang Hen), Bà Rịa-Vũng Tàu. Còn có ở Ấn Độ, Malaixia, Philippin, Inđônêxia (Java).</w:t>
      </w:r>
      <w:r>
        <w:br w:type="page"/>
      </w:r>
    </w:p>
    <w:p>
      <w:pPr>
        <w:widowControl w:val="0"/>
        <w:jc w:val="center"/>
        <w:rPr>
          <w:sz w:val="2"/>
          <w:szCs w:val="2"/>
        </w:rPr>
      </w:pPr>
      <w:r>
        <w:drawing>
          <wp:inline>
            <wp:extent cx="5236210" cy="4803775"/>
            <wp:docPr id="355" name="Picutre 355"/>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248"/>
                    <a:stretch/>
                  </pic:blipFill>
                  <pic:spPr>
                    <a:xfrm>
                      <a:ext cx="5236210" cy="4803775"/>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300" w:lineRule="auto"/>
        <w:ind w:left="0" w:right="0" w:firstLine="0"/>
        <w:jc w:val="center"/>
        <w:rPr>
          <w:sz w:val="22"/>
          <w:szCs w:val="22"/>
        </w:rPr>
      </w:pPr>
      <w:r>
        <w:rPr>
          <w:rStyle w:val="CharStyle23"/>
        </w:rPr>
        <w:t xml:space="preserve">Hình 65. </w:t>
      </w:r>
      <w:r>
        <w:rPr>
          <w:rStyle w:val="CharStyle23"/>
          <w:i/>
          <w:iCs/>
        </w:rPr>
        <w:t>Allophylus triphyllus</w:t>
      </w:r>
      <w:r>
        <w:rPr>
          <w:rStyle w:val="CharStyle23"/>
        </w:rPr>
        <w:t xml:space="preserve"> (Burm. f.) Merr.</w:t>
        <w:br/>
      </w:r>
      <w:r>
        <w:rPr>
          <w:rStyle w:val="CharStyle23"/>
          <w:sz w:val="22"/>
          <w:szCs w:val="22"/>
        </w:rPr>
        <w:t>cành mang quả</w:t>
        <w:br/>
        <w:t>(hình theo Phamh. 2003)</w:t>
      </w:r>
    </w:p>
    <w:p>
      <w:pPr>
        <w:pStyle w:val="Style22"/>
        <w:keepNext w:val="0"/>
        <w:keepLines w:val="0"/>
        <w:widowControl w:val="0"/>
        <w:shd w:val="clear" w:color="auto" w:fill="auto"/>
        <w:bidi w:val="0"/>
        <w:spacing w:before="0" w:line="286" w:lineRule="auto"/>
        <w:ind w:left="0" w:right="0" w:firstLine="500"/>
        <w:jc w:val="both"/>
      </w:pPr>
      <w:r>
        <w:rPr>
          <w:rStyle w:val="CharStyle23"/>
          <w:b/>
          <w:bCs/>
          <w:i/>
          <w:iCs/>
        </w:rPr>
        <w:t>Mẫu nghiên cứu:</w:t>
      </w:r>
      <w:r>
        <w:rPr>
          <w:rStyle w:val="CharStyle23"/>
        </w:rPr>
        <w:t xml:space="preserve"> CAO BẰNG, sine coll. &amp; sine num (HN).</w:t>
      </w:r>
    </w:p>
    <w:p>
      <w:pPr>
        <w:pStyle w:val="Style22"/>
        <w:keepNext w:val="0"/>
        <w:keepLines w:val="0"/>
        <w:widowControl w:val="0"/>
        <w:shd w:val="clear" w:color="auto" w:fill="auto"/>
        <w:bidi w:val="0"/>
        <w:spacing w:before="0"/>
        <w:ind w:left="0" w:right="0" w:firstLine="500"/>
        <w:jc w:val="both"/>
      </w:pPr>
      <w:r>
        <w:rPr>
          <w:rStyle w:val="CharStyle23"/>
          <w:b/>
          <w:bCs/>
          <w:i/>
          <w:iCs/>
        </w:rPr>
        <w:t>Giá trị sử dụng:</w:t>
      </w:r>
      <w:r>
        <w:rPr>
          <w:rStyle w:val="CharStyle23"/>
        </w:rPr>
        <w:t xml:space="preserve"> Hạt cho dầu. Lá phối hợp với cây Đinh hương vân nam (</w:t>
      </w:r>
      <w:r>
        <w:rPr>
          <w:rStyle w:val="CharStyle23"/>
          <w:i/>
          <w:iCs/>
        </w:rPr>
        <w:t>Luculia pinceana</w:t>
      </w:r>
      <w:r>
        <w:rPr>
          <w:rStyle w:val="CharStyle23"/>
        </w:rPr>
        <w:t xml:space="preserve"> Hook.) sắc uống khi phụ nữ khó đẻ. Vỏ thân sắc uống chữa kiết lỵ. (Võ Văn Chi, 1997: 683 &amp; 2003: 241).</w:t>
      </w:r>
    </w:p>
    <w:p>
      <w:pPr>
        <w:pStyle w:val="Style22"/>
        <w:keepNext w:val="0"/>
        <w:keepLines w:val="0"/>
        <w:widowControl w:val="0"/>
        <w:shd w:val="clear" w:color="auto" w:fill="auto"/>
        <w:bidi w:val="0"/>
        <w:spacing w:before="0"/>
        <w:ind w:left="0" w:right="0" w:firstLine="500"/>
        <w:jc w:val="both"/>
      </w:pPr>
      <w:r>
        <w:rPr>
          <w:rStyle w:val="CharStyle23"/>
          <w:b/>
          <w:bCs/>
          <w:i/>
          <w:iCs/>
        </w:rPr>
        <w:t>Ghi chú:</w:t>
      </w:r>
      <w:r>
        <w:rPr>
          <w:rStyle w:val="CharStyle23"/>
        </w:rPr>
        <w:t xml:space="preserve"> Tên gọi </w:t>
      </w:r>
      <w:r>
        <w:rPr>
          <w:rStyle w:val="CharStyle23"/>
          <w:i/>
          <w:iCs/>
        </w:rPr>
        <w:t>Allophylus glaber</w:t>
      </w:r>
      <w:r>
        <w:rPr>
          <w:rStyle w:val="CharStyle23"/>
        </w:rPr>
        <w:t xml:space="preserve"> (Roxb.) Boerl. là tên không hợp luật. Theo Index Kewensis là tên đồng nghĩa của </w:t>
      </w:r>
      <w:r>
        <w:rPr>
          <w:rStyle w:val="CharStyle23"/>
          <w:i/>
          <w:iCs/>
        </w:rPr>
        <w:t>Allophylus cobbe</w:t>
      </w:r>
      <w:r>
        <w:rPr>
          <w:rStyle w:val="CharStyle23"/>
        </w:rPr>
        <w:t xml:space="preserve"> (L.) Raeusch. Nhưng theo Merril (1921: 363) và Leenhouts (1967: 329; 1994: 460) tên gọi này là tên đồng nghĩa của </w:t>
      </w:r>
      <w:r>
        <w:rPr>
          <w:rStyle w:val="CharStyle23"/>
          <w:i/>
          <w:iCs/>
        </w:rPr>
        <w:t>Allophylus triphyllus</w:t>
      </w:r>
      <w:r>
        <w:rPr>
          <w:rStyle w:val="CharStyle23"/>
        </w:rPr>
        <w:t xml:space="preserve"> (Burm. f.) Merr. Đồng ý với quan điểm này.</w:t>
      </w:r>
    </w:p>
    <w:p>
      <w:pPr>
        <w:pStyle w:val="Style25"/>
        <w:keepNext/>
        <w:keepLines/>
        <w:widowControl w:val="0"/>
        <w:numPr>
          <w:ilvl w:val="1"/>
          <w:numId w:val="309"/>
        </w:numPr>
        <w:shd w:val="clear" w:color="auto" w:fill="auto"/>
        <w:tabs>
          <w:tab w:pos="606" w:val="left"/>
        </w:tabs>
        <w:bidi w:val="0"/>
        <w:spacing w:before="0" w:after="340" w:line="300" w:lineRule="auto"/>
        <w:ind w:left="0" w:right="0" w:firstLine="0"/>
        <w:jc w:val="center"/>
      </w:pPr>
      <w:bookmarkStart w:id="268" w:name="bookmark268"/>
      <w:r>
        <w:rPr>
          <w:rStyle w:val="CharStyle26"/>
          <w:b/>
          <w:bCs/>
        </w:rPr>
        <w:t xml:space="preserve">Allophylus serrulatus </w:t>
      </w:r>
      <w:r>
        <w:rPr>
          <w:rStyle w:val="CharStyle26"/>
        </w:rPr>
        <w:t xml:space="preserve">Radlk. </w:t>
      </w:r>
      <w:r>
        <w:rPr>
          <w:rStyle w:val="CharStyle26"/>
          <w:b/>
          <w:bCs/>
        </w:rPr>
        <w:t>– Ngoại mộc răng nhỏ</w:t>
      </w:r>
      <w:bookmarkEnd w:id="268"/>
    </w:p>
    <w:p>
      <w:pPr>
        <w:pStyle w:val="Style22"/>
        <w:keepNext w:val="0"/>
        <w:keepLines w:val="0"/>
        <w:widowControl w:val="0"/>
        <w:shd w:val="clear" w:color="auto" w:fill="auto"/>
        <w:bidi w:val="0"/>
        <w:spacing w:before="0" w:after="100"/>
        <w:ind w:left="0" w:right="0" w:firstLine="0"/>
        <w:jc w:val="both"/>
      </w:pPr>
      <w:r>
        <w:rPr>
          <w:rStyle w:val="CharStyle23"/>
        </w:rPr>
        <w:t>Radlk. 1907. Rec. Bot. Surv. Ind. 3: 341; Gagnep. 1950. Suppl. Fl. Gen. Indoch. 1: 927; Leenh. 1967. Blumea, 15(2): 351; T. D. Dai, 1984. Fl. Taynguyen. Enum. 160; T. K. Lien &amp; H. M. Tam, 2003. Checkl. Pl. Sp. Vietn. 2: 1015.</w:t>
      </w:r>
    </w:p>
    <w:p>
      <w:pPr>
        <w:pStyle w:val="Style22"/>
        <w:keepNext w:val="0"/>
        <w:keepLines w:val="0"/>
        <w:widowControl w:val="0"/>
        <w:shd w:val="clear" w:color="auto" w:fill="auto"/>
        <w:bidi w:val="0"/>
        <w:spacing w:before="0" w:after="340" w:line="300" w:lineRule="auto"/>
        <w:ind w:left="0" w:right="0" w:firstLine="0"/>
        <w:jc w:val="both"/>
      </w:pPr>
      <w:r>
        <w:rPr>
          <w:rStyle w:val="CharStyle23"/>
        </w:rPr>
        <w:t>– Mạc ca răng, Ngoại mộc răng.</w:t>
      </w:r>
    </w:p>
    <w:p>
      <w:pPr>
        <w:pStyle w:val="Style22"/>
        <w:keepNext w:val="0"/>
        <w:keepLines w:val="0"/>
        <w:widowControl w:val="0"/>
        <w:shd w:val="clear" w:color="auto" w:fill="auto"/>
        <w:bidi w:val="0"/>
        <w:spacing w:before="0" w:after="100" w:line="300" w:lineRule="auto"/>
        <w:ind w:left="0" w:right="0" w:firstLine="480"/>
        <w:jc w:val="both"/>
      </w:pPr>
      <w:r>
        <w:rPr>
          <w:rStyle w:val="CharStyle23"/>
        </w:rPr>
        <w:t>Cây bụi, cao 1-1,5 m. Cành mang hoa có đường kính 3-4 mm, có lông mịn, có bì khẩu hình bầu dục, rãnh có màu cờ. Cuống lá dài 4-10 cm, có lông hoặc sớm rụng. Lá chét 3; lá chét giữa hình bầu dục đến trứng ngược, cỡ 6,5-19 × 3,5-8 cm; lá chét bên hình trứng đến bầu dục, nhỏ hơn lá chét giữa; chóp nhọn ngắn; mép lá có răng cưa nhỏ và đều từ gần gốc; gốc cân và nhọn ở lá chét giữa, lệch và tù đến tròn ở lá chét bên; mặt trên có lông dài thưa; mặt dưới có nhiều lông, không có chùm lông ở nách gân bên; gân bên 7-11 đôi, kết thúc ở răng (màu ửng đỏ khi tươi); cuống lá chét dài 2-5 mm ở lá chét bên, dài 7-10(-20) mm ở lá chét giữa, có nhiều lông. Cụm hoa không phân nhánh, dài 4- 10 cm, có nhiều lông, hơi thưa hoa; cụm hoa xim mang 3-5 hoa không có lông; cuống hoa dài bằng nụ, cỡ 2,4 mm. 2 lá đài bên ngoài hình bầu dục, dài 2 mm, mép có lông tuyến mảnh; 2 lá bên trong hình bầu dục ngang, dài 2 mm, rộng 2 mm. Cánh hoa có cựa dài, mép có lông như len, không có ở chóp, dài 2 mm, phiến có 3 thùy mờ; mặt trong có vảy nhỏ xẻ 2 thùy ở gần chóp. Triền tuyến mật xẻ sâu thành 4 thùy, không có lông. Cột nhị-nhụy có nhiều lông. Nhị 8; chỉ nhị không có lông; bao phấn gần tròn. Bầu 2 ô, có nhiều lông. Quả chín màu đỏ. Thùy quả hình cầu, đường kính cỡ 6 mm; vỏ dày 0,1 mm, mặt ngoài có vài lông, mặt trong nhẵn bóng. Hạt hình cầu, đường kính cỡ 2 mm; rốn hạt tròn, dính chặt vào giá noãn.</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Loc. class.:</w:t>
      </w:r>
      <w:r>
        <w:rPr>
          <w:rStyle w:val="CharStyle23"/>
        </w:rPr>
        <w:t xml:space="preserve"> India (Peninsular India). </w:t>
      </w:r>
      <w:r>
        <w:rPr>
          <w:rStyle w:val="CharStyle23"/>
          <w:b/>
          <w:bCs/>
          <w:i/>
          <w:iCs/>
        </w:rPr>
        <w:t>Syntypus:</w:t>
      </w:r>
      <w:r>
        <w:rPr>
          <w:rStyle w:val="CharStyle23"/>
        </w:rPr>
        <w:t xml:space="preserve"> K. D.Wight 533 (L).</w:t>
      </w:r>
    </w:p>
    <w:p>
      <w:pPr>
        <w:pStyle w:val="Style22"/>
        <w:keepNext w:val="0"/>
        <w:keepLines w:val="0"/>
        <w:widowControl w:val="0"/>
        <w:shd w:val="clear" w:color="auto" w:fill="auto"/>
        <w:bidi w:val="0"/>
        <w:spacing w:before="0" w:after="100"/>
        <w:ind w:left="0" w:right="0" w:firstLine="480"/>
        <w:jc w:val="both"/>
      </w:pPr>
      <w:r>
        <w:rPr>
          <w:rStyle w:val="CharStyle23"/>
          <w:b/>
          <w:bCs/>
          <w:i/>
          <w:iCs/>
        </w:rPr>
        <w:t>Sinh học và sinh thái:</w:t>
      </w:r>
      <w:r>
        <w:rPr>
          <w:rStyle w:val="CharStyle23"/>
        </w:rPr>
        <w:t xml:space="preserve"> Mùa hoa tháng 9, quả chín sau khi hoa nở khoảng 3-4 tháng. Mọc trong rừng, ở độ cao tới 1500 m.</w:t>
      </w:r>
    </w:p>
    <w:p>
      <w:pPr>
        <w:pStyle w:val="Style22"/>
        <w:keepNext w:val="0"/>
        <w:keepLines w:val="0"/>
        <w:widowControl w:val="0"/>
        <w:shd w:val="clear" w:color="auto" w:fill="auto"/>
        <w:bidi w:val="0"/>
        <w:spacing w:before="0" w:after="100"/>
        <w:ind w:left="0" w:right="0" w:firstLine="480"/>
        <w:jc w:val="both"/>
      </w:pPr>
      <w:r>
        <w:rPr>
          <w:rStyle w:val="CharStyle23"/>
          <w:b/>
          <w:bCs/>
          <w:i/>
          <w:iCs/>
        </w:rPr>
        <w:t>Phân bố:</w:t>
      </w:r>
      <w:r>
        <w:rPr>
          <w:rStyle w:val="CharStyle23"/>
        </w:rPr>
        <w:t xml:space="preserve"> Đắk Nông (Đắk Mil), Lâm Đồng (Đà Lạt, Di Linh). Còn có ở Ấn Độ, Campuchia.</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Mẫu nghiên cứu:</w:t>
      </w:r>
      <w:r>
        <w:rPr>
          <w:rStyle w:val="CharStyle23"/>
        </w:rPr>
        <w:t xml:space="preserve"> ĐẮK NÔNG, T. Đ. Lý 742 (HN).</w:t>
      </w:r>
    </w:p>
    <w:p>
      <w:pPr>
        <w:pStyle w:val="Style22"/>
        <w:keepNext w:val="0"/>
        <w:keepLines w:val="0"/>
        <w:widowControl w:val="0"/>
        <w:shd w:val="clear" w:color="auto" w:fill="auto"/>
        <w:bidi w:val="0"/>
        <w:spacing w:before="0" w:after="100" w:line="293" w:lineRule="auto"/>
        <w:ind w:left="0" w:right="0" w:firstLine="480"/>
        <w:jc w:val="both"/>
      </w:pPr>
      <w:r>
        <w:rPr>
          <w:rStyle w:val="CharStyle23"/>
          <w:b/>
          <w:bCs/>
          <w:i/>
          <w:iCs/>
        </w:rPr>
        <w:t>Giá trị sử dụng:</w:t>
      </w:r>
      <w:r>
        <w:rPr>
          <w:rStyle w:val="CharStyle23"/>
        </w:rPr>
        <w:t xml:space="preserve"> Rễ được dùng nấu hoặc sắc nước uống chữa bệnh ỉa chảy (ở Ấn Độ), dùng làm nước uống khai vị (ở Campuchia). (Võ Văn Chi, 1997: 708).</w:t>
      </w:r>
    </w:p>
    <w:p>
      <w:pPr>
        <w:pStyle w:val="Style22"/>
        <w:keepNext w:val="0"/>
        <w:keepLines w:val="0"/>
        <w:widowControl w:val="0"/>
        <w:shd w:val="clear" w:color="auto" w:fill="auto"/>
        <w:bidi w:val="0"/>
        <w:spacing w:before="0" w:after="0" w:line="283" w:lineRule="auto"/>
        <w:ind w:left="0" w:right="0" w:firstLine="480"/>
        <w:jc w:val="both"/>
      </w:pPr>
      <w:r>
        <w:rPr>
          <w:rStyle w:val="CharStyle23"/>
          <w:b/>
          <w:bCs/>
          <w:i/>
          <w:iCs/>
        </w:rPr>
        <w:t>Ghi chú:</w:t>
      </w:r>
    </w:p>
    <w:p>
      <w:pPr>
        <w:pStyle w:val="Style22"/>
        <w:keepNext w:val="0"/>
        <w:keepLines w:val="0"/>
        <w:widowControl w:val="0"/>
        <w:shd w:val="clear" w:color="auto" w:fill="auto"/>
        <w:bidi w:val="0"/>
        <w:spacing w:before="0" w:line="283" w:lineRule="auto"/>
        <w:ind w:left="0" w:right="0" w:firstLine="480"/>
        <w:jc w:val="both"/>
      </w:pPr>
      <w:r>
        <w:rPr>
          <w:rStyle w:val="CharStyle23"/>
        </w:rPr>
        <w:t xml:space="preserve">– Phạm Hoàng Hộ (2003) đã lấy phần mô tả và hình vẽ của loài </w:t>
      </w:r>
      <w:r>
        <w:rPr>
          <w:rStyle w:val="CharStyle23"/>
          <w:i/>
          <w:iCs/>
        </w:rPr>
        <w:t xml:space="preserve">Allophylus serratus </w:t>
      </w:r>
      <w:r>
        <w:rPr>
          <w:rStyle w:val="CharStyle23"/>
        </w:rPr>
        <w:t xml:space="preserve">Radlk. trong công trình năm 1970 để minh hoạ cho loài </w:t>
      </w:r>
      <w:r>
        <w:rPr>
          <w:rStyle w:val="CharStyle23"/>
          <w:i/>
          <w:iCs/>
        </w:rPr>
        <w:t>Allophylus serrulatus</w:t>
      </w:r>
      <w:r>
        <w:rPr>
          <w:rStyle w:val="CharStyle23"/>
        </w:rPr>
        <w:t xml:space="preserve"> Radlk. trong các công trình năm 1992 (trang 394) và năm 2000 (trang 317).</w:t>
      </w:r>
    </w:p>
    <w:p>
      <w:pPr>
        <w:pStyle w:val="Style22"/>
        <w:keepNext w:val="0"/>
        <w:keepLines w:val="0"/>
        <w:widowControl w:val="0"/>
        <w:shd w:val="clear" w:color="auto" w:fill="auto"/>
        <w:bidi w:val="0"/>
        <w:spacing w:before="0" w:after="600" w:line="283" w:lineRule="auto"/>
        <w:ind w:left="0" w:right="0" w:firstLine="480"/>
        <w:jc w:val="both"/>
      </w:pPr>
      <w:r>
        <w:rPr>
          <w:rStyle w:val="CharStyle23"/>
        </w:rPr>
        <w:t xml:space="preserve">– Theo Leenhouts (1967: 351) khó phân biệt với </w:t>
      </w:r>
      <w:r>
        <w:rPr>
          <w:rStyle w:val="CharStyle23"/>
          <w:i/>
          <w:iCs/>
        </w:rPr>
        <w:t>Allophylus serratus</w:t>
      </w:r>
      <w:r>
        <w:rPr>
          <w:rStyle w:val="CharStyle23"/>
        </w:rPr>
        <w:t xml:space="preserve"> (khác biệt chính bởi loài này lá chét hình thoi hơn và cụm hoa có khía sâu hơn), thỉnh thoảng cụm hoa có thể có 1 vài nhánh khi đó sẽ rất giống với </w:t>
      </w:r>
      <w:r>
        <w:rPr>
          <w:rStyle w:val="CharStyle23"/>
          <w:i/>
          <w:iCs/>
        </w:rPr>
        <w:t>Allophylus cobbe</w:t>
      </w:r>
      <w:r>
        <w:rPr>
          <w:rStyle w:val="CharStyle23"/>
        </w:rPr>
        <w:t xml:space="preserve"> (khác biệt chính bởi có hoa và quả hơi nhỏ hơn).</w:t>
      </w:r>
    </w:p>
    <w:p>
      <w:pPr>
        <w:pStyle w:val="Style25"/>
        <w:keepNext/>
        <w:keepLines/>
        <w:widowControl w:val="0"/>
        <w:numPr>
          <w:ilvl w:val="1"/>
          <w:numId w:val="309"/>
        </w:numPr>
        <w:shd w:val="clear" w:color="auto" w:fill="auto"/>
        <w:tabs>
          <w:tab w:pos="601" w:val="left"/>
        </w:tabs>
        <w:bidi w:val="0"/>
        <w:spacing w:before="0" w:after="300" w:line="283" w:lineRule="auto"/>
        <w:ind w:left="0" w:right="0" w:firstLine="0"/>
        <w:jc w:val="center"/>
      </w:pPr>
      <w:bookmarkStart w:id="270" w:name="bookmark270"/>
      <w:r>
        <w:rPr>
          <w:rStyle w:val="CharStyle26"/>
          <w:b/>
          <w:bCs/>
        </w:rPr>
        <w:t xml:space="preserve">Allophylus brachystachys </w:t>
      </w:r>
      <w:r>
        <w:rPr>
          <w:rStyle w:val="CharStyle26"/>
        </w:rPr>
        <w:t xml:space="preserve">Radlk. </w:t>
      </w:r>
      <w:r>
        <w:rPr>
          <w:rStyle w:val="CharStyle26"/>
          <w:b/>
          <w:bCs/>
        </w:rPr>
        <w:t>– Ngoại mộc chùm ngắn</w:t>
      </w:r>
      <w:bookmarkEnd w:id="270"/>
    </w:p>
    <w:p>
      <w:pPr>
        <w:pStyle w:val="Style22"/>
        <w:keepNext w:val="0"/>
        <w:keepLines w:val="0"/>
        <w:widowControl w:val="0"/>
        <w:shd w:val="clear" w:color="auto" w:fill="auto"/>
        <w:bidi w:val="0"/>
        <w:spacing w:before="0" w:after="360" w:line="276" w:lineRule="auto"/>
        <w:ind w:left="0" w:right="0" w:firstLine="0"/>
        <w:jc w:val="both"/>
      </w:pPr>
      <w:r>
        <w:rPr>
          <w:rStyle w:val="CharStyle23"/>
        </w:rPr>
        <w:t>Radlk. 1908. Sitzungsber. Akad. Wiss. Munchen, 38: 228; id. 1910. Not. Syst. (Paris), 1: 299; Lecomte, 1912. Fl. Gen. Indoch. 1: 1009; Gagnep. 1950. Suppl. Fl. Gen. Indoch. 1: 922; Leenh. 1967. Blumea, 15(2): 319; Phamh. 1970. Illustr. Fl. S. Vietn. 1: 591 (“</w:t>
      </w:r>
      <w:r>
        <w:rPr>
          <w:rStyle w:val="CharStyle23"/>
          <w:i/>
          <w:iCs/>
        </w:rPr>
        <w:t>brachystachyus</w:t>
      </w:r>
      <w:r>
        <w:rPr>
          <w:rStyle w:val="CharStyle23"/>
        </w:rPr>
        <w:t>”); T. D. Dai, 1984. Fl. Taynguyen. Enum. 160; Phamh. 1992. Illustr. Fl. Vietn. 2(1): 338 (“</w:t>
      </w:r>
      <w:r>
        <w:rPr>
          <w:rStyle w:val="CharStyle23"/>
          <w:i/>
          <w:iCs/>
        </w:rPr>
        <w:t>brachystachyus</w:t>
      </w:r>
      <w:r>
        <w:rPr>
          <w:rStyle w:val="CharStyle23"/>
        </w:rPr>
        <w:t xml:space="preserve">”); id. 2003. l. c. 2: 313 (“ </w:t>
      </w:r>
      <w:r>
        <w:rPr>
          <w:rStyle w:val="CharStyle23"/>
          <w:i/>
          <w:iCs/>
        </w:rPr>
        <w:t>brachystachyus</w:t>
      </w:r>
      <w:r>
        <w:rPr>
          <w:rStyle w:val="CharStyle23"/>
        </w:rPr>
        <w:t>”); T. K. Lien &amp; H. M. Tam, 2003. Checkl. Pl. Sp. Vietn. 2: 1013 (“</w:t>
      </w:r>
      <w:r>
        <w:rPr>
          <w:rStyle w:val="CharStyle23"/>
          <w:i/>
          <w:iCs/>
        </w:rPr>
        <w:t>brachystachyus</w:t>
      </w:r>
      <w:r>
        <w:rPr>
          <w:rStyle w:val="CharStyle23"/>
        </w:rPr>
        <w:t>”, “1909”).</w:t>
      </w:r>
    </w:p>
    <w:p>
      <w:pPr>
        <w:pStyle w:val="Style22"/>
        <w:keepNext w:val="0"/>
        <w:keepLines w:val="0"/>
        <w:widowControl w:val="0"/>
        <w:shd w:val="clear" w:color="auto" w:fill="auto"/>
        <w:bidi w:val="0"/>
        <w:spacing w:before="0" w:after="300" w:line="283" w:lineRule="auto"/>
        <w:ind w:left="0" w:right="0" w:firstLine="480"/>
        <w:jc w:val="both"/>
      </w:pPr>
      <w:r>
        <w:rPr>
          <w:rStyle w:val="CharStyle23"/>
        </w:rPr>
        <w:t>Cây bụi, cao 2-3 m. Cành mang hoa tròn, khúc khuỷu, đường kính 2-3 mm, có lông tơ ngắn hoặc lông cứng, thưa hoặc dày, có lỗ vỏ hoặc mụn cơm. Cuống lá dài 3-15 cm, tròn, mặt trên có rãnh ở nửa trên, có nhiều lông dài. Lá chét 3, hơi dày; lá chét giữa hình mác ngược, cỡ 12-20 × 3,5-6,2 cm; lá chét bên hình thuôn, ít khi hình mác, cỡ 4,5-14,5 × 1,2-5,4 cm; chóp có đuôi dài 0,8-2,5 cm; mép gần nguyên hoặc có răng cưa nhỏ (đều hoặc không đều) từ gần gốc; gốc nhọn, cân ở lá chét giữa và lệch ở lá chét bên; mặt trên thường có nhiều lông ở gân chính, ít khi có ở khắp bề mặt; mặt dưới có lông rải rác khắp bề mặt, nách gân bên không có chùm lông; gân bên 6-12 đôi, phân nhánh ở gần mép, trục chính kết thúc ở đỉnh răng cưa, nhánh vấn hợp hoặc tạo thành răng cưa; cuống lá chét bên dài 1-2 mm, cuống lá chét giữa dài 3-5 mm, có nhiều lông. Cụm hoa không phân nhánh, dài 3-13 cm, thưa hoa, có lông, cuống cụm hoa dài 0,6-2 cm; cụm hoa xim có cuống, mang (1-)2-4(-6) hoa; lá bắc nhỏ hình dùi, dài 0,6-0,8 mm, có lông thưa; cuống hoa dài 1,5-2 mm, không có lông, có đốt ở gốc. Hoa màu vàng nhạt, cùng gốc. 2 lá đài bên ngoài hình trứng ngược, dài 1,5-1,7 mm; 2 lá bên trong gần tròn, đường kính 1-1,5 mm; mặt ngoài có lông thưa; mặt trong không có lông. Cánh hoa không đều nhau, hình trứng ngược đến hình thìa, cỡ 1-1,5 × 0,4 mm; mặt ngoài có lông ở chóp và mép; mặt trong có nhiều lông, có vảy xẻ 2 thùy như 2 chùm lông. Triền tuyến mật xẻ sâu</w:t>
      </w:r>
      <w:r>
        <w:br w:type="page"/>
      </w:r>
    </w:p>
    <w:p>
      <w:pPr>
        <w:pStyle w:val="Style22"/>
        <w:keepNext w:val="0"/>
        <w:keepLines w:val="0"/>
        <w:widowControl w:val="0"/>
        <w:shd w:val="clear" w:color="auto" w:fill="auto"/>
        <w:bidi w:val="0"/>
        <w:spacing w:before="0" w:line="283" w:lineRule="auto"/>
        <w:ind w:left="0" w:right="0" w:firstLine="0"/>
        <w:jc w:val="both"/>
      </w:pPr>
      <w:r>
        <w:rPr>
          <w:rStyle w:val="CharStyle23"/>
        </w:rPr>
        <w:t>thành 2-4 thùy rời nhau, bao 1/2-2/3 hoa, không hoặc có lông ở mặt trong. Cột nhị-nhụy dài 0,4 mm, có lông. Nhị 7-8; chỉ nhị dài 1,2-1,5 mm, có lông dài ở nửa dưới. Bầu có nhiều lông; vòi nhụy và núm nhụy có lông thưa. Quả khi chín màu đỏ cam. Thùy quả hình trứng ngược, cỡ 5-7 mm. (hình 66).</w:t>
      </w:r>
    </w:p>
    <w:p>
      <w:pPr>
        <w:pStyle w:val="Style22"/>
        <w:keepNext w:val="0"/>
        <w:keepLines w:val="0"/>
        <w:widowControl w:val="0"/>
        <w:shd w:val="clear" w:color="auto" w:fill="auto"/>
        <w:bidi w:val="0"/>
        <w:spacing w:before="0"/>
        <w:ind w:left="0" w:right="0" w:firstLine="460"/>
        <w:jc w:val="both"/>
      </w:pPr>
      <w:r>
        <w:rPr>
          <w:rStyle w:val="CharStyle23"/>
          <w:b/>
          <w:bCs/>
          <w:i/>
          <w:iCs/>
        </w:rPr>
        <w:t>Loc. class.:</w:t>
      </w:r>
      <w:r>
        <w:rPr>
          <w:rStyle w:val="CharStyle23"/>
        </w:rPr>
        <w:t xml:space="preserve"> Vietnam (“Cochinchine”: Bienhoa). </w:t>
      </w:r>
      <w:r>
        <w:rPr>
          <w:rStyle w:val="CharStyle23"/>
          <w:b/>
          <w:bCs/>
          <w:i/>
          <w:iCs/>
        </w:rPr>
        <w:t>Syntypus:</w:t>
      </w:r>
      <w:r>
        <w:rPr>
          <w:rStyle w:val="CharStyle23"/>
        </w:rPr>
        <w:t xml:space="preserve"> Pierre 1750 &amp; 4097 (P), Thorel 2232 (P).</w:t>
      </w:r>
    </w:p>
    <w:p>
      <w:pPr>
        <w:widowControl w:val="0"/>
        <w:jc w:val="center"/>
        <w:rPr>
          <w:sz w:val="2"/>
          <w:szCs w:val="2"/>
        </w:rPr>
      </w:pPr>
      <w:r>
        <w:drawing>
          <wp:inline>
            <wp:extent cx="4961890" cy="5273040"/>
            <wp:docPr id="356" name="Picutre 356"/>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250"/>
                    <a:stretch/>
                  </pic:blipFill>
                  <pic:spPr>
                    <a:xfrm>
                      <a:ext cx="4961890" cy="527304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66. </w:t>
      </w:r>
      <w:r>
        <w:rPr>
          <w:rStyle w:val="CharStyle23"/>
          <w:i/>
          <w:iCs/>
        </w:rPr>
        <w:t>Allophylus brachystachys</w:t>
      </w:r>
      <w:r>
        <w:rPr>
          <w:rStyle w:val="CharStyle23"/>
        </w:rPr>
        <w:t xml:space="preserve"> Radlk.</w:t>
      </w:r>
    </w:p>
    <w:p>
      <w:pPr>
        <w:pStyle w:val="Style22"/>
        <w:keepNext w:val="0"/>
        <w:keepLines w:val="0"/>
        <w:widowControl w:val="0"/>
        <w:numPr>
          <w:ilvl w:val="0"/>
          <w:numId w:val="311"/>
        </w:numPr>
        <w:shd w:val="clear" w:color="auto" w:fill="auto"/>
        <w:tabs>
          <w:tab w:pos="905" w:val="left"/>
        </w:tabs>
        <w:bidi w:val="0"/>
        <w:spacing w:before="0" w:line="264" w:lineRule="auto"/>
        <w:ind w:left="0" w:right="0" w:firstLine="0"/>
        <w:jc w:val="center"/>
        <w:rPr>
          <w:sz w:val="22"/>
          <w:szCs w:val="22"/>
        </w:rPr>
      </w:pPr>
      <w:r>
        <w:rPr>
          <w:rStyle w:val="CharStyle23"/>
          <w:sz w:val="22"/>
          <w:szCs w:val="22"/>
        </w:rPr>
        <w:t>cành mang hoa; 2. cánh hoa (mặt trong)</w:t>
        <w:br/>
        <w:t>(hình H. M. Tâm, 2008; vẽ theo mẫu N. T. Đỏ 157, HN)</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Mùa hoa tháng 5-7(-9), quả chín sau khi hoa nở 3-4 tháng. Mọc trong rừng nguyên sinh hoặc thứ sinh, ở độ cao tới 1800 m.</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Mới thấy ở Đà Nẵng (Hoà Vang: Bà Nà), Đắk Lắk (Đắk Mil, Đắk Uy), Lâm Đồng (Di Linh), Khánh Hòa, Đồng Nai (Biên Hòa), Tp. Hồ Chí Minh.</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ĐẮK LẮK, LX-VN 2193 (HN, LE). – LÂM ĐỒNG, N. T. Đỏ 157 (HN).</w:t>
      </w:r>
    </w:p>
    <w:p>
      <w:pPr>
        <w:pStyle w:val="Style22"/>
        <w:keepNext w:val="0"/>
        <w:keepLines w:val="0"/>
        <w:widowControl w:val="0"/>
        <w:shd w:val="clear" w:color="auto" w:fill="auto"/>
        <w:bidi w:val="0"/>
        <w:spacing w:before="0" w:after="600"/>
        <w:ind w:left="0" w:right="0" w:firstLine="480"/>
        <w:jc w:val="both"/>
      </w:pPr>
      <w:r>
        <w:rPr>
          <w:rStyle w:val="CharStyle23"/>
          <w:b/>
          <w:bCs/>
          <w:i/>
          <w:iCs/>
        </w:rPr>
        <w:t>Giá trị sử dụng:</w:t>
      </w:r>
      <w:r>
        <w:rPr>
          <w:rStyle w:val="CharStyle23"/>
        </w:rPr>
        <w:t xml:space="preserve"> Hạt chứa dầu.</w:t>
      </w:r>
    </w:p>
    <w:p>
      <w:pPr>
        <w:pStyle w:val="Style25"/>
        <w:keepNext/>
        <w:keepLines/>
        <w:widowControl w:val="0"/>
        <w:numPr>
          <w:ilvl w:val="1"/>
          <w:numId w:val="309"/>
        </w:numPr>
        <w:shd w:val="clear" w:color="auto" w:fill="auto"/>
        <w:tabs>
          <w:tab w:pos="726" w:val="left"/>
        </w:tabs>
        <w:bidi w:val="0"/>
        <w:spacing w:before="0" w:after="360" w:line="288" w:lineRule="auto"/>
        <w:ind w:left="0" w:right="0" w:firstLine="0"/>
        <w:jc w:val="center"/>
      </w:pPr>
      <w:bookmarkStart w:id="272" w:name="bookmark272"/>
      <w:r>
        <w:rPr>
          <w:rStyle w:val="CharStyle26"/>
          <w:b/>
          <w:bCs/>
        </w:rPr>
        <w:t xml:space="preserve">Allophylus viridis </w:t>
      </w:r>
      <w:r>
        <w:rPr>
          <w:rStyle w:val="CharStyle26"/>
        </w:rPr>
        <w:t xml:space="preserve">Radlk. </w:t>
      </w:r>
      <w:r>
        <w:rPr>
          <w:rStyle w:val="CharStyle26"/>
          <w:b/>
          <w:bCs/>
        </w:rPr>
        <w:t>– Mắc cá xanh</w:t>
      </w:r>
      <w:bookmarkEnd w:id="272"/>
    </w:p>
    <w:p>
      <w:pPr>
        <w:pStyle w:val="Style22"/>
        <w:keepNext w:val="0"/>
        <w:keepLines w:val="0"/>
        <w:widowControl w:val="0"/>
        <w:shd w:val="clear" w:color="auto" w:fill="auto"/>
        <w:bidi w:val="0"/>
        <w:spacing w:before="0"/>
        <w:ind w:left="0" w:right="0" w:firstLine="0"/>
        <w:jc w:val="both"/>
      </w:pPr>
      <w:r>
        <w:rPr>
          <w:rStyle w:val="CharStyle23"/>
        </w:rPr>
        <w:t>Radlk. 1908. Sitzungsber. Akad. Wiss. Munchen, 38: 229; Gagnep. 1950. Suppl. Fl. Gen. Indoch. 1: 926; How &amp; C. N. Ho, 1955. Acta Phytotax. Sin. 3(4): 379; Leenh. 1967. Blumea, 15(2): 357; H. S. Lo &amp; T. Chen, 1985. Fl. Reip. Pop. Sin. 47(1): 8; Phamh. 1992. Illustr. Fl. Vietn. 2(1): 395. id. 2003. l. c. 2: 318; T. K. Lien &amp; H. M. Tam, 2003. Checkl. Pl. Sp. Vietn. 2: 1015.</w:t>
      </w:r>
    </w:p>
    <w:p>
      <w:pPr>
        <w:pStyle w:val="Style22"/>
        <w:keepNext w:val="0"/>
        <w:keepLines w:val="0"/>
        <w:widowControl w:val="0"/>
        <w:shd w:val="clear" w:color="auto" w:fill="auto"/>
        <w:bidi w:val="0"/>
        <w:spacing w:before="0" w:after="360"/>
        <w:ind w:left="0" w:right="0" w:firstLine="0"/>
        <w:jc w:val="both"/>
      </w:pPr>
      <w:r>
        <w:rPr>
          <w:rStyle w:val="CharStyle23"/>
        </w:rPr>
        <w:t>– Ngoại mộc xanh.</w:t>
      </w:r>
    </w:p>
    <w:p>
      <w:pPr>
        <w:pStyle w:val="Style22"/>
        <w:keepNext w:val="0"/>
        <w:keepLines w:val="0"/>
        <w:widowControl w:val="0"/>
        <w:shd w:val="clear" w:color="auto" w:fill="auto"/>
        <w:bidi w:val="0"/>
        <w:spacing w:before="0" w:after="240"/>
        <w:ind w:left="0" w:right="0" w:firstLine="480"/>
        <w:jc w:val="both"/>
      </w:pPr>
      <w:r>
        <w:rPr>
          <w:rStyle w:val="CharStyle23"/>
        </w:rPr>
        <w:t>Cây bụi, cao 1-3 m. Cành mang hoa màu nâu tía, đường kính 3-4 mm, có lỗ vỏ và lông nằm rõ, lông sớm rụng. Cuống lá tròn, dài 7-13 cm, không hoặc có lông nằm. Lá chét 3, lá chét giữa lớn hơn rõ, hình bầu dục hoặc trứng ngược, cỡ 18-20 × 7,5-8 cm; lá chét bên hình trứng, cỡ 11-14 × 5-5,8 cm; chóp có đuôi dài 1,5 cm; mép có răng cưa nhỏ và đều từ gần gốc; gốc rất lệch, nhọn ở lá chét giữa, nhọn đến tù ở lá chét bên; mặt trên màu xanh, có lông ở gân; mặt dưới màu nâu, có lông thưa hoặc dày khắp bề mặt, rậm ở gân, nách gân bên không có chùm lông; gân bên (8-)10-12 đôi, rất mảnh, kết thúc ở đỉnh răng cưa, đôi khi phân nhánh ở gần mép và tạo thành 1 răng cưa nhỏ; gân mạng hình mạng lưới dày, mặt dưới nổi rõ; cuống lá chét bên dài 5-10 mm, có lông nhung nhỏ; cuống lá chét giữa dài (5-)10-21 mm, có lông mượt như nhung. Cụm hoa không phân nhánh, dài 10-25 cm, màu lục nhạt, có lông nhưng sớm rụng; cụm hoa xim mang 3-5 hoa. Hoa màu vàng nhạt, cùng gốc. 2 lá đài bên ngoài hình bầu dục, dài 1,5 mm, không hoặc có lông tuyến ở mép; 2 lá bên trong gần tròn, đường kính 1,5 mm. Cánh hoa hình thìa, cỡ 1,2 × 0,4 mm; mặt ngoài có lông dài ở mép và chóp; mặt trong có nhiều lông như len, có 2 vảy nhỏ có nhiều lông ở gần chóp. Triền tuyến mật xẻ sâu thành 3-4 thùy rời nhau, không có lông, bao 3/4 hoa. Cột nhị-nhụy dài 0,4 mm. Nhị 8; chỉ nhị dài</w:t>
      </w:r>
      <w:r>
        <w:br w:type="page"/>
      </w:r>
    </w:p>
    <w:p>
      <w:pPr>
        <w:pStyle w:val="Style22"/>
        <w:keepNext w:val="0"/>
        <w:keepLines w:val="0"/>
        <w:widowControl w:val="0"/>
        <w:shd w:val="clear" w:color="auto" w:fill="auto"/>
        <w:bidi w:val="0"/>
        <w:spacing w:before="0"/>
        <w:ind w:left="0" w:right="0" w:firstLine="0"/>
        <w:jc w:val="both"/>
      </w:pPr>
      <w:r>
        <w:rPr>
          <w:rStyle w:val="CharStyle23"/>
        </w:rPr>
        <w:t>1,5 mm, có lông dài ở gốc; bao phấn gần hình bầu dục hoặc gần tròn, dài 0,3 mm, đính lưng, không có lông. Bầu có nhiều lông cứng; vòi nhụy và núm nhụy không có lông. Quả khi chín màu đỏ. Thùy quả hình cầu, cỡ 6-7 mm. (hình 67, ảnh 35).</w:t>
      </w:r>
    </w:p>
    <w:p>
      <w:pPr>
        <w:widowControl w:val="0"/>
        <w:jc w:val="center"/>
        <w:rPr>
          <w:sz w:val="2"/>
          <w:szCs w:val="2"/>
        </w:rPr>
      </w:pPr>
      <w:r>
        <w:drawing>
          <wp:inline>
            <wp:extent cx="5132705" cy="5828030"/>
            <wp:docPr id="357" name="Picutre 357"/>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52"/>
                    <a:stretch/>
                  </pic:blipFill>
                  <pic:spPr>
                    <a:xfrm>
                      <a:ext cx="5132705" cy="5828030"/>
                    </a:xfrm>
                    <a:prstGeom prst="rect"/>
                  </pic:spPr>
                </pic:pic>
              </a:graphicData>
            </a:graphic>
          </wp:inline>
        </w:drawing>
      </w:r>
    </w:p>
    <w:p>
      <w:pPr>
        <w:pStyle w:val="Style44"/>
        <w:keepNext w:val="0"/>
        <w:keepLines w:val="0"/>
        <w:widowControl w:val="0"/>
        <w:shd w:val="clear" w:color="auto" w:fill="auto"/>
        <w:bidi w:val="0"/>
        <w:spacing w:before="0" w:after="120" w:line="240" w:lineRule="auto"/>
        <w:ind w:left="0" w:right="0" w:firstLine="0"/>
        <w:jc w:val="center"/>
        <w:rPr>
          <w:sz w:val="24"/>
          <w:szCs w:val="24"/>
        </w:rPr>
      </w:pPr>
      <w:r>
        <w:rPr>
          <w:rStyle w:val="CharStyle45"/>
          <w:sz w:val="24"/>
          <w:szCs w:val="24"/>
        </w:rPr>
        <w:t xml:space="preserve">Hình 67. </w:t>
      </w:r>
      <w:r>
        <w:rPr>
          <w:rStyle w:val="CharStyle45"/>
          <w:i/>
          <w:iCs/>
          <w:sz w:val="24"/>
          <w:szCs w:val="24"/>
        </w:rPr>
        <w:t>Allophylus viridis</w:t>
      </w:r>
      <w:r>
        <w:rPr>
          <w:rStyle w:val="CharStyle45"/>
          <w:sz w:val="24"/>
          <w:szCs w:val="24"/>
        </w:rPr>
        <w:t xml:space="preserve"> Radlk.</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cành mang hoa; 2. cánh hoa (mặt ngoài); 3. cánh hoa (mặt trong);</w:t>
      </w:r>
    </w:p>
    <w:p>
      <w:pPr>
        <w:pStyle w:val="Style44"/>
        <w:keepNext w:val="0"/>
        <w:keepLines w:val="0"/>
        <w:widowControl w:val="0"/>
        <w:shd w:val="clear" w:color="auto" w:fill="auto"/>
        <w:bidi w:val="0"/>
        <w:spacing w:before="0" w:after="0" w:line="240" w:lineRule="auto"/>
        <w:ind w:left="0" w:right="0" w:firstLine="0"/>
        <w:jc w:val="center"/>
      </w:pPr>
      <w:r>
        <w:rPr>
          <w:rStyle w:val="CharStyle45"/>
        </w:rPr>
        <w:t>4. hoa cái (đã tách bao hoa); 5. nhị</w:t>
      </w:r>
    </w:p>
    <w:p>
      <w:pPr>
        <w:pStyle w:val="Style44"/>
        <w:keepNext w:val="0"/>
        <w:keepLines w:val="0"/>
        <w:widowControl w:val="0"/>
        <w:shd w:val="clear" w:color="auto" w:fill="auto"/>
        <w:bidi w:val="0"/>
        <w:spacing w:before="0" w:after="60" w:line="240" w:lineRule="auto"/>
        <w:ind w:left="0" w:right="0" w:firstLine="0"/>
        <w:jc w:val="center"/>
      </w:pPr>
      <w:r>
        <w:rPr>
          <w:rStyle w:val="CharStyle45"/>
        </w:rPr>
        <w:t>(hình H. M. Tâm, 2008; vẽ theo mẫu V. X. Phương 4655, HN)</w:t>
      </w:r>
    </w:p>
    <w:p>
      <w:pPr>
        <w:pStyle w:val="Style22"/>
        <w:keepNext w:val="0"/>
        <w:keepLines w:val="0"/>
        <w:widowControl w:val="0"/>
        <w:shd w:val="clear" w:color="auto" w:fill="auto"/>
        <w:bidi w:val="0"/>
        <w:spacing w:before="0" w:after="60" w:line="283" w:lineRule="auto"/>
        <w:ind w:left="0" w:right="0" w:firstLine="460"/>
        <w:jc w:val="both"/>
      </w:pPr>
      <w:r>
        <w:rPr>
          <w:rStyle w:val="CharStyle23"/>
          <w:b/>
          <w:bCs/>
          <w:i/>
          <w:iCs/>
        </w:rPr>
        <w:t>Loc. class.:</w:t>
      </w:r>
      <w:r>
        <w:rPr>
          <w:rStyle w:val="CharStyle23"/>
        </w:rPr>
        <w:t xml:space="preserve"> China (Hainan). </w:t>
      </w:r>
      <w:r>
        <w:rPr>
          <w:rStyle w:val="CharStyle23"/>
          <w:b/>
          <w:bCs/>
          <w:i/>
          <w:iCs/>
        </w:rPr>
        <w:t>Typus:</w:t>
      </w:r>
      <w:r>
        <w:rPr>
          <w:rStyle w:val="CharStyle23"/>
        </w:rPr>
        <w:t xml:space="preserve"> Chưa biết thông tin.</w:t>
      </w:r>
    </w:p>
    <w:p>
      <w:pPr>
        <w:pStyle w:val="Style22"/>
        <w:keepNext w:val="0"/>
        <w:keepLines w:val="0"/>
        <w:widowControl w:val="0"/>
        <w:shd w:val="clear" w:color="auto" w:fill="auto"/>
        <w:bidi w:val="0"/>
        <w:spacing w:before="0" w:after="100" w:line="283" w:lineRule="auto"/>
        <w:ind w:left="0" w:right="0" w:firstLine="460"/>
        <w:jc w:val="both"/>
      </w:pPr>
      <w:r>
        <w:rPr>
          <w:rStyle w:val="CharStyle23"/>
          <w:b/>
          <w:bCs/>
          <w:i/>
          <w:iCs/>
        </w:rPr>
        <w:t>Sinh học và sinh thái:</w:t>
      </w:r>
      <w:r>
        <w:rPr>
          <w:rStyle w:val="CharStyle23"/>
        </w:rPr>
        <w:t xml:space="preserve"> Mùa hoa tháng 8-10, quả chín tháng 11-3 (năm sau). Mọc hoang ở rừng cây bụi, rừng thưa, ở độ cao 600 m. (Lo &amp; T. Chen, 1985: 8).</w:t>
      </w:r>
    </w:p>
    <w:p>
      <w:pPr>
        <w:pStyle w:val="Style22"/>
        <w:keepNext w:val="0"/>
        <w:keepLines w:val="0"/>
        <w:widowControl w:val="0"/>
        <w:shd w:val="clear" w:color="auto" w:fill="auto"/>
        <w:bidi w:val="0"/>
        <w:spacing w:before="0" w:after="100" w:line="283" w:lineRule="auto"/>
        <w:ind w:left="0" w:right="0" w:firstLine="460"/>
        <w:jc w:val="both"/>
      </w:pPr>
      <w:r>
        <w:rPr>
          <w:rStyle w:val="CharStyle23"/>
          <w:b/>
          <w:bCs/>
          <w:i/>
          <w:iCs/>
        </w:rPr>
        <w:t>Phân bố:</w:t>
      </w:r>
      <w:r>
        <w:rPr>
          <w:rStyle w:val="CharStyle23"/>
        </w:rPr>
        <w:t xml:space="preserve"> Tuyên Quang (Chiêm Hoá: Chạm Chu), Cao Bằng (Thạch An), Lạng Sơn (Thanh Mọi), Phú Thọ (Phú Hộ), Vĩnh Phúc (Phúc Yên), Bắc Giang (Yên Thế: Kép), Hà Nội (Thủ Pháp, Ba Vì, Chùa Một Cột, Cầu Giấy: Nghĩa Đô, đê Sông Hồng), Hoà Bình, Hải Phòng (Cát Bà), Hà Nam (Kim Bảng: Ba Sao), Ninh Bình. Còn có ở Trung Quốc (Hải Nam).</w:t>
      </w:r>
    </w:p>
    <w:p>
      <w:pPr>
        <w:pStyle w:val="Style22"/>
        <w:keepNext w:val="0"/>
        <w:keepLines w:val="0"/>
        <w:widowControl w:val="0"/>
        <w:shd w:val="clear" w:color="auto" w:fill="auto"/>
        <w:bidi w:val="0"/>
        <w:spacing w:before="0" w:after="100" w:line="283" w:lineRule="auto"/>
        <w:ind w:left="0" w:right="0" w:firstLine="460"/>
        <w:jc w:val="both"/>
      </w:pPr>
      <w:r>
        <w:rPr>
          <w:rStyle w:val="CharStyle23"/>
          <w:b/>
          <w:bCs/>
          <w:i/>
          <w:iCs/>
        </w:rPr>
        <w:t>Mẫu nghiên cứu:</w:t>
      </w:r>
      <w:r>
        <w:rPr>
          <w:rStyle w:val="CharStyle23"/>
        </w:rPr>
        <w:t xml:space="preserve"> TUYÊN QUANG, V. X. Phương 6769 (HN). – CAO BẰNG, CBL 933 (HN). – LẠNG SƠN, Petelot 6618 (HN). – VĨNH PHÚC, V. X. Phương 4655 (HN). – BẮC GIANG, Petelot 2324 (HN, VNM). – HÀ NỘI, Petelot 2590 (HN) &amp; 5909 (VNM); Đoàn khảo sát thực vật VT 3781; N. H. Hiến 15357 (HN); Lải-Anh 29 (HN); Lải-Tâm 24 (HN, HNF); H. M. Tâm 42 (HN). – HÒA BÌNH, Petelot 6582 (VNM). – HẢI PHÒNG, LX-VN 3471 (HN). – HÀ NAM, TH 145 (HN).</w:t>
      </w:r>
    </w:p>
    <w:p>
      <w:pPr>
        <w:pStyle w:val="Style22"/>
        <w:keepNext w:val="0"/>
        <w:keepLines w:val="0"/>
        <w:widowControl w:val="0"/>
        <w:shd w:val="clear" w:color="auto" w:fill="auto"/>
        <w:bidi w:val="0"/>
        <w:spacing w:before="0" w:after="100" w:line="283" w:lineRule="auto"/>
        <w:ind w:left="0" w:right="0" w:firstLine="460"/>
        <w:jc w:val="both"/>
      </w:pPr>
      <w:r>
        <w:rPr>
          <w:rStyle w:val="CharStyle23"/>
          <w:b/>
          <w:bCs/>
          <w:i/>
          <w:iCs/>
        </w:rPr>
        <w:t>Giá trị sử dụng:</w:t>
      </w:r>
      <w:r>
        <w:rPr>
          <w:rStyle w:val="CharStyle23"/>
        </w:rPr>
        <w:t xml:space="preserve"> Rễ, thân trị phong thấp, đòn ngã tổn thương. Lá dùng trị cảm mạo. Hạt chứa dầu. (Võ Văn Chi, 2003: 242).</w:t>
      </w:r>
    </w:p>
    <w:p>
      <w:pPr>
        <w:pStyle w:val="Style22"/>
        <w:keepNext w:val="0"/>
        <w:keepLines w:val="0"/>
        <w:widowControl w:val="0"/>
        <w:shd w:val="clear" w:color="auto" w:fill="auto"/>
        <w:bidi w:val="0"/>
        <w:spacing w:before="0" w:after="100" w:line="283" w:lineRule="auto"/>
        <w:ind w:left="0" w:right="0" w:firstLine="460"/>
        <w:jc w:val="both"/>
      </w:pPr>
      <w:r>
        <w:rPr>
          <w:rStyle w:val="CharStyle23"/>
          <w:b/>
          <w:bCs/>
          <w:i/>
          <w:iCs/>
        </w:rPr>
        <w:t>Ghi chú:</w:t>
      </w:r>
    </w:p>
    <w:p>
      <w:pPr>
        <w:pStyle w:val="Style22"/>
        <w:keepNext w:val="0"/>
        <w:keepLines w:val="0"/>
        <w:widowControl w:val="0"/>
        <w:shd w:val="clear" w:color="auto" w:fill="auto"/>
        <w:bidi w:val="0"/>
        <w:spacing w:before="0" w:after="100" w:line="283" w:lineRule="auto"/>
        <w:ind w:left="0" w:right="0" w:firstLine="460"/>
        <w:jc w:val="both"/>
      </w:pPr>
      <w:r>
        <w:rPr>
          <w:rStyle w:val="CharStyle23"/>
        </w:rPr>
        <w:t xml:space="preserve">– Ở loài này, mép lá chét rất biến đổi: một số mẫu mép lá có răng cưa rất nhỏ (V. X. Phương 6769), một số mẫu trên cùng một tiêu bản lá chét này chỉ có 2-3 răng cưa to còn lá chét kia lại có nhiều răng cưa nhỏ thậm chí mép lá thay đổi trên cùng một lá chét (V. X. Phương 3135 &amp; 4655), nhưng đa số mép lá có răng cưa to và răng cưa nhỏ xen kẽ nhau (Lải-Anh 29; Lải-Tâm 24; Petelot 2590, 6582 &amp; 6618...). Chính vì vậy, nhiều mẫu vật (Petelot 2324, Petelot 2590, Petelot 6582,...) được cho là loài </w:t>
      </w:r>
      <w:r>
        <w:rPr>
          <w:rStyle w:val="CharStyle23"/>
          <w:i/>
          <w:iCs/>
        </w:rPr>
        <w:t>Allophylus macrodontus</w:t>
      </w:r>
      <w:r>
        <w:rPr>
          <w:rStyle w:val="CharStyle23"/>
        </w:rPr>
        <w:t xml:space="preserve">, nhưng ngoài đặc điểm về răng cưa (có răng cưa to nhỏ xen kẽ), tất cả các mẫu vật này đều mang đặc điểm của </w:t>
      </w:r>
      <w:r>
        <w:rPr>
          <w:rStyle w:val="CharStyle23"/>
          <w:i/>
          <w:iCs/>
        </w:rPr>
        <w:t>Allophylus viridis</w:t>
      </w:r>
      <w:r>
        <w:rPr>
          <w:rStyle w:val="CharStyle23"/>
        </w:rPr>
        <w:t xml:space="preserve"> (lá chét thường có nhiều lông, cánh hoa có vảy, chỉ nhị có lông,... ngược hoàn toàn với </w:t>
      </w:r>
      <w:r>
        <w:rPr>
          <w:rStyle w:val="CharStyle23"/>
          <w:i/>
          <w:iCs/>
        </w:rPr>
        <w:t>Allophylus macrodontus</w:t>
      </w:r>
      <w:r>
        <w:rPr>
          <w:rStyle w:val="CharStyle23"/>
        </w:rPr>
        <w:t>).</w:t>
      </w:r>
    </w:p>
    <w:p>
      <w:pPr>
        <w:pStyle w:val="Style22"/>
        <w:keepNext w:val="0"/>
        <w:keepLines w:val="0"/>
        <w:widowControl w:val="0"/>
        <w:shd w:val="clear" w:color="auto" w:fill="auto"/>
        <w:bidi w:val="0"/>
        <w:spacing w:before="0" w:after="100" w:line="283" w:lineRule="auto"/>
        <w:ind w:left="0" w:right="0" w:firstLine="460"/>
        <w:jc w:val="both"/>
      </w:pPr>
      <w:r>
        <w:rPr>
          <w:rStyle w:val="CharStyle23"/>
        </w:rPr>
        <w:t xml:space="preserve">– Leenhouts (1967: 357) cho rằng loài này có thể rất gần với </w:t>
      </w:r>
      <w:r>
        <w:rPr>
          <w:rStyle w:val="CharStyle23"/>
          <w:i/>
          <w:iCs/>
        </w:rPr>
        <w:t>Allophylus macrodontus</w:t>
      </w:r>
      <w:r>
        <w:rPr>
          <w:rStyle w:val="CharStyle23"/>
        </w:rPr>
        <w:t>.</w:t>
      </w:r>
      <w:r>
        <w:br w:type="page"/>
      </w:r>
    </w:p>
    <w:p>
      <w:pPr>
        <w:pStyle w:val="Style25"/>
        <w:keepNext/>
        <w:keepLines/>
        <w:widowControl w:val="0"/>
        <w:numPr>
          <w:ilvl w:val="1"/>
          <w:numId w:val="309"/>
        </w:numPr>
        <w:shd w:val="clear" w:color="auto" w:fill="auto"/>
        <w:tabs>
          <w:tab w:pos="731" w:val="left"/>
        </w:tabs>
        <w:bidi w:val="0"/>
        <w:spacing w:before="0" w:after="360" w:line="288" w:lineRule="auto"/>
        <w:ind w:left="0" w:right="0" w:firstLine="0"/>
        <w:jc w:val="center"/>
      </w:pPr>
      <w:bookmarkStart w:id="274" w:name="bookmark274"/>
      <w:r>
        <w:rPr>
          <w:rStyle w:val="CharStyle26"/>
          <w:b/>
          <w:bCs/>
        </w:rPr>
        <w:t xml:space="preserve">Allophylus grandiflorus </w:t>
      </w:r>
      <w:r>
        <w:rPr>
          <w:rStyle w:val="CharStyle26"/>
        </w:rPr>
        <w:t xml:space="preserve">Radlk. </w:t>
      </w:r>
      <w:r>
        <w:rPr>
          <w:rStyle w:val="CharStyle26"/>
          <w:b/>
          <w:bCs/>
        </w:rPr>
        <w:t>– Ngoại mộc hoa to</w:t>
      </w:r>
      <w:bookmarkEnd w:id="274"/>
    </w:p>
    <w:p>
      <w:pPr>
        <w:pStyle w:val="Style22"/>
        <w:keepNext w:val="0"/>
        <w:keepLines w:val="0"/>
        <w:widowControl w:val="0"/>
        <w:shd w:val="clear" w:color="auto" w:fill="auto"/>
        <w:bidi w:val="0"/>
        <w:spacing w:before="0"/>
        <w:ind w:left="0" w:right="0" w:firstLine="0"/>
        <w:jc w:val="both"/>
      </w:pPr>
      <w:r>
        <w:rPr>
          <w:rStyle w:val="CharStyle23"/>
        </w:rPr>
        <w:t>Radlk. 1908. Sitzungsber. Akad. Wiss. Munchen, 38: 228; id. 1910. Not. Syst. (Paris), 1: 298; Lecomte, 1912. Fl. Gen. Indoch. 1: 1012; Gagnep. 1950. Suppl. Fl. Gen. Indoch. 1: 922; Leenh. 1967. Blumea, 15(2): 329; Phamh. 1970. Illustr. Fl. S. Vietn. 1: 592; T. D. Dai, 1984. Fl. Taynguyen. Enum. 160; Phamh. 1992. Illustr. Fl. Vietn. 2(1): 390; id. 2003. l. c. 2: 314; T. K. Lien &amp; H. M. Tam, 2003. Checkl. Pl. Sp. Vietn. 2: 1014.</w:t>
      </w:r>
    </w:p>
    <w:p>
      <w:pPr>
        <w:widowControl w:val="0"/>
        <w:jc w:val="center"/>
        <w:rPr>
          <w:sz w:val="2"/>
          <w:szCs w:val="2"/>
        </w:rPr>
      </w:pPr>
      <w:r>
        <w:drawing>
          <wp:inline>
            <wp:extent cx="5394960" cy="5059680"/>
            <wp:docPr id="358" name="Picutre 358"/>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254"/>
                    <a:stretch/>
                  </pic:blipFill>
                  <pic:spPr>
                    <a:xfrm>
                      <a:ext cx="5394960" cy="505968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68. </w:t>
      </w:r>
      <w:r>
        <w:rPr>
          <w:rStyle w:val="CharStyle23"/>
          <w:i/>
          <w:iCs/>
        </w:rPr>
        <w:t>Allophylus grandiflorus</w:t>
      </w:r>
      <w:r>
        <w:rPr>
          <w:rStyle w:val="CharStyle23"/>
        </w:rPr>
        <w:t xml:space="preserve"> Radlk.</w:t>
      </w:r>
    </w:p>
    <w:p>
      <w:pPr>
        <w:pStyle w:val="Style22"/>
        <w:keepNext w:val="0"/>
        <w:keepLines w:val="0"/>
        <w:widowControl w:val="0"/>
        <w:shd w:val="clear" w:color="auto" w:fill="auto"/>
        <w:bidi w:val="0"/>
        <w:spacing w:before="0" w:line="264" w:lineRule="auto"/>
        <w:ind w:left="0" w:right="0" w:firstLine="0"/>
        <w:jc w:val="center"/>
        <w:rPr>
          <w:sz w:val="22"/>
          <w:szCs w:val="22"/>
        </w:rPr>
      </w:pPr>
      <w:r>
        <w:rPr>
          <w:rStyle w:val="CharStyle23"/>
          <w:sz w:val="22"/>
          <w:szCs w:val="22"/>
        </w:rPr>
        <w:t>cành mang quả</w:t>
        <w:br/>
        <w:t>(hình theo Phamh. 2003)</w:t>
      </w:r>
    </w:p>
    <w:p>
      <w:pPr>
        <w:pStyle w:val="Style22"/>
        <w:keepNext w:val="0"/>
        <w:keepLines w:val="0"/>
        <w:widowControl w:val="0"/>
        <w:shd w:val="clear" w:color="auto" w:fill="auto"/>
        <w:bidi w:val="0"/>
        <w:spacing w:before="0" w:after="100" w:line="312" w:lineRule="auto"/>
        <w:ind w:left="0" w:right="0" w:firstLine="460"/>
        <w:jc w:val="both"/>
      </w:pPr>
      <w:r>
        <w:rPr>
          <w:rStyle w:val="CharStyle23"/>
        </w:rPr>
        <w:t>Cây bụi, cao 1-2 m, ít cành nhánh; vỏ có sợi, có lỗ vỏ nhỏ và lông ngắn rải rác, cây non có nhiều lông cứng; gỗ màu trắng. Cuống lá dài 5-7 cm, tròn, gốc rộng, có lông ngắn. Lá chét 3, rủ, cuống ngắn, phiến hình trứng hoặc trứng ngược, cỡ 9-17 × 3,5-6,5 cm, chất màng; chóp lá nhọn hoặc tù, không đối xứng; mép có răng cưa không đều; gốc tương đối thót ở lá chét giữa và ít thót hơn ở lá chét bên; mặt trên màu lục, rất bóng; mặt dưới tái; gân bên có lông nhung, nhất là ở mặt dưới, nách gân bên không có chùm lông; cuống lá chét dài 3-5 mm, có lông ngắn. Cụm hoa rất ngắn, không phân nhánh, dài 2- 4,5 cm, có lông cứng; cụm hoa xim mang 3-4 hoa, mọc vòng hoặc xoắn ốc; cuống ngắn, có đốt ở gốc, nhẵn hoặc có lông nhung; lá bắc nhỏ, có lông nhung, dài hơn đốt ở cuống hoa. Lá đài 3-4, không đều nhau, dài tới 2 mm, mặt ngoài có 2 gân khác nhau, có lông thưa đến dày. Cánh hoa hình thìa, có cựa; vảy xẻ 2 thùy, có lông nhung. Triền tuyến mật hình bán khuyên, ít có thùy, ở một bên, không có lông. Cột nhị-nhụy mập. Chỉ nhị ngắn, có lông nhung ở gốc; bao phấn đính lưng. Bầu có lông nhung; vòi nhụy xẻ thùy sâu xuống tới bầu. Thùy quả hình cầu, đường kính 5-6 mm. Phôi cong. Rễ mầm khá dài. (hình 68).</w:t>
      </w:r>
    </w:p>
    <w:p>
      <w:pPr>
        <w:pStyle w:val="Style22"/>
        <w:keepNext w:val="0"/>
        <w:keepLines w:val="0"/>
        <w:widowControl w:val="0"/>
        <w:shd w:val="clear" w:color="auto" w:fill="auto"/>
        <w:bidi w:val="0"/>
        <w:spacing w:before="0" w:after="100"/>
        <w:ind w:left="0" w:right="0" w:firstLine="460"/>
        <w:jc w:val="both"/>
      </w:pPr>
      <w:r>
        <w:rPr>
          <w:rStyle w:val="CharStyle23"/>
          <w:b/>
          <w:bCs/>
          <w:i/>
          <w:iCs/>
        </w:rPr>
        <w:t>Loc. class.:</w:t>
      </w:r>
      <w:r>
        <w:rPr>
          <w:rStyle w:val="CharStyle23"/>
        </w:rPr>
        <w:t xml:space="preserve"> Vietnam (“Cochinchine”: Saigon). </w:t>
      </w:r>
      <w:r>
        <w:rPr>
          <w:rStyle w:val="CharStyle23"/>
          <w:b/>
          <w:bCs/>
          <w:i/>
          <w:iCs/>
        </w:rPr>
        <w:t>Syntypus:</w:t>
      </w:r>
      <w:r>
        <w:rPr>
          <w:rStyle w:val="CharStyle23"/>
        </w:rPr>
        <w:t xml:space="preserve"> Germain 43 (Deless) &amp; Thorell 1862-1866 (P).</w:t>
      </w:r>
    </w:p>
    <w:p>
      <w:pPr>
        <w:pStyle w:val="Style22"/>
        <w:keepNext w:val="0"/>
        <w:keepLines w:val="0"/>
        <w:widowControl w:val="0"/>
        <w:shd w:val="clear" w:color="auto" w:fill="auto"/>
        <w:bidi w:val="0"/>
        <w:spacing w:before="0" w:after="100"/>
        <w:ind w:left="0" w:right="0" w:firstLine="460"/>
        <w:jc w:val="both"/>
      </w:pPr>
      <w:r>
        <w:rPr>
          <w:rStyle w:val="CharStyle23"/>
          <w:b/>
          <w:bCs/>
          <w:i/>
          <w:iCs/>
        </w:rPr>
        <w:t>Sinh học và sinh thái:</w:t>
      </w:r>
      <w:r>
        <w:rPr>
          <w:rStyle w:val="CharStyle23"/>
        </w:rPr>
        <w:t xml:space="preserve"> Mùa hoa tháng 6-8, quả chín tháng 9-11. Mọc hoang trong rừng, ở độ cao tới 800 m.</w:t>
      </w:r>
    </w:p>
    <w:p>
      <w:pPr>
        <w:pStyle w:val="Style22"/>
        <w:keepNext w:val="0"/>
        <w:keepLines w:val="0"/>
        <w:widowControl w:val="0"/>
        <w:shd w:val="clear" w:color="auto" w:fill="auto"/>
        <w:bidi w:val="0"/>
        <w:spacing w:before="0" w:after="100"/>
        <w:ind w:left="0" w:right="0" w:firstLine="460"/>
        <w:jc w:val="both"/>
      </w:pPr>
      <w:r>
        <w:rPr>
          <w:rStyle w:val="CharStyle23"/>
          <w:b/>
          <w:bCs/>
          <w:i/>
          <w:iCs/>
        </w:rPr>
        <w:t>Phân bố:</w:t>
      </w:r>
      <w:r>
        <w:rPr>
          <w:rStyle w:val="CharStyle23"/>
        </w:rPr>
        <w:t xml:space="preserve"> Khánh Hòa (Ninh Hòa), Lâm Đồng (Bảo Lộc), Đồng Nai (Trảng Bom), Tp. Hồ Chí Minh (Sài Gòn). Còn có Trung Quốc (Hải Nam).</w:t>
      </w:r>
    </w:p>
    <w:p>
      <w:pPr>
        <w:pStyle w:val="Style22"/>
        <w:keepNext w:val="0"/>
        <w:keepLines w:val="0"/>
        <w:widowControl w:val="0"/>
        <w:shd w:val="clear" w:color="auto" w:fill="auto"/>
        <w:bidi w:val="0"/>
        <w:spacing w:before="0" w:after="100"/>
        <w:ind w:left="0" w:right="0" w:firstLine="460"/>
        <w:jc w:val="both"/>
      </w:pPr>
      <w:r>
        <w:rPr>
          <w:rStyle w:val="CharStyle23"/>
          <w:b/>
          <w:bCs/>
          <w:i/>
          <w:iCs/>
        </w:rPr>
        <w:t>Mẫu nghiên cứu:</w:t>
      </w:r>
      <w:r>
        <w:rPr>
          <w:rStyle w:val="CharStyle23"/>
        </w:rPr>
        <w:t xml:space="preserve"> KHÁNH HÒA, Poilane 8419 (VNM). – ĐỒNG NAI, P. V. Dieu 190 (VNM).</w:t>
      </w:r>
    </w:p>
    <w:p>
      <w:pPr>
        <w:pStyle w:val="Style22"/>
        <w:keepNext w:val="0"/>
        <w:keepLines w:val="0"/>
        <w:widowControl w:val="0"/>
        <w:shd w:val="clear" w:color="auto" w:fill="auto"/>
        <w:bidi w:val="0"/>
        <w:spacing w:before="0" w:after="560" w:line="312" w:lineRule="auto"/>
        <w:ind w:left="0" w:right="0" w:firstLine="460"/>
        <w:jc w:val="both"/>
      </w:pPr>
      <w:r>
        <w:rPr>
          <w:rStyle w:val="CharStyle23"/>
          <w:b/>
          <w:bCs/>
          <w:i/>
          <w:iCs/>
        </w:rPr>
        <w:t>Giá trị sử dụng:</w:t>
      </w:r>
      <w:r>
        <w:rPr>
          <w:rStyle w:val="CharStyle23"/>
        </w:rPr>
        <w:t xml:space="preserve"> Hạt chứa dầu.</w:t>
      </w:r>
    </w:p>
    <w:p>
      <w:pPr>
        <w:pStyle w:val="Style25"/>
        <w:keepNext/>
        <w:keepLines/>
        <w:widowControl w:val="0"/>
        <w:numPr>
          <w:ilvl w:val="1"/>
          <w:numId w:val="309"/>
        </w:numPr>
        <w:shd w:val="clear" w:color="auto" w:fill="auto"/>
        <w:tabs>
          <w:tab w:pos="721" w:val="left"/>
        </w:tabs>
        <w:bidi w:val="0"/>
        <w:spacing w:before="0" w:after="320" w:line="312" w:lineRule="auto"/>
        <w:ind w:left="0" w:right="0" w:firstLine="0"/>
        <w:jc w:val="center"/>
      </w:pPr>
      <w:bookmarkStart w:id="276" w:name="bookmark276"/>
      <w:r>
        <w:rPr>
          <w:rStyle w:val="CharStyle26"/>
          <w:b/>
          <w:bCs/>
        </w:rPr>
        <w:t xml:space="preserve">Allophylus brachypetalus </w:t>
      </w:r>
      <w:r>
        <w:rPr>
          <w:rStyle w:val="CharStyle26"/>
        </w:rPr>
        <w:t xml:space="preserve">Gagnep. </w:t>
      </w:r>
      <w:r>
        <w:rPr>
          <w:rStyle w:val="CharStyle26"/>
          <w:b/>
          <w:bCs/>
        </w:rPr>
        <w:t>–Ngoại mộc cánh ngắn</w:t>
      </w:r>
      <w:bookmarkEnd w:id="276"/>
    </w:p>
    <w:p>
      <w:pPr>
        <w:pStyle w:val="Style22"/>
        <w:keepNext w:val="0"/>
        <w:keepLines w:val="0"/>
        <w:widowControl w:val="0"/>
        <w:shd w:val="clear" w:color="auto" w:fill="auto"/>
        <w:bidi w:val="0"/>
        <w:spacing w:before="0" w:after="100"/>
        <w:ind w:left="0" w:right="0" w:firstLine="0"/>
        <w:jc w:val="both"/>
      </w:pPr>
      <w:r>
        <w:rPr>
          <w:rStyle w:val="CharStyle23"/>
        </w:rPr>
        <w:t>Gagnep. 1947. Not. Syst. (Paris), ed. Humbert. 13: 26; id. 1950. Suppl. Fl. Gen. Indoch. 1: 923; Leenh. 1967. Blumea, 15(2): 319; Phamh. 1970. Illustr. Fl. S. Vietn. 1: 593; id. 1992. Illustr. Fl. Vietn. 2(1): 388; id. 2003. l. c. 2: 312; T. K. Lien &amp; H. M. Tam, 2003. Checkl. Pl. Sp. Vietn. 2: 1013.</w:t>
      </w:r>
      <w:r>
        <w:br w:type="page"/>
      </w:r>
    </w:p>
    <w:p>
      <w:pPr>
        <w:widowControl w:val="0"/>
        <w:jc w:val="center"/>
        <w:rPr>
          <w:sz w:val="2"/>
          <w:szCs w:val="2"/>
        </w:rPr>
      </w:pPr>
      <w:r>
        <w:drawing>
          <wp:inline>
            <wp:extent cx="5425440" cy="5205730"/>
            <wp:docPr id="359" name="Picutre 359"/>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256"/>
                    <a:stretch/>
                  </pic:blipFill>
                  <pic:spPr>
                    <a:xfrm>
                      <a:ext cx="5425440" cy="5205730"/>
                    </a:xfrm>
                    <a:prstGeom prst="rect"/>
                  </pic:spPr>
                </pic:pic>
              </a:graphicData>
            </a:graphic>
          </wp:inline>
        </w:drawing>
      </w:r>
    </w:p>
    <w:p>
      <w:pPr>
        <w:widowControl w:val="0"/>
        <w:spacing w:after="9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 xml:space="preserve">Hình 69. </w:t>
      </w:r>
      <w:r>
        <w:rPr>
          <w:rStyle w:val="CharStyle23"/>
          <w:i/>
          <w:iCs/>
        </w:rPr>
        <w:t>Allophylus brachypetalus</w:t>
      </w:r>
      <w:r>
        <w:rPr>
          <w:rStyle w:val="CharStyle23"/>
        </w:rPr>
        <w:t xml:space="preserve"> Gagnep.</w:t>
      </w:r>
    </w:p>
    <w:p>
      <w:pPr>
        <w:pStyle w:val="Style22"/>
        <w:keepNext w:val="0"/>
        <w:keepLines w:val="0"/>
        <w:widowControl w:val="0"/>
        <w:numPr>
          <w:ilvl w:val="0"/>
          <w:numId w:val="313"/>
        </w:numPr>
        <w:shd w:val="clear" w:color="auto" w:fill="auto"/>
        <w:tabs>
          <w:tab w:pos="265" w:val="left"/>
        </w:tabs>
        <w:bidi w:val="0"/>
        <w:spacing w:before="0" w:after="0" w:line="264" w:lineRule="auto"/>
        <w:ind w:left="0" w:right="0" w:firstLine="0"/>
        <w:jc w:val="center"/>
        <w:rPr>
          <w:sz w:val="22"/>
          <w:szCs w:val="22"/>
        </w:rPr>
      </w:pPr>
      <w:r>
        <w:rPr>
          <w:rStyle w:val="CharStyle23"/>
          <w:sz w:val="22"/>
          <w:szCs w:val="22"/>
        </w:rPr>
        <w:t>cành mang hoa; 2. nụ; 3, 4. lá đài (mặt trong); 5, 6. nhị;</w:t>
      </w:r>
    </w:p>
    <w:p>
      <w:pPr>
        <w:pStyle w:val="Style22"/>
        <w:keepNext w:val="0"/>
        <w:keepLines w:val="0"/>
        <w:widowControl w:val="0"/>
        <w:numPr>
          <w:ilvl w:val="0"/>
          <w:numId w:val="315"/>
        </w:numPr>
        <w:shd w:val="clear" w:color="auto" w:fill="auto"/>
        <w:tabs>
          <w:tab w:pos="284" w:val="left"/>
        </w:tabs>
        <w:bidi w:val="0"/>
        <w:spacing w:before="0" w:after="140" w:line="264" w:lineRule="auto"/>
        <w:ind w:left="0" w:right="0" w:firstLine="0"/>
        <w:jc w:val="center"/>
        <w:rPr>
          <w:sz w:val="22"/>
          <w:szCs w:val="22"/>
        </w:rPr>
      </w:pPr>
      <w:r>
        <w:rPr>
          <w:rStyle w:val="CharStyle23"/>
          <w:sz w:val="22"/>
          <w:szCs w:val="22"/>
        </w:rPr>
        <w:t>triền tuyến mật và nhụy lép ở hoa đực</w:t>
        <w:br/>
        <w:t>(hình theo Gagnep. 1950)</w:t>
      </w:r>
    </w:p>
    <w:p>
      <w:pPr>
        <w:pStyle w:val="Style22"/>
        <w:keepNext w:val="0"/>
        <w:keepLines w:val="0"/>
        <w:widowControl w:val="0"/>
        <w:shd w:val="clear" w:color="auto" w:fill="auto"/>
        <w:bidi w:val="0"/>
        <w:spacing w:before="0"/>
        <w:ind w:left="0" w:right="0" w:firstLine="480"/>
        <w:jc w:val="both"/>
      </w:pPr>
      <w:r>
        <w:rPr>
          <w:rStyle w:val="CharStyle23"/>
        </w:rPr>
        <w:t>Cây bụi, cao 1-2 m. Cành mang hoa màu xám tái, có đường kính cỡ 2-3 mm, có lông nhung ngắn nhưng sớm rụng. Cuống lá dài 8-12 cm, có nhiều lông nhung. Lá chét 3, bên hình thuôn dài, lá chét giữa hình thuôn-thoi; cỡ 13-18 × 5-6 cm; mặt trên màu đỏ khi khô; chóp nhọn đến nhọn dài (ở lá chét giữa); mép có răng cưa không đều; gốc cân và nhọn ở lá chét giữa, lệch và gần tròn ở lá chét bên; mặt dưới có lông ở gân bên, không có ở nách gân; gân bên 9-12 đôi, tạo thành gai ở đỉnh răng cưa, đôi khi phân</w:t>
      </w:r>
    </w:p>
    <w:p>
      <w:pPr>
        <w:pStyle w:val="Style22"/>
        <w:keepNext w:val="0"/>
        <w:keepLines w:val="0"/>
        <w:widowControl w:val="0"/>
        <w:shd w:val="clear" w:color="auto" w:fill="auto"/>
        <w:bidi w:val="0"/>
        <w:spacing w:before="0"/>
        <w:ind w:left="0" w:right="0" w:firstLine="0"/>
        <w:jc w:val="both"/>
      </w:pPr>
      <w:r>
        <w:rPr>
          <w:rStyle w:val="CharStyle23"/>
        </w:rPr>
        <w:t>nhánh ở gần mép và kết thúc ở răng cưa nhỏ; gân mạng hình mạng lưới; cuống lá chét bên dài 5 mm, cuống lá chét giữa dài 15-22 mm, không có lông. Cụm hoa không phân nhánh, dài 5-7 cm, có lông thưa; cụm hoa xim mang 2-3 hoa. Hoa màu lục đến lục nhạt, cuống dài hơn nụ, có lông thưa ở gốc, đường kính hoa cỡ 1,7 mm. 2 lá đài bên ngoài hình trứng, dài 1,3 mm, mép có lông rung; 2 lá bên trong hình bầu dục ngang, rộng 1,8 mm. Cánh hoa ngắn hơn 2 lá đài bên ngoài, gần hình tròn, cả 2 mặt có lông rung dài, có cựa ngắn, không có vảy. Triền tuyến mật xẻ sâu thành 3-4 thùy, có nhiều lông. Không có cột nhị-nhụy. Chỉ nhị không có lông; bao phấn hình thuôn, dài 0,4 mm, không có lông. Bầu lép có nhiều lông. (hình 69).</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Vietnam (Nhatrang)</w:t>
      </w:r>
      <w:r>
        <w:rPr>
          <w:rStyle w:val="CharStyle23"/>
          <w:i/>
          <w:iCs/>
        </w:rPr>
        <w:t xml:space="preserve">. </w:t>
      </w:r>
      <w:r>
        <w:rPr>
          <w:rStyle w:val="CharStyle23"/>
          <w:b/>
          <w:bCs/>
          <w:i/>
          <w:iCs/>
        </w:rPr>
        <w:t>Typus:</w:t>
      </w:r>
      <w:r>
        <w:rPr>
          <w:rStyle w:val="CharStyle23"/>
        </w:rPr>
        <w:t xml:space="preserve"> Poilane 4671 (P, iso.- L.).</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Mọc hoang trong rừng thứ sinh, ở độ cao 150 m.</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Mới thấy ở Khánh Hòa (Nha Trang: Hòa Cát).</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Hạt chứa dầu.</w:t>
      </w:r>
    </w:p>
    <w:p>
      <w:pPr>
        <w:pStyle w:val="Style22"/>
        <w:keepNext w:val="0"/>
        <w:keepLines w:val="0"/>
        <w:widowControl w:val="0"/>
        <w:shd w:val="clear" w:color="auto" w:fill="auto"/>
        <w:bidi w:val="0"/>
        <w:spacing w:before="0"/>
        <w:ind w:left="0" w:right="0" w:firstLine="480"/>
        <w:jc w:val="both"/>
      </w:pPr>
      <w:r>
        <w:rPr>
          <w:rStyle w:val="CharStyle23"/>
          <w:b/>
          <w:bCs/>
          <w:i/>
          <w:iCs/>
        </w:rPr>
        <w:t>Ghi chú:</w:t>
      </w:r>
      <w:r>
        <w:rPr>
          <w:rStyle w:val="CharStyle23"/>
        </w:rPr>
        <w:t xml:space="preserve"> – Những thông tin về loài này chỉ được biết từ mẫu chuẩn và bản mô tả của Gagnepain (1947: 26 &amp; 1950: 923). Ở Việt Nam, cho đến nay vẫn chưa tìm được mẫu vật nào phù hợp với mẫu chuẩn và bản mô tả nêu trên.</w:t>
      </w:r>
    </w:p>
    <w:p>
      <w:pPr>
        <w:pStyle w:val="Style22"/>
        <w:keepNext w:val="0"/>
        <w:keepLines w:val="0"/>
        <w:widowControl w:val="0"/>
        <w:shd w:val="clear" w:color="auto" w:fill="auto"/>
        <w:bidi w:val="0"/>
        <w:spacing w:before="0" w:after="600"/>
        <w:ind w:left="0" w:right="0" w:firstLine="480"/>
        <w:jc w:val="both"/>
      </w:pPr>
      <w:r>
        <w:rPr>
          <w:rStyle w:val="CharStyle23"/>
        </w:rPr>
        <w:t xml:space="preserve">– Leenhouts (1967: 319) cho rằng loài này khả năng có quan hệ họ hàng rất gần với </w:t>
      </w:r>
      <w:r>
        <w:rPr>
          <w:rStyle w:val="CharStyle23"/>
          <w:i/>
          <w:iCs/>
        </w:rPr>
        <w:t>Allophylus glaber</w:t>
      </w:r>
      <w:r>
        <w:rPr>
          <w:rStyle w:val="CharStyle23"/>
        </w:rPr>
        <w:t xml:space="preserve"> và </w:t>
      </w:r>
      <w:r>
        <w:rPr>
          <w:rStyle w:val="CharStyle23"/>
          <w:i/>
          <w:iCs/>
        </w:rPr>
        <w:t>Allophylus subfalcatus</w:t>
      </w:r>
      <w:r>
        <w:rPr>
          <w:rStyle w:val="CharStyle23"/>
        </w:rPr>
        <w:t>. Điểm chính để phân biệt với 2 loài trên là cánh hoa rất bé so với lá đài, nhưng khả năng cánh hoa ở bản mô tả của F. Gagnepain (1947) được lấy từ nụ hoa.</w:t>
      </w:r>
    </w:p>
    <w:p>
      <w:pPr>
        <w:pStyle w:val="Style25"/>
        <w:keepNext/>
        <w:keepLines/>
        <w:widowControl w:val="0"/>
        <w:numPr>
          <w:ilvl w:val="1"/>
          <w:numId w:val="309"/>
        </w:numPr>
        <w:shd w:val="clear" w:color="auto" w:fill="auto"/>
        <w:tabs>
          <w:tab w:pos="726" w:val="left"/>
        </w:tabs>
        <w:bidi w:val="0"/>
        <w:spacing w:before="0" w:after="360" w:line="288" w:lineRule="auto"/>
        <w:ind w:left="0" w:right="0" w:firstLine="0"/>
        <w:jc w:val="center"/>
      </w:pPr>
      <w:bookmarkStart w:id="278" w:name="bookmark278"/>
      <w:r>
        <w:rPr>
          <w:rStyle w:val="CharStyle26"/>
          <w:b/>
          <w:bCs/>
        </w:rPr>
        <w:t xml:space="preserve">Allophylus eustachys </w:t>
      </w:r>
      <w:r>
        <w:rPr>
          <w:rStyle w:val="CharStyle26"/>
        </w:rPr>
        <w:t xml:space="preserve">Radlk. </w:t>
      </w:r>
      <w:r>
        <w:rPr>
          <w:rStyle w:val="CharStyle26"/>
          <w:b/>
          <w:bCs/>
        </w:rPr>
        <w:t>– Ngoại mộc cán</w:t>
      </w:r>
      <w:bookmarkEnd w:id="278"/>
    </w:p>
    <w:p>
      <w:pPr>
        <w:pStyle w:val="Style22"/>
        <w:keepNext w:val="0"/>
        <w:keepLines w:val="0"/>
        <w:widowControl w:val="0"/>
        <w:shd w:val="clear" w:color="auto" w:fill="auto"/>
        <w:bidi w:val="0"/>
        <w:spacing w:before="0"/>
        <w:ind w:left="0" w:right="0" w:firstLine="0"/>
        <w:jc w:val="both"/>
      </w:pPr>
      <w:r>
        <w:rPr>
          <w:rStyle w:val="CharStyle23"/>
        </w:rPr>
        <w:t>Radlk. 1912. Kew Bull. 264; Gagnep. 1950. Suppl. Fl. Gen. Indoch. 1: 922; Leenh. 1967. Blumea, 15(2): 327; Phamh. 1992. Illustr. Fl. Vietn. 2(1): 389; id. 2003. l. c. 2: 314; T. K. Lien &amp; H. M. Tam, 2003. Checkl. Pl. Sp. Vietn. 2: 1014.</w:t>
      </w:r>
    </w:p>
    <w:p>
      <w:pPr>
        <w:pStyle w:val="Style22"/>
        <w:keepNext w:val="0"/>
        <w:keepLines w:val="0"/>
        <w:widowControl w:val="0"/>
        <w:shd w:val="clear" w:color="auto" w:fill="auto"/>
        <w:bidi w:val="0"/>
        <w:spacing w:before="0" w:after="360"/>
        <w:ind w:left="0" w:right="0" w:firstLine="0"/>
        <w:jc w:val="both"/>
      </w:pPr>
      <w:r>
        <w:rPr>
          <w:rStyle w:val="CharStyle23"/>
        </w:rPr>
        <w:t>– Ngoại mộc.</w:t>
      </w:r>
    </w:p>
    <w:p>
      <w:pPr>
        <w:pStyle w:val="Style22"/>
        <w:keepNext w:val="0"/>
        <w:keepLines w:val="0"/>
        <w:widowControl w:val="0"/>
        <w:shd w:val="clear" w:color="auto" w:fill="auto"/>
        <w:bidi w:val="0"/>
        <w:spacing w:before="0"/>
        <w:ind w:left="0" w:right="0" w:firstLine="480"/>
        <w:jc w:val="both"/>
      </w:pPr>
      <w:r>
        <w:rPr>
          <w:rStyle w:val="CharStyle23"/>
        </w:rPr>
        <w:t>Cây gỗ nhỏ, cao tới 7,5 m. Cành mang hoa hình trụ, đường kính 4 mm; phần non có nhiều lông nhung màu nâu; vỏ tái, có lỗ vỏ. Cuống lá dài 6-10 cm, có nhiều lông màu vàng nâu. Lá chét 3, hình mác-thoi, cỡ 12-18 × 4-6 cm, chất màng, rất lệch ở lá chét bên; chóp nhọn dài; mép có răng cưa nhỏ; gốc nhọn, hơi lệch ở lá chét giữa, rất</w:t>
      </w:r>
    </w:p>
    <w:p>
      <w:pPr>
        <w:pStyle w:val="Style22"/>
        <w:keepNext w:val="0"/>
        <w:keepLines w:val="0"/>
        <w:widowControl w:val="0"/>
        <w:shd w:val="clear" w:color="auto" w:fill="auto"/>
        <w:bidi w:val="0"/>
        <w:spacing w:before="0" w:after="0"/>
        <w:ind w:left="0" w:right="0" w:firstLine="0"/>
        <w:jc w:val="both"/>
      </w:pPr>
      <w:r>
        <w:rPr>
          <w:rStyle w:val="CharStyle23"/>
        </w:rPr>
        <w:t>lệch ở lá chét hai bên; cả hai mặt đều có lông nhung màu vàng nâu, nách gân bên không có chùm lông; gân bên 10-13 đôi, kết thúc ở nách răng cưa; cuống lá chét bên dài 1-6 mm, cuống lá chét giữa dài 6-15 mm, có nhiều lông. Cụm hoa không phân nhánh, dài tới 20 cm, có khía, có nhiều lông cứng; nụ cỡ 1,5-2 mm, có vài lông dài ở gốc. 2 lá đài bên ngoài hình trứng-mác, dài 1,5 mm; 2 lá bên trong tròn, đường kính 1,5 mm. Cánh hoa hình bầu dục đến thuôn, dài 1 mm, mép có lông cứng; vảy xẻ 2 thùy, có lông nhung. Triền tuyến mật chia 4 thùy, có vài lông. Không có cột nhị-nhụy. Nhị 8; chỉ nhị không có lông; bao phấn không có lông. Bầu có lông dài. Thùy quả hình cầu, khi non có lông dài, thưa. (hình 70).</w:t>
      </w:r>
    </w:p>
    <w:p>
      <w:pPr>
        <w:widowControl w:val="0"/>
        <w:jc w:val="center"/>
        <w:rPr>
          <w:sz w:val="2"/>
          <w:szCs w:val="2"/>
        </w:rPr>
      </w:pPr>
      <w:r>
        <w:drawing>
          <wp:inline>
            <wp:extent cx="4827905" cy="4827905"/>
            <wp:docPr id="360" name="Picutre 360"/>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58"/>
                    <a:stretch/>
                  </pic:blipFill>
                  <pic:spPr>
                    <a:xfrm>
                      <a:ext cx="4827905" cy="4827905"/>
                    </a:xfrm>
                    <a:prstGeom prst="rect"/>
                  </pic:spPr>
                </pic:pic>
              </a:graphicData>
            </a:graphic>
          </wp:inline>
        </w:drawing>
      </w:r>
    </w:p>
    <w:p>
      <w:pPr>
        <w:widowControl w:val="0"/>
        <w:spacing w:after="9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 xml:space="preserve">Hình 70. </w:t>
      </w:r>
      <w:r>
        <w:rPr>
          <w:rStyle w:val="CharStyle23"/>
          <w:i/>
          <w:iCs/>
        </w:rPr>
        <w:t>Allophylus eustachys</w:t>
      </w:r>
      <w:r>
        <w:rPr>
          <w:rStyle w:val="CharStyle23"/>
        </w:rPr>
        <w:t xml:space="preserve"> Radlk.</w:t>
      </w:r>
    </w:p>
    <w:p>
      <w:pPr>
        <w:pStyle w:val="Style22"/>
        <w:keepNext w:val="0"/>
        <w:keepLines w:val="0"/>
        <w:widowControl w:val="0"/>
        <w:numPr>
          <w:ilvl w:val="0"/>
          <w:numId w:val="317"/>
        </w:numPr>
        <w:shd w:val="clear" w:color="auto" w:fill="auto"/>
        <w:tabs>
          <w:tab w:pos="265" w:val="left"/>
        </w:tabs>
        <w:bidi w:val="0"/>
        <w:spacing w:before="0" w:after="100" w:line="264" w:lineRule="auto"/>
        <w:ind w:left="0" w:right="0" w:firstLine="0"/>
        <w:jc w:val="center"/>
        <w:rPr>
          <w:sz w:val="22"/>
          <w:szCs w:val="22"/>
        </w:rPr>
      </w:pPr>
      <w:r>
        <w:rPr>
          <w:rStyle w:val="CharStyle23"/>
          <w:sz w:val="22"/>
          <w:szCs w:val="22"/>
        </w:rPr>
        <w:t>cành mang hoa; 2. mặt dưới lá chét (chi tiết); 3. cánh hoa (mặt trong); 4. nhị; 5. nhụy lép</w:t>
        <w:br/>
        <w:t>(hình theo Phamh. 2003)</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Thailand. </w:t>
      </w:r>
      <w:r>
        <w:rPr>
          <w:rStyle w:val="CharStyle23"/>
          <w:b/>
          <w:bCs/>
          <w:i/>
          <w:iCs/>
        </w:rPr>
        <w:t>Typus:</w:t>
      </w:r>
      <w:r>
        <w:rPr>
          <w:rStyle w:val="CharStyle23"/>
        </w:rPr>
        <w:t xml:space="preserve"> Chưa có thông tin.</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Mùa hoa tháng 4-6, quả chín tháng 7-9. Mọc hoang trong rừng nguyên sinh hoặc thứ sinh, ở độ cao tới 1200 m.</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Hòa Bình (Đà Bắc: Núi Sèo), Kon Tum. Còn có ở Thái Lan.</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HÒA BÌNH, V. X. Phương 2103 (HN).</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Cây cho gỗ. Hạt chứa dầu.</w:t>
      </w:r>
    </w:p>
    <w:p>
      <w:pPr>
        <w:pStyle w:val="Style22"/>
        <w:keepNext w:val="0"/>
        <w:keepLines w:val="0"/>
        <w:widowControl w:val="0"/>
        <w:shd w:val="clear" w:color="auto" w:fill="auto"/>
        <w:bidi w:val="0"/>
        <w:spacing w:before="0" w:after="600"/>
        <w:ind w:left="0" w:right="0" w:firstLine="480"/>
        <w:jc w:val="both"/>
      </w:pPr>
      <w:r>
        <w:rPr>
          <w:rStyle w:val="CharStyle23"/>
          <w:b/>
          <w:bCs/>
          <w:i/>
          <w:iCs/>
        </w:rPr>
        <w:t>Ghi chú:</w:t>
      </w:r>
      <w:r>
        <w:rPr>
          <w:rStyle w:val="CharStyle23"/>
        </w:rPr>
        <w:t xml:space="preserve"> Leenhouts (1967: 327) cho rằng không thể phân biệt được loài này với </w:t>
      </w:r>
      <w:r>
        <w:rPr>
          <w:rStyle w:val="CharStyle23"/>
          <w:i/>
          <w:iCs/>
        </w:rPr>
        <w:t>Allophylus cobbe</w:t>
      </w:r>
      <w:r>
        <w:rPr>
          <w:rStyle w:val="CharStyle23"/>
        </w:rPr>
        <w:t xml:space="preserve"> var. </w:t>
      </w:r>
      <w:r>
        <w:rPr>
          <w:rStyle w:val="CharStyle23"/>
          <w:i/>
          <w:iCs/>
        </w:rPr>
        <w:t>villosus</w:t>
      </w:r>
      <w:r>
        <w:rPr>
          <w:rStyle w:val="CharStyle23"/>
        </w:rPr>
        <w:t xml:space="preserve"> Corner.</w:t>
      </w:r>
    </w:p>
    <w:p>
      <w:pPr>
        <w:pStyle w:val="Style25"/>
        <w:keepNext/>
        <w:keepLines/>
        <w:widowControl w:val="0"/>
        <w:numPr>
          <w:ilvl w:val="1"/>
          <w:numId w:val="309"/>
        </w:numPr>
        <w:shd w:val="clear" w:color="auto" w:fill="auto"/>
        <w:tabs>
          <w:tab w:pos="729" w:val="left"/>
        </w:tabs>
        <w:bidi w:val="0"/>
        <w:spacing w:before="0" w:after="360" w:line="288" w:lineRule="auto"/>
        <w:ind w:left="0" w:right="0" w:firstLine="0"/>
        <w:jc w:val="center"/>
      </w:pPr>
      <w:bookmarkStart w:id="280" w:name="bookmark280"/>
      <w:r>
        <w:rPr>
          <w:rStyle w:val="CharStyle26"/>
          <w:b/>
          <w:bCs/>
        </w:rPr>
        <w:t xml:space="preserve">Allophylus pallidus </w:t>
      </w:r>
      <w:r>
        <w:rPr>
          <w:rStyle w:val="CharStyle26"/>
        </w:rPr>
        <w:t xml:space="preserve">Radlk. </w:t>
      </w:r>
      <w:r>
        <w:rPr>
          <w:rStyle w:val="CharStyle26"/>
          <w:b/>
          <w:bCs/>
        </w:rPr>
        <w:t>– Ngoại mộc hơi tái</w:t>
      </w:r>
      <w:bookmarkEnd w:id="280"/>
    </w:p>
    <w:p>
      <w:pPr>
        <w:pStyle w:val="Style22"/>
        <w:keepNext w:val="0"/>
        <w:keepLines w:val="0"/>
        <w:widowControl w:val="0"/>
        <w:shd w:val="clear" w:color="auto" w:fill="auto"/>
        <w:bidi w:val="0"/>
        <w:spacing w:before="0" w:after="360"/>
        <w:ind w:left="0" w:right="0" w:firstLine="0"/>
        <w:jc w:val="both"/>
      </w:pPr>
      <w:r>
        <w:rPr>
          <w:rStyle w:val="CharStyle23"/>
        </w:rPr>
        <w:t>Radlk. 1908. Sitzungsber. Akad. Wiss. Munchen, 38: 231; id. 1910. Not. Syst. (Paris), 1: 301; Lecomte, 1912. Fl. Gen. Indoch. 1: 1008; Gagnep. 1950. Suppl. Fl. Gen. Indoch. 1: 929; Leenh. 1967. Blumea, 15(2): 343; Phamh. 1992. Illustr. Fl. Vietn. 2(1): 393; id. 2003. l. c. 2: 316; T. K. Lien &amp; H. M. Tam, 2003. Checkl. Pl. Sp. Vietn. 2: 1015.</w:t>
      </w:r>
    </w:p>
    <w:p>
      <w:pPr>
        <w:pStyle w:val="Style22"/>
        <w:keepNext w:val="0"/>
        <w:keepLines w:val="0"/>
        <w:widowControl w:val="0"/>
        <w:shd w:val="clear" w:color="auto" w:fill="auto"/>
        <w:bidi w:val="0"/>
        <w:spacing w:before="0"/>
        <w:ind w:left="0" w:right="0" w:firstLine="480"/>
        <w:jc w:val="both"/>
      </w:pPr>
      <w:r>
        <w:rPr>
          <w:rStyle w:val="CharStyle23"/>
        </w:rPr>
        <w:t>Cây bụi hoặc gỗ nhỏ, cao 2-4 m. Cành mang hoa tròn, hầu hết khúc khuỷu, có lỗ vỏ màu nâu, không có lông. Cuống lá dài 3-7 cm. Lá chét 3, không có lông; lá chét giữa hình bầu dục, cỡ 5-11 × 2-5 cm; lá chét bên hình trứng lệch, nhỏ hơn lá chét giữa; chóp nhọn; mép có răng cưa to ở 2/3 phiến lá phía trên; gốc nhọn, cân đối ở lá chét giữa, lệch ở lá chét bên; nách gân bên không có chùm lông; gân bên 6-8 đôi, kết thúc ở nách răng cưa; cuống lá chét bên dài 2-5 mm, cuống lá chét giữa dài 5-17 mm. Cụm hoa không phân nhánh, dài 7-18 cm, có lông mảnh và thưa; cụm hoa xim có cuống; lá bắc hình tam giác, có lông nhung; cuống hoa có đốt ở gốc. Lá đài 4, không có lông. Cánh hoa 4, hình thang, có răng nhỏ; mặt trong có vảy xẻ 2 thùy có nhiều lông ở hai bên mép. Triền tuyến mật xẻ sâu thành 4 thùy rời nhau, không có lông. Không có cột nhị-nhụy. Nhị không có lông. Bầu có lông. Thùy quả hình cầu. (hình 71).</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Thailand. </w:t>
      </w:r>
      <w:r>
        <w:rPr>
          <w:rStyle w:val="CharStyle23"/>
          <w:b/>
          <w:bCs/>
          <w:i/>
          <w:iCs/>
        </w:rPr>
        <w:t>Typus:</w:t>
      </w:r>
      <w:r>
        <w:rPr>
          <w:rStyle w:val="CharStyle23"/>
        </w:rPr>
        <w:t xml:space="preserve"> Pierre 4095 (P, iso.- L).</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Mọc hoang trong rừng nguyên sinh hoặc thứ sinh, ở độ cao tới 480 m.</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Bà Rịa-Vũng Tàu (Bà Rịa: Núi Đinh). Còn có ở Thái Lan.</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Hạt chứa dầu.</w:t>
      </w:r>
    </w:p>
    <w:p>
      <w:pPr>
        <w:pStyle w:val="Style22"/>
        <w:keepNext w:val="0"/>
        <w:keepLines w:val="0"/>
        <w:widowControl w:val="0"/>
        <w:shd w:val="clear" w:color="auto" w:fill="auto"/>
        <w:bidi w:val="0"/>
        <w:spacing w:before="0"/>
        <w:ind w:left="0" w:right="0" w:firstLine="480"/>
        <w:jc w:val="both"/>
      </w:pPr>
      <w:r>
        <w:rPr>
          <w:rStyle w:val="CharStyle23"/>
          <w:b/>
          <w:bCs/>
          <w:i/>
          <w:iCs/>
        </w:rPr>
        <w:t>Ghi chú:</w:t>
      </w:r>
      <w:r>
        <w:rPr>
          <w:rStyle w:val="CharStyle23"/>
        </w:rPr>
        <w:t xml:space="preserve"> – Những thông tin về loài này chỉ được biết từ mẫu chuẩn và bản mô tả của Radlkofer (1910: 301), Lecomte (1912: 1008), Phạm Hoàng Hộ (2000: 316). Ở Việt Nam, cho đến nay vẫn chưa tìm được mẫu vật nào phù hợp với mẫu chuẩn và bản mô tả nêu trên.</w:t>
      </w:r>
    </w:p>
    <w:p>
      <w:pPr>
        <w:pStyle w:val="Style22"/>
        <w:keepNext w:val="0"/>
        <w:keepLines w:val="0"/>
        <w:widowControl w:val="0"/>
        <w:shd w:val="clear" w:color="auto" w:fill="auto"/>
        <w:bidi w:val="0"/>
        <w:spacing w:before="0" w:line="300" w:lineRule="auto"/>
        <w:ind w:left="0" w:right="0" w:firstLine="480"/>
        <w:jc w:val="both"/>
      </w:pPr>
      <w:r>
        <w:rPr>
          <w:rStyle w:val="CharStyle23"/>
        </w:rPr>
        <w:t xml:space="preserve">– Leenhouts (1967: 343) cho rằng loài này gần đồng nhất với </w:t>
      </w:r>
      <w:r>
        <w:rPr>
          <w:rStyle w:val="CharStyle23"/>
          <w:i/>
          <w:iCs/>
        </w:rPr>
        <w:t>Allophylus sootepensis</w:t>
      </w:r>
      <w:r>
        <w:rPr>
          <w:rStyle w:val="CharStyle23"/>
        </w:rPr>
        <w:t xml:space="preserve">, khác biệt chính bởi lá nhỏ hơn và cụm hoa dài hơn, có quan hệ họ hàng với </w:t>
      </w:r>
      <w:r>
        <w:rPr>
          <w:rStyle w:val="CharStyle23"/>
          <w:i/>
          <w:iCs/>
        </w:rPr>
        <w:t>Allophylus racemosus</w:t>
      </w:r>
      <w:r>
        <w:rPr>
          <w:rStyle w:val="CharStyle23"/>
        </w:rPr>
        <w:t xml:space="preserve"> và </w:t>
      </w:r>
      <w:r>
        <w:rPr>
          <w:rStyle w:val="CharStyle23"/>
          <w:i/>
          <w:iCs/>
        </w:rPr>
        <w:t>Allophylus glaber</w:t>
      </w:r>
      <w:r>
        <w:rPr>
          <w:rStyle w:val="CharStyle23"/>
        </w:rPr>
        <w:t>.</w:t>
      </w:r>
    </w:p>
    <w:p>
      <w:pPr>
        <w:widowControl w:val="0"/>
        <w:jc w:val="center"/>
        <w:rPr>
          <w:sz w:val="2"/>
          <w:szCs w:val="2"/>
        </w:rPr>
      </w:pPr>
      <w:r>
        <w:drawing>
          <wp:inline>
            <wp:extent cx="4602480" cy="4809490"/>
            <wp:docPr id="361" name="Picutre 361"/>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260"/>
                    <a:stretch/>
                  </pic:blipFill>
                  <pic:spPr>
                    <a:xfrm>
                      <a:ext cx="4602480" cy="480949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71. </w:t>
      </w:r>
      <w:r>
        <w:rPr>
          <w:rStyle w:val="CharStyle23"/>
          <w:i/>
          <w:iCs/>
        </w:rPr>
        <w:t>Allophylus pallidus</w:t>
      </w:r>
      <w:r>
        <w:rPr>
          <w:rStyle w:val="CharStyle23"/>
        </w:rPr>
        <w:t xml:space="preserve"> Radlk.</w:t>
      </w:r>
    </w:p>
    <w:p>
      <w:pPr>
        <w:pStyle w:val="Style22"/>
        <w:keepNext w:val="0"/>
        <w:keepLines w:val="0"/>
        <w:widowControl w:val="0"/>
        <w:shd w:val="clear" w:color="auto" w:fill="auto"/>
        <w:bidi w:val="0"/>
        <w:spacing w:before="0" w:line="264" w:lineRule="auto"/>
        <w:ind w:left="0" w:right="0" w:firstLine="0"/>
        <w:jc w:val="center"/>
        <w:rPr>
          <w:sz w:val="22"/>
          <w:szCs w:val="22"/>
        </w:rPr>
      </w:pPr>
      <w:r>
        <w:rPr>
          <w:rStyle w:val="CharStyle23"/>
          <w:sz w:val="22"/>
          <w:szCs w:val="22"/>
        </w:rPr>
        <w:t>cành mang quả</w:t>
        <w:br/>
        <w:t>(hình theo Phamh. 2003)</w:t>
      </w:r>
      <w:r>
        <w:br w:type="page"/>
      </w:r>
    </w:p>
    <w:p>
      <w:pPr>
        <w:pStyle w:val="Style25"/>
        <w:keepNext/>
        <w:keepLines/>
        <w:widowControl w:val="0"/>
        <w:numPr>
          <w:ilvl w:val="1"/>
          <w:numId w:val="309"/>
        </w:numPr>
        <w:shd w:val="clear" w:color="auto" w:fill="auto"/>
        <w:tabs>
          <w:tab w:pos="733" w:val="left"/>
        </w:tabs>
        <w:bidi w:val="0"/>
        <w:spacing w:before="0" w:after="420" w:line="240" w:lineRule="auto"/>
        <w:ind w:left="0" w:right="0" w:firstLine="0"/>
        <w:jc w:val="center"/>
      </w:pPr>
      <w:bookmarkStart w:id="282" w:name="bookmark282"/>
      <w:r>
        <w:rPr>
          <w:rStyle w:val="CharStyle26"/>
          <w:b/>
          <w:bCs/>
        </w:rPr>
        <w:t xml:space="preserve">Allophylus salinarius </w:t>
      </w:r>
      <w:r>
        <w:rPr>
          <w:rStyle w:val="CharStyle26"/>
        </w:rPr>
        <w:t>Gagnep</w:t>
      </w:r>
      <w:r>
        <w:rPr>
          <w:rStyle w:val="CharStyle26"/>
          <w:b/>
          <w:bCs/>
        </w:rPr>
        <w:t>. – Ngoại mộc nơi mặn</w:t>
      </w:r>
      <w:bookmarkEnd w:id="282"/>
    </w:p>
    <w:p>
      <w:pPr>
        <w:pStyle w:val="Style22"/>
        <w:keepNext w:val="0"/>
        <w:keepLines w:val="0"/>
        <w:widowControl w:val="0"/>
        <w:shd w:val="clear" w:color="auto" w:fill="auto"/>
        <w:bidi w:val="0"/>
        <w:spacing w:before="0" w:after="160"/>
        <w:ind w:left="0" w:right="0" w:firstLine="0"/>
        <w:jc w:val="both"/>
      </w:pPr>
      <w:r>
        <w:rPr>
          <w:rStyle w:val="CharStyle23"/>
        </w:rPr>
        <w:t>Gagnep. 1947. Not. Syst. (Paris), 13: 29; id. 1950. Suppl. Fl. Gen. Indoch. 1: 928; Leenh. 1967. Blumea, 15(2): 349; Phamh. 1992. Illustr. Fl. Vietn. 2(1): 394; id. 2003. l. c. 2: 317; T. K. Lien &amp; H. M. Tam, 2003. Checkl. Pl. Sp. Vietn. 2: 1015.</w:t>
      </w:r>
    </w:p>
    <w:p>
      <w:pPr>
        <w:widowControl w:val="0"/>
        <w:jc w:val="center"/>
        <w:rPr>
          <w:sz w:val="2"/>
          <w:szCs w:val="2"/>
        </w:rPr>
      </w:pPr>
      <w:r>
        <w:drawing>
          <wp:inline>
            <wp:extent cx="4700270" cy="4907280"/>
            <wp:docPr id="362" name="Picutre 362"/>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62"/>
                    <a:stretch/>
                  </pic:blipFill>
                  <pic:spPr>
                    <a:xfrm>
                      <a:ext cx="4700270" cy="4907280"/>
                    </a:xfrm>
                    <a:prstGeom prst="rect"/>
                  </pic:spPr>
                </pic:pic>
              </a:graphicData>
            </a:graphic>
          </wp:inline>
        </w:drawing>
      </w:r>
    </w:p>
    <w:p>
      <w:pPr>
        <w:widowControl w:val="0"/>
        <w:spacing w:after="259" w:line="1" w:lineRule="exact"/>
      </w:pPr>
    </w:p>
    <w:p>
      <w:pPr>
        <w:pStyle w:val="Style22"/>
        <w:keepNext w:val="0"/>
        <w:keepLines w:val="0"/>
        <w:widowControl w:val="0"/>
        <w:shd w:val="clear" w:color="auto" w:fill="auto"/>
        <w:bidi w:val="0"/>
        <w:spacing w:before="0" w:after="60" w:line="341" w:lineRule="auto"/>
        <w:ind w:left="0" w:right="0" w:firstLine="0"/>
        <w:jc w:val="center"/>
        <w:rPr>
          <w:sz w:val="22"/>
          <w:szCs w:val="22"/>
        </w:rPr>
      </w:pPr>
      <w:r>
        <w:rPr>
          <w:rStyle w:val="CharStyle23"/>
        </w:rPr>
        <w:t xml:space="preserve">Hình 72. </w:t>
      </w:r>
      <w:r>
        <w:rPr>
          <w:rStyle w:val="CharStyle23"/>
          <w:i/>
          <w:iCs/>
        </w:rPr>
        <w:t>Allophylus salinarius</w:t>
      </w:r>
      <w:r>
        <w:rPr>
          <w:rStyle w:val="CharStyle23"/>
        </w:rPr>
        <w:t xml:space="preserve"> Gagnep.</w:t>
        <w:br/>
      </w:r>
      <w:r>
        <w:rPr>
          <w:rStyle w:val="CharStyle23"/>
          <w:sz w:val="22"/>
          <w:szCs w:val="22"/>
        </w:rPr>
        <w:t>cành mang quả (hình theo Phamh. 2003)</w:t>
      </w:r>
    </w:p>
    <w:p>
      <w:pPr>
        <w:pStyle w:val="Style22"/>
        <w:keepNext w:val="0"/>
        <w:keepLines w:val="0"/>
        <w:widowControl w:val="0"/>
        <w:shd w:val="clear" w:color="auto" w:fill="auto"/>
        <w:bidi w:val="0"/>
        <w:spacing w:before="0" w:after="220"/>
        <w:ind w:left="0" w:right="0" w:firstLine="480"/>
        <w:jc w:val="both"/>
      </w:pPr>
      <w:r>
        <w:rPr>
          <w:rStyle w:val="CharStyle23"/>
        </w:rPr>
        <w:t>Cây bụi trườn, cao 1-3 m. Cành mang hoa màu ửng đỏ, không có lông, đường kính 1-2 mm. Lá nhỏ, rất nhẵn; cuống dài 2-3 cm. Lá chét 3, gần như không có cuống, rất giống nhau, hình bầu dục, cỡ 2-4,5 × 1,5-3 cm, tù ở hai đầu hoặc có mũi nhọn, lá chét</w:t>
      </w:r>
    </w:p>
    <w:p>
      <w:pPr>
        <w:pStyle w:val="Style22"/>
        <w:keepNext w:val="0"/>
        <w:keepLines w:val="0"/>
        <w:widowControl w:val="0"/>
        <w:shd w:val="clear" w:color="auto" w:fill="auto"/>
        <w:bidi w:val="0"/>
        <w:spacing w:before="0" w:after="100"/>
        <w:ind w:left="0" w:right="0" w:firstLine="0"/>
        <w:jc w:val="both"/>
      </w:pPr>
      <w:r>
        <w:rPr>
          <w:rStyle w:val="CharStyle23"/>
        </w:rPr>
        <w:t>giữa ít thót nhọn ở gốc; mép lượn sóng hoặc có răng cưa; gốc gần cân đối, nhọn; mặt trên màu nâu, có lông ở gân; mặt dưới không có lông, nách gân bên không có chùm lông; gân bên 5-7 đôi; cuống lá chét dài gần như nhau, cỡ 3-5 mm, có 1 vài lông tiết rõ. Cụm hoa không phân nhánh, dài hơn cuống lá, có lông mịn. Hoa màu trắng, đường kính 2 mm, không có lông. 2 lá đài bên ngoài hình trứng, dài 1 mm, 2 lá bên trong gần tròn, tất cả các lá đài đều có lông rung. Cánh hoa khi non tròn, đường kính 0,7 mm; mặt trong có vảy xẻ 2 thùy, có lông như len. Triền tuyến mật có thùy, không xẻ sâu. Không có cột nhị-nhụy. Nhị không có lông; bao phấn tròn, đường kính 0,5 mm. Bầu có lông nhung ngắn; vòi nhụy không có lông. (hình 72).</w:t>
      </w:r>
    </w:p>
    <w:p>
      <w:pPr>
        <w:pStyle w:val="Style22"/>
        <w:keepNext w:val="0"/>
        <w:keepLines w:val="0"/>
        <w:widowControl w:val="0"/>
        <w:shd w:val="clear" w:color="auto" w:fill="auto"/>
        <w:bidi w:val="0"/>
        <w:spacing w:before="0" w:after="100"/>
        <w:ind w:left="0" w:right="0" w:firstLine="460"/>
        <w:jc w:val="both"/>
      </w:pPr>
      <w:r>
        <w:rPr>
          <w:rStyle w:val="CharStyle23"/>
          <w:b/>
          <w:bCs/>
          <w:i/>
          <w:iCs/>
        </w:rPr>
        <w:t>Loc. class.:</w:t>
      </w:r>
      <w:r>
        <w:rPr>
          <w:rStyle w:val="CharStyle23"/>
        </w:rPr>
        <w:t xml:space="preserve"> Cambodia &amp; Vietnam (Phuquoc). </w:t>
      </w:r>
      <w:r>
        <w:rPr>
          <w:rStyle w:val="CharStyle23"/>
          <w:b/>
          <w:bCs/>
          <w:i/>
          <w:iCs/>
        </w:rPr>
        <w:t>Syntypi:</w:t>
      </w:r>
      <w:r>
        <w:rPr>
          <w:rStyle w:val="CharStyle23"/>
        </w:rPr>
        <w:t xml:space="preserve"> Poilane 27235 &amp; 27247 (P).</w:t>
      </w:r>
    </w:p>
    <w:p>
      <w:pPr>
        <w:pStyle w:val="Style22"/>
        <w:keepNext w:val="0"/>
        <w:keepLines w:val="0"/>
        <w:widowControl w:val="0"/>
        <w:shd w:val="clear" w:color="auto" w:fill="auto"/>
        <w:bidi w:val="0"/>
        <w:spacing w:before="0" w:after="100"/>
        <w:ind w:left="0" w:right="0" w:firstLine="460"/>
        <w:jc w:val="both"/>
      </w:pPr>
      <w:r>
        <w:rPr>
          <w:rStyle w:val="CharStyle23"/>
          <w:b/>
          <w:bCs/>
          <w:i/>
          <w:iCs/>
        </w:rPr>
        <w:t>Sinh học và sinh thái:</w:t>
      </w:r>
      <w:r>
        <w:rPr>
          <w:rStyle w:val="CharStyle23"/>
        </w:rPr>
        <w:t xml:space="preserve"> Mọc ven biển.</w:t>
      </w:r>
    </w:p>
    <w:p>
      <w:pPr>
        <w:pStyle w:val="Style22"/>
        <w:keepNext w:val="0"/>
        <w:keepLines w:val="0"/>
        <w:widowControl w:val="0"/>
        <w:shd w:val="clear" w:color="auto" w:fill="auto"/>
        <w:bidi w:val="0"/>
        <w:spacing w:before="0" w:after="100" w:line="276" w:lineRule="auto"/>
        <w:ind w:left="0" w:right="0" w:firstLine="460"/>
        <w:jc w:val="both"/>
      </w:pPr>
      <w:r>
        <w:rPr>
          <w:rStyle w:val="CharStyle23"/>
          <w:b/>
          <w:bCs/>
          <w:i/>
          <w:iCs/>
        </w:rPr>
        <w:t>Phân bố:</w:t>
      </w:r>
      <w:r>
        <w:rPr>
          <w:rStyle w:val="CharStyle23"/>
        </w:rPr>
        <w:t xml:space="preserve"> Mới thấy ở Nam Bộ Việt Nam: Kiên Giang (Phú Quốc). Còn có ở Campuchia (Cam-Chay).</w:t>
      </w:r>
    </w:p>
    <w:p>
      <w:pPr>
        <w:pStyle w:val="Style22"/>
        <w:keepNext w:val="0"/>
        <w:keepLines w:val="0"/>
        <w:widowControl w:val="0"/>
        <w:shd w:val="clear" w:color="auto" w:fill="auto"/>
        <w:bidi w:val="0"/>
        <w:spacing w:before="0" w:after="100"/>
        <w:ind w:left="0" w:right="0" w:firstLine="460"/>
        <w:jc w:val="both"/>
      </w:pPr>
      <w:r>
        <w:rPr>
          <w:rStyle w:val="CharStyle23"/>
          <w:b/>
          <w:bCs/>
          <w:i/>
          <w:iCs/>
        </w:rPr>
        <w:t>Giá trị sử dụng:</w:t>
      </w:r>
      <w:r>
        <w:rPr>
          <w:rStyle w:val="CharStyle23"/>
        </w:rPr>
        <w:t xml:space="preserve"> Hạt chứa dầu.</w:t>
      </w:r>
    </w:p>
    <w:p>
      <w:pPr>
        <w:pStyle w:val="Style22"/>
        <w:keepNext w:val="0"/>
        <w:keepLines w:val="0"/>
        <w:widowControl w:val="0"/>
        <w:shd w:val="clear" w:color="auto" w:fill="auto"/>
        <w:bidi w:val="0"/>
        <w:spacing w:before="0" w:after="600" w:line="276" w:lineRule="auto"/>
        <w:ind w:left="0" w:right="0" w:firstLine="460"/>
        <w:jc w:val="both"/>
      </w:pPr>
      <w:r>
        <w:rPr>
          <w:rStyle w:val="CharStyle23"/>
          <w:b/>
          <w:bCs/>
          <w:i/>
          <w:iCs/>
        </w:rPr>
        <w:t>Ghi chú:</w:t>
      </w:r>
      <w:r>
        <w:rPr>
          <w:rStyle w:val="CharStyle23"/>
        </w:rPr>
        <w:t xml:space="preserve"> Những thông tin về loài này chỉ được biết từ bản mô tả của Gagnepain (1947: 29 &amp; 1950: 928). Ở Việt Nam, cho đến nay vẫn chưa tìm được mẫu vật nào phù hợp với bản mô tả nêu trên.</w:t>
      </w:r>
    </w:p>
    <w:p>
      <w:pPr>
        <w:pStyle w:val="Style25"/>
        <w:keepNext/>
        <w:keepLines/>
        <w:widowControl w:val="0"/>
        <w:numPr>
          <w:ilvl w:val="1"/>
          <w:numId w:val="309"/>
        </w:numPr>
        <w:shd w:val="clear" w:color="auto" w:fill="auto"/>
        <w:tabs>
          <w:tab w:pos="726" w:val="left"/>
        </w:tabs>
        <w:bidi w:val="0"/>
        <w:spacing w:before="0" w:after="360" w:line="288" w:lineRule="auto"/>
        <w:ind w:left="0" w:right="0" w:firstLine="0"/>
        <w:jc w:val="center"/>
      </w:pPr>
      <w:bookmarkStart w:id="284" w:name="bookmark284"/>
      <w:r>
        <w:rPr>
          <w:rStyle w:val="CharStyle26"/>
          <w:b/>
          <w:bCs/>
        </w:rPr>
        <w:t xml:space="preserve">Allophylus laxiflorus </w:t>
      </w:r>
      <w:r>
        <w:rPr>
          <w:rStyle w:val="CharStyle26"/>
        </w:rPr>
        <w:t xml:space="preserve">Gagnep. </w:t>
      </w:r>
      <w:r>
        <w:rPr>
          <w:rStyle w:val="CharStyle26"/>
          <w:b/>
          <w:bCs/>
        </w:rPr>
        <w:t>– Ngoại mộc hoa thưa</w:t>
      </w:r>
      <w:bookmarkEnd w:id="284"/>
    </w:p>
    <w:p>
      <w:pPr>
        <w:pStyle w:val="Style22"/>
        <w:keepNext w:val="0"/>
        <w:keepLines w:val="0"/>
        <w:widowControl w:val="0"/>
        <w:shd w:val="clear" w:color="auto" w:fill="auto"/>
        <w:bidi w:val="0"/>
        <w:spacing w:before="0" w:after="360" w:line="276" w:lineRule="auto"/>
        <w:ind w:left="0" w:right="0" w:firstLine="0"/>
        <w:jc w:val="both"/>
      </w:pPr>
      <w:r>
        <w:rPr>
          <w:rStyle w:val="CharStyle23"/>
        </w:rPr>
        <w:t>Gagnep. 1947. Not. Syst. (Paris), 13: 28; id. 1950. Suppl. Fl. Gen. Indoch. 1: 928; Leenh. 1967. Blumea, 15(2): 335; Phamh. 1970. Illustr. Fl. S. Vietn. 1: 594; T. D. Dai, 1984. Fl. Taynguyen. Enum. 160; Phamh. 1992. Illustr. Fl. Vietn. 2(1): 391; id. 2003. l. c. 2: 315; T. K. Lien &amp; H. M. Tam, 2003. Checkl. Pl. Sp. Vietn. 2: 1014.</w:t>
      </w:r>
    </w:p>
    <w:p>
      <w:pPr>
        <w:pStyle w:val="Style22"/>
        <w:keepNext w:val="0"/>
        <w:keepLines w:val="0"/>
        <w:widowControl w:val="0"/>
        <w:shd w:val="clear" w:color="auto" w:fill="auto"/>
        <w:bidi w:val="0"/>
        <w:spacing w:before="0" w:after="100"/>
        <w:ind w:left="0" w:right="0" w:firstLine="460"/>
        <w:jc w:val="both"/>
      </w:pPr>
      <w:r>
        <w:rPr>
          <w:rStyle w:val="CharStyle23"/>
        </w:rPr>
        <w:t>Cây bụi, cao 2,5 m. Cành mang hoa tròn, đường kính 2,5-3 mm, có lông nhung ngắn. Cuống lá dài 9-10 cm, mảnh, có lông nhung ngắn và dày. Lá chét 3; lá chét giữa hình thoi-thuôn; lá chét bên hình trứng, nhọn dài; các lá chét đều có gốc hình nêm; nửa trên mép có răng đều và nhọn như gai; cỡ 9-13 × 3-4 cm; cả hai mặt và mép có lông mịn, không có chùm lông ở nách gân bên; gân bên 8-12 đôi, kết thúc ở răng; gân mạng hình mạng lưới thưa; cuống lá chét dài 6-13 mm, mảnh, có lông tơ ngắn. Cụm hoa không phân nhánh, dài 7-13 cm, thưa hoa, có lông nhung ngắn; cụm hoa xim mang ít hoa; cuống hoa dài bằng nụ, có nhiều lông; nụ hình bầu dục ngang, rộng 2 mm, có lông</w:t>
      </w:r>
      <w:r>
        <w:br w:type="page"/>
      </w:r>
    </w:p>
    <w:p>
      <w:pPr>
        <w:pStyle w:val="Style22"/>
        <w:keepNext w:val="0"/>
        <w:keepLines w:val="0"/>
        <w:widowControl w:val="0"/>
        <w:shd w:val="clear" w:color="auto" w:fill="auto"/>
        <w:bidi w:val="0"/>
        <w:spacing w:before="0"/>
        <w:ind w:left="0" w:right="0" w:firstLine="0"/>
        <w:jc w:val="both"/>
      </w:pPr>
      <w:r>
        <w:rPr>
          <w:rStyle w:val="CharStyle23"/>
        </w:rPr>
        <w:t>màu vàng hung ở gốc. 2 lá đài bên ngoài hình bầu dục, dài 1,7 mm, mép có lông rung; 2 lá bên trong hình bầu dục ngang, cỡ 1,5 × 1,8 mm. Cánh hoa rất nhỏ, hình quả trám tù, cỡ 0,7 mm; vảy không chia thùy, đính lắc lư ở giữa, có 1-vài lông ngắn. Triền tuyến mật lượn sóng, có thùy nhưng không xẻ sâu, không có lông. Không có cột nhị-nhụy. Nhị 9; chỉ nhị không có lông; bao phấn hơi hình thuôn, dài 0,5 mm. Nhụy lép có nhiều lông. Thùy quả cỡ 6-8 mm, có lông. (hình 73).</w:t>
      </w:r>
    </w:p>
    <w:p>
      <w:pPr>
        <w:widowControl w:val="0"/>
        <w:jc w:val="center"/>
        <w:rPr>
          <w:sz w:val="2"/>
          <w:szCs w:val="2"/>
        </w:rPr>
      </w:pPr>
      <w:r>
        <w:drawing>
          <wp:inline>
            <wp:extent cx="4608830" cy="5260975"/>
            <wp:docPr id="363" name="Picutre 363"/>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264"/>
                    <a:stretch/>
                  </pic:blipFill>
                  <pic:spPr>
                    <a:xfrm>
                      <a:ext cx="4608830" cy="5260975"/>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73. </w:t>
      </w:r>
      <w:r>
        <w:rPr>
          <w:rStyle w:val="CharStyle23"/>
          <w:i/>
          <w:iCs/>
        </w:rPr>
        <w:t>Allophylus laxiflorus</w:t>
      </w:r>
      <w:r>
        <w:rPr>
          <w:rStyle w:val="CharStyle23"/>
        </w:rPr>
        <w:t xml:space="preserve"> Gagnep.</w:t>
      </w:r>
    </w:p>
    <w:p>
      <w:pPr>
        <w:pStyle w:val="Style22"/>
        <w:keepNext w:val="0"/>
        <w:keepLines w:val="0"/>
        <w:widowControl w:val="0"/>
        <w:numPr>
          <w:ilvl w:val="0"/>
          <w:numId w:val="319"/>
        </w:numPr>
        <w:shd w:val="clear" w:color="auto" w:fill="auto"/>
        <w:tabs>
          <w:tab w:pos="265" w:val="left"/>
        </w:tabs>
        <w:bidi w:val="0"/>
        <w:spacing w:before="0" w:after="0" w:line="264" w:lineRule="auto"/>
        <w:ind w:left="0" w:right="0" w:firstLine="0"/>
        <w:jc w:val="center"/>
        <w:rPr>
          <w:sz w:val="22"/>
          <w:szCs w:val="22"/>
        </w:rPr>
      </w:pPr>
      <w:r>
        <w:rPr>
          <w:rStyle w:val="CharStyle23"/>
          <w:sz w:val="22"/>
          <w:szCs w:val="22"/>
        </w:rPr>
        <w:t>cành mang hoa; 2. nụ; 3. lá đài (mặt ngoài); 4. lá đài (mặt trong);</w:t>
      </w:r>
    </w:p>
    <w:p>
      <w:pPr>
        <w:pStyle w:val="Style22"/>
        <w:keepNext w:val="0"/>
        <w:keepLines w:val="0"/>
        <w:widowControl w:val="0"/>
        <w:numPr>
          <w:ilvl w:val="0"/>
          <w:numId w:val="321"/>
        </w:numPr>
        <w:shd w:val="clear" w:color="auto" w:fill="auto"/>
        <w:tabs>
          <w:tab w:pos="279" w:val="left"/>
        </w:tabs>
        <w:bidi w:val="0"/>
        <w:spacing w:before="0" w:line="264" w:lineRule="auto"/>
        <w:ind w:left="0" w:right="0" w:firstLine="0"/>
        <w:jc w:val="center"/>
        <w:rPr>
          <w:sz w:val="22"/>
          <w:szCs w:val="22"/>
        </w:rPr>
      </w:pPr>
      <w:r>
        <w:rPr>
          <w:rStyle w:val="CharStyle23"/>
          <w:sz w:val="22"/>
          <w:szCs w:val="22"/>
        </w:rPr>
        <w:t>cánh hoa (mặt trong); 6. triền tuyến mật và bộ nhị</w:t>
        <w:br/>
        <w:t>(hình theo Gagnep. 1950)</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Vietnam (Dalat). </w:t>
      </w:r>
      <w:r>
        <w:rPr>
          <w:rStyle w:val="CharStyle23"/>
          <w:b/>
          <w:bCs/>
          <w:i/>
          <w:iCs/>
        </w:rPr>
        <w:t>Typus:</w:t>
      </w:r>
      <w:r>
        <w:rPr>
          <w:rStyle w:val="CharStyle23"/>
        </w:rPr>
        <w:t xml:space="preserve"> Hayata 91 (P).</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Mùa hoa tháng 2, quả chín sau khi hoa nở khoảng 3 tháng. Mọc hoang trong rừng, ở độ cao tới 1500 m.</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Mới thấy ở Đắk Nông (Đắk Mil: Đức Minh), Lâm Đồng (Di Linh, Đà Lạt).</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ĐẮK LẮK, N. T. Nhan 613 (HN ?)</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Hạt chứa dầu.</w:t>
      </w:r>
    </w:p>
    <w:p>
      <w:pPr>
        <w:pStyle w:val="Style22"/>
        <w:keepNext w:val="0"/>
        <w:keepLines w:val="0"/>
        <w:widowControl w:val="0"/>
        <w:shd w:val="clear" w:color="auto" w:fill="auto"/>
        <w:bidi w:val="0"/>
        <w:spacing w:before="0" w:after="600"/>
        <w:ind w:left="0" w:right="0" w:firstLine="480"/>
        <w:jc w:val="both"/>
      </w:pPr>
      <w:r>
        <w:rPr>
          <w:rStyle w:val="CharStyle23"/>
          <w:b/>
          <w:bCs/>
          <w:i/>
          <w:iCs/>
        </w:rPr>
        <w:t>Ghi chú:</w:t>
      </w:r>
      <w:r>
        <w:rPr>
          <w:rStyle w:val="CharStyle23"/>
        </w:rPr>
        <w:t xml:space="preserve"> Theo Leenhouts (1967: 335) loài này đồng nhất hoặc hơi khác với </w:t>
      </w:r>
      <w:r>
        <w:rPr>
          <w:rStyle w:val="CharStyle23"/>
          <w:i/>
          <w:iCs/>
        </w:rPr>
        <w:t>Allophylus racemosus</w:t>
      </w:r>
      <w:r>
        <w:rPr>
          <w:rStyle w:val="CharStyle23"/>
        </w:rPr>
        <w:t xml:space="preserve"> (cả 2 loài cùng khu phân bố).</w:t>
      </w:r>
    </w:p>
    <w:p>
      <w:pPr>
        <w:pStyle w:val="Style25"/>
        <w:keepNext/>
        <w:keepLines/>
        <w:widowControl w:val="0"/>
        <w:numPr>
          <w:ilvl w:val="1"/>
          <w:numId w:val="309"/>
        </w:numPr>
        <w:shd w:val="clear" w:color="auto" w:fill="auto"/>
        <w:tabs>
          <w:tab w:pos="729" w:val="left"/>
        </w:tabs>
        <w:bidi w:val="0"/>
        <w:spacing w:before="0" w:after="360" w:line="288" w:lineRule="auto"/>
        <w:ind w:left="0" w:right="0" w:firstLine="0"/>
        <w:jc w:val="center"/>
      </w:pPr>
      <w:bookmarkStart w:id="286" w:name="bookmark286"/>
      <w:r>
        <w:rPr>
          <w:rStyle w:val="CharStyle26"/>
          <w:b/>
          <w:bCs/>
        </w:rPr>
        <w:t xml:space="preserve">Allophylus fuscus </w:t>
      </w:r>
      <w:r>
        <w:rPr>
          <w:rStyle w:val="CharStyle26"/>
        </w:rPr>
        <w:t xml:space="preserve">Radlk. </w:t>
      </w:r>
      <w:r>
        <w:rPr>
          <w:rStyle w:val="CharStyle26"/>
          <w:b/>
          <w:bCs/>
        </w:rPr>
        <w:t>– Ngoại mộc nâu</w:t>
      </w:r>
      <w:bookmarkEnd w:id="286"/>
    </w:p>
    <w:p>
      <w:pPr>
        <w:pStyle w:val="Style22"/>
        <w:keepNext w:val="0"/>
        <w:keepLines w:val="0"/>
        <w:widowControl w:val="0"/>
        <w:shd w:val="clear" w:color="auto" w:fill="auto"/>
        <w:bidi w:val="0"/>
        <w:spacing w:before="0"/>
        <w:ind w:left="0" w:right="0" w:firstLine="0"/>
        <w:jc w:val="both"/>
      </w:pPr>
      <w:r>
        <w:rPr>
          <w:rStyle w:val="CharStyle23"/>
        </w:rPr>
        <w:t>Radlk. 1908. Sitzungsber. Akad. Wiss. Munchen, 38: 229; id. 1910. Not. Syst. (Paris), 1: 300; Lecomte, 1912. Fl. Gen. Indoch. 1: 1007; Gagnep. 1950. Suppl. Fl. Gen. Indoch. 1: 923; Leenh. 1967. Blumea, 15(2): 328; Phamh. 1992. Illustr. Fl. Vietn. 2(1): 390; id. 2003. l. c. 2: 314; T. K. Lien &amp; H. M. Tam, 2003. Checkl. Pl. Sp. Vietn. 2: 1014.</w:t>
      </w:r>
    </w:p>
    <w:p>
      <w:pPr>
        <w:pStyle w:val="Style22"/>
        <w:keepNext w:val="0"/>
        <w:keepLines w:val="0"/>
        <w:widowControl w:val="0"/>
        <w:shd w:val="clear" w:color="auto" w:fill="auto"/>
        <w:bidi w:val="0"/>
        <w:spacing w:before="0" w:after="360"/>
        <w:ind w:left="0" w:right="0" w:firstLine="0"/>
        <w:jc w:val="both"/>
      </w:pPr>
      <w:r>
        <w:rPr>
          <w:rStyle w:val="CharStyle23"/>
        </w:rPr>
        <w:t>– Ngoại mộc sậm.</w:t>
      </w:r>
    </w:p>
    <w:p>
      <w:pPr>
        <w:pStyle w:val="Style22"/>
        <w:keepNext w:val="0"/>
        <w:keepLines w:val="0"/>
        <w:widowControl w:val="0"/>
        <w:shd w:val="clear" w:color="auto" w:fill="auto"/>
        <w:bidi w:val="0"/>
        <w:spacing w:before="0"/>
        <w:ind w:left="0" w:right="0" w:firstLine="480"/>
        <w:jc w:val="both"/>
      </w:pPr>
      <w:r>
        <w:rPr>
          <w:rStyle w:val="CharStyle23"/>
        </w:rPr>
        <w:t>Cây bụi, cao 1-2 m. Cành mang hoa tròn, khi non có lông tơ ngắn, sau đó nhẵn. Cuống lá dài 3-8 cm, dẹt ở mặt trên. Lá chét 3, hình thuôn-mũi mác, cỡ 7-18 × 2,5-6 cm, chất giấy-màng, màu nâu rất đậm; chóp nhọn; mép có răng cưa nhỏ ở nửa trên; gốc cân đối và nhọn ở lá chét giữa, lệch và nhọn đến gần tròn ở lá chét bên; mặt trên màu đỏ, cả hai mặt đều không có lông, nách gân bên không có chùm lông; gân bên 12-15 đôi, kết thúc ở kẽ răng cưa; cuống lá chét dài 3-5 mm (cuống lá chét giữa hơi dài hơn). Cụm hoa không phân nhánh, dài 6-8 cm, có lông cứng, thưa hoa; cụm xim gồm 3-5 hoa; cuống hoa không có lông, có đốt ở gốc. Lá đài không đều nhau, lõm, gần nhẵn. Cánh hoa có cựa, mặt trong có ít lông; vảy xẻ 2 thùy, có nhiều lông. Triền tuyến mật xẻ sâu thành 4 thùy, mặt trong và đỉnh có lông nhung. Không có cột nhị-nhụy. Nhị 8; chỉ nhị có lông nhung. Thùy quả gần hình cầu, đường kính 6-8 mm. (hình 74).</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Vietnam (Bienhoa). </w:t>
      </w:r>
      <w:r>
        <w:rPr>
          <w:rStyle w:val="CharStyle23"/>
          <w:b/>
          <w:bCs/>
          <w:i/>
          <w:iCs/>
        </w:rPr>
        <w:t>Typus:</w:t>
      </w:r>
      <w:r>
        <w:rPr>
          <w:rStyle w:val="CharStyle23"/>
        </w:rPr>
        <w:t xml:space="preserve"> Pierre 4097 (P, iso.- L).</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rPr>
        <w:t xml:space="preserve"> Mọc hoang trong rừng nguyên sinh hoặc thứ sinh, ở độ cao dưới 800 m.</w:t>
      </w:r>
    </w:p>
    <w:p>
      <w:pPr>
        <w:pStyle w:val="Style22"/>
        <w:keepNext w:val="0"/>
        <w:keepLines w:val="0"/>
        <w:widowControl w:val="0"/>
        <w:shd w:val="clear" w:color="auto" w:fill="auto"/>
        <w:bidi w:val="0"/>
        <w:spacing w:before="0"/>
        <w:ind w:left="0" w:right="0" w:firstLine="460"/>
        <w:jc w:val="both"/>
      </w:pPr>
      <w:r>
        <w:rPr>
          <w:rStyle w:val="CharStyle23"/>
          <w:b/>
          <w:bCs/>
          <w:i/>
          <w:iCs/>
        </w:rPr>
        <w:t>Phân bố:</w:t>
      </w:r>
      <w:r>
        <w:rPr>
          <w:rStyle w:val="CharStyle23"/>
        </w:rPr>
        <w:t xml:space="preserve"> Mới thấy ở Bình Dương, Đồng Nai (Biên Hòa: Chứa Chan).</w:t>
      </w:r>
    </w:p>
    <w:p>
      <w:pPr>
        <w:pStyle w:val="Style22"/>
        <w:keepNext w:val="0"/>
        <w:keepLines w:val="0"/>
        <w:widowControl w:val="0"/>
        <w:shd w:val="clear" w:color="auto" w:fill="auto"/>
        <w:bidi w:val="0"/>
        <w:spacing w:before="0"/>
        <w:ind w:left="0" w:right="0" w:firstLine="460"/>
        <w:jc w:val="both"/>
      </w:pPr>
      <w:r>
        <w:rPr>
          <w:rStyle w:val="CharStyle23"/>
          <w:b/>
          <w:bCs/>
          <w:i/>
          <w:iCs/>
        </w:rPr>
        <w:t>Mẫu nghiên cứu:</w:t>
      </w:r>
      <w:r>
        <w:rPr>
          <w:rStyle w:val="CharStyle23"/>
        </w:rPr>
        <w:t xml:space="preserve"> SINE LOC. &amp; sine coll. 1457 (HN).</w:t>
      </w:r>
    </w:p>
    <w:p>
      <w:pPr>
        <w:pStyle w:val="Style22"/>
        <w:keepNext w:val="0"/>
        <w:keepLines w:val="0"/>
        <w:widowControl w:val="0"/>
        <w:shd w:val="clear" w:color="auto" w:fill="auto"/>
        <w:bidi w:val="0"/>
        <w:spacing w:before="0"/>
        <w:ind w:left="0" w:right="0" w:firstLine="460"/>
        <w:jc w:val="both"/>
      </w:pPr>
      <w:r>
        <w:rPr>
          <w:rStyle w:val="CharStyle23"/>
          <w:b/>
          <w:bCs/>
          <w:i/>
          <w:iCs/>
        </w:rPr>
        <w:t>Giá trị sử dụng:</w:t>
      </w:r>
      <w:r>
        <w:rPr>
          <w:rStyle w:val="CharStyle23"/>
        </w:rPr>
        <w:t xml:space="preserve"> Hạt có chứa dầu.</w:t>
      </w:r>
    </w:p>
    <w:p>
      <w:pPr>
        <w:pStyle w:val="Style22"/>
        <w:keepNext w:val="0"/>
        <w:keepLines w:val="0"/>
        <w:widowControl w:val="0"/>
        <w:shd w:val="clear" w:color="auto" w:fill="auto"/>
        <w:bidi w:val="0"/>
        <w:spacing w:before="0"/>
        <w:ind w:left="0" w:right="0" w:firstLine="460"/>
        <w:jc w:val="both"/>
      </w:pPr>
      <w:r>
        <w:rPr>
          <w:rStyle w:val="CharStyle23"/>
          <w:b/>
          <w:bCs/>
          <w:i/>
          <w:iCs/>
        </w:rPr>
        <w:t>Ghi chú:</w:t>
      </w:r>
      <w:r>
        <w:rPr>
          <w:rStyle w:val="CharStyle23"/>
        </w:rPr>
        <w:t xml:space="preserve"> Theo Leenhouts (1967: 328), loài này là trung gian của </w:t>
      </w:r>
      <w:r>
        <w:rPr>
          <w:rStyle w:val="CharStyle23"/>
          <w:i/>
          <w:iCs/>
        </w:rPr>
        <w:t xml:space="preserve">Allophylus glaber </w:t>
      </w:r>
      <w:r>
        <w:rPr>
          <w:rStyle w:val="CharStyle23"/>
        </w:rPr>
        <w:t xml:space="preserve">(gần như nhẵn hoàn toàn) và </w:t>
      </w:r>
      <w:r>
        <w:rPr>
          <w:rStyle w:val="CharStyle23"/>
          <w:i/>
          <w:iCs/>
        </w:rPr>
        <w:t>Allophylus hirsutus</w:t>
      </w:r>
      <w:r>
        <w:rPr>
          <w:rStyle w:val="CharStyle23"/>
        </w:rPr>
        <w:t xml:space="preserve"> (lông rậm hơn), cả 3 loài cùng khu phân bố. Có quan hệ họ hàng gần gũi với </w:t>
      </w:r>
      <w:r>
        <w:rPr>
          <w:rStyle w:val="CharStyle23"/>
          <w:i/>
          <w:iCs/>
        </w:rPr>
        <w:t>Allophylus sootepensis</w:t>
      </w:r>
      <w:r>
        <w:rPr>
          <w:rStyle w:val="CharStyle23"/>
        </w:rPr>
        <w:t xml:space="preserve"> (ở Thái Lan với lá chét xanh hơn, răng cưa thô và ít lông hơn), </w:t>
      </w:r>
      <w:r>
        <w:rPr>
          <w:rStyle w:val="CharStyle23"/>
          <w:i/>
          <w:iCs/>
        </w:rPr>
        <w:t>Allophylus subfalcatus</w:t>
      </w:r>
      <w:r>
        <w:rPr>
          <w:rStyle w:val="CharStyle23"/>
        </w:rPr>
        <w:t xml:space="preserve"> (cùng khu phân bố; khác chính bởi cụm hoa hơi dài hơn và gần như không có lông).</w:t>
      </w:r>
    </w:p>
    <w:p>
      <w:pPr>
        <w:widowControl w:val="0"/>
        <w:jc w:val="center"/>
        <w:rPr>
          <w:sz w:val="2"/>
          <w:szCs w:val="2"/>
        </w:rPr>
      </w:pPr>
      <w:r>
        <w:drawing>
          <wp:inline>
            <wp:extent cx="4736465" cy="4730750"/>
            <wp:docPr id="364" name="Picutre 364"/>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266"/>
                    <a:stretch/>
                  </pic:blipFill>
                  <pic:spPr>
                    <a:xfrm>
                      <a:ext cx="4736465" cy="4730750"/>
                    </a:xfrm>
                    <a:prstGeom prst="rect"/>
                  </pic:spPr>
                </pic:pic>
              </a:graphicData>
            </a:graphic>
          </wp:inline>
        </w:drawing>
      </w:r>
    </w:p>
    <w:p>
      <w:pPr>
        <w:widowControl w:val="0"/>
        <w:spacing w:after="17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74. </w:t>
      </w:r>
      <w:r>
        <w:rPr>
          <w:rStyle w:val="CharStyle23"/>
          <w:i/>
          <w:iCs/>
        </w:rPr>
        <w:t>Allophylus fuscus</w:t>
      </w:r>
      <w:r>
        <w:rPr>
          <w:rStyle w:val="CharStyle23"/>
        </w:rPr>
        <w:t xml:space="preserve"> Radlk.</w:t>
      </w:r>
    </w:p>
    <w:p>
      <w:pPr>
        <w:pStyle w:val="Style22"/>
        <w:keepNext w:val="0"/>
        <w:keepLines w:val="0"/>
        <w:widowControl w:val="0"/>
        <w:shd w:val="clear" w:color="auto" w:fill="auto"/>
        <w:bidi w:val="0"/>
        <w:spacing w:before="0" w:line="264" w:lineRule="auto"/>
        <w:ind w:left="0" w:right="0" w:firstLine="0"/>
        <w:jc w:val="center"/>
        <w:rPr>
          <w:sz w:val="22"/>
          <w:szCs w:val="22"/>
        </w:rPr>
      </w:pPr>
      <w:r>
        <w:rPr>
          <w:rStyle w:val="CharStyle23"/>
          <w:sz w:val="22"/>
          <w:szCs w:val="22"/>
        </w:rPr>
        <w:t>1. cành mang quả; 2. quả</w:t>
        <w:br/>
        <w:t>(hình theo Phamh. 2003)</w:t>
      </w:r>
    </w:p>
    <w:p>
      <w:pPr>
        <w:pStyle w:val="Style25"/>
        <w:keepNext/>
        <w:keepLines/>
        <w:widowControl w:val="0"/>
        <w:numPr>
          <w:ilvl w:val="1"/>
          <w:numId w:val="309"/>
        </w:numPr>
        <w:shd w:val="clear" w:color="auto" w:fill="auto"/>
        <w:tabs>
          <w:tab w:pos="726" w:val="left"/>
        </w:tabs>
        <w:bidi w:val="0"/>
        <w:spacing w:before="0" w:after="360" w:line="295" w:lineRule="auto"/>
        <w:ind w:left="0" w:right="0" w:firstLine="0"/>
        <w:jc w:val="center"/>
      </w:pPr>
      <w:bookmarkStart w:id="288" w:name="bookmark288"/>
      <w:r>
        <w:rPr>
          <w:rStyle w:val="CharStyle26"/>
          <w:b/>
          <w:bCs/>
        </w:rPr>
        <w:t xml:space="preserve">Allophylus hirsutus </w:t>
      </w:r>
      <w:r>
        <w:rPr>
          <w:rStyle w:val="CharStyle26"/>
        </w:rPr>
        <w:t xml:space="preserve">Radlk. </w:t>
      </w:r>
      <w:r>
        <w:rPr>
          <w:rStyle w:val="CharStyle26"/>
          <w:b/>
          <w:bCs/>
        </w:rPr>
        <w:t>– Ngoại mộc lông cứng</w:t>
      </w:r>
      <w:bookmarkEnd w:id="288"/>
    </w:p>
    <w:p>
      <w:pPr>
        <w:pStyle w:val="Style22"/>
        <w:keepNext w:val="0"/>
        <w:keepLines w:val="0"/>
        <w:widowControl w:val="0"/>
        <w:shd w:val="clear" w:color="auto" w:fill="auto"/>
        <w:bidi w:val="0"/>
        <w:spacing w:before="0"/>
        <w:ind w:left="0" w:right="0" w:firstLine="0"/>
        <w:jc w:val="both"/>
      </w:pPr>
      <w:r>
        <w:rPr>
          <w:rStyle w:val="CharStyle23"/>
        </w:rPr>
        <w:t>Radlk. 1908. Sitzungsber. Akad. Wiss. Munchen, 38: 228; id. 1910. Not. Syst. (Paris), 1: 300; Lecomte, 1912. Fl. Gen. Indoch. 1: 1008; Gagnep. 1950. Suppl. Fl. Gen. Indoch. 1: 925; Leenh. 1967. Blumea, 15(2): 331; C. Y. Wu, 1977. Fl. Yunn. 1: 257; T. D. Dai, 1984. Fl. Taynguyen. Enum. 160; H. S. Lo &amp; T. Chen, 1985. Fl. Reip. Pop. Sin. 47(1): 11; Phamh. 1992. Illustr. Fl. Vietn. 2(1): 391; id. 2003. l. c. 2: 315; T. K. Lien &amp; H. M. Tam, 2003. Checkl. Pl. Sp. Vietn. 2: 1014.</w:t>
      </w:r>
    </w:p>
    <w:p>
      <w:pPr>
        <w:pStyle w:val="Style22"/>
        <w:keepNext w:val="0"/>
        <w:keepLines w:val="0"/>
        <w:widowControl w:val="0"/>
        <w:shd w:val="clear" w:color="auto" w:fill="auto"/>
        <w:bidi w:val="0"/>
        <w:spacing w:before="0" w:after="360"/>
        <w:ind w:left="240" w:right="0" w:hanging="240"/>
        <w:jc w:val="both"/>
      </w:pPr>
      <w:r>
        <w:rPr>
          <w:rStyle w:val="CharStyle23"/>
          <w:i/>
          <w:iCs/>
        </w:rPr>
        <w:t>– Allophylus trichophyllus</w:t>
      </w:r>
      <w:r>
        <w:rPr>
          <w:rStyle w:val="CharStyle23"/>
        </w:rPr>
        <w:t xml:space="preserve"> auct. non Merr. et Chun: How &amp; C. N. Ho, 1955. in Acta Phytotax. Sin. 3: 380; H. S. Lo &amp; T. Chen, 1985. Fl. Reip. Pop. Sin. 47(1): 11.</w:t>
      </w:r>
    </w:p>
    <w:p>
      <w:pPr>
        <w:pStyle w:val="Style22"/>
        <w:keepNext w:val="0"/>
        <w:keepLines w:val="0"/>
        <w:widowControl w:val="0"/>
        <w:shd w:val="clear" w:color="auto" w:fill="auto"/>
        <w:bidi w:val="0"/>
        <w:spacing w:before="0" w:after="360" w:line="295" w:lineRule="auto"/>
        <w:ind w:left="0" w:right="0" w:firstLine="480"/>
        <w:jc w:val="both"/>
      </w:pPr>
      <w:r>
        <w:rPr>
          <w:rStyle w:val="CharStyle23"/>
        </w:rPr>
        <w:t>Cây bụi, cao 1-4 m. Cành mang hoa tròn, khúc khuỷu, đường kính 4 mm, vỏ màu xanh tái, có lỗ vỏ rõ, có lông cứng xồm xoàm. Cuống lá dài 7-16 cm, đường kính 3 mm, mặt trên có rãnh rộng, có lông cứng xồm xoàm. Lá chét 3, mỏng như giấy; lá chét giữa hơi hoặc không lớn hơn, hình thoi hình mác-thuôn, cỡ 16-20 × 5-8,8 cm; lá chét bên hình trứng lệch, hình thoi hoặc bầu dục lệch, cỡ 13-18,5 × 5,4-7,2 cm; chóp có đuôi dài 1,2 cm; mép có răng cưa không đều từ gần gốc (tiếp theo 1 răng cưa to là 2 răng cưa nhỏ); gốc cân và nhọn ở lá chét giữa, lệch rõ và tù ở lá chét bên; mặt trên có nhiều lông, nhất là ở mép và gân bên, lông dài tới 0,8 mm; mặt dưới có lông cứng ngắn bằng nhau ở khắp bề mặt, rậm ở gân, nách gân bên không có chùm lông; gân chính ở mặt trên tạo thành gờ gần tròn; gân bên 10-12 đôi, phân 2 nhánh hướng xuống gốc lá, trục chính kết thúc ở đỉnh răng cưa to, 2 nhánh kết thúc ở đỉnh răng cưa nhỏ; gân mạng hình mạng lưới mảnh; cuống lá chét bên dài 5-7 mm, cuống lá chét giữa dài 13-21 mm, có nhiều lông. Cụm hoa không phân nhánh, dài 12-27 cm, có nhiều lông cứng; cuống cụm hoa dài 3-5 cm; cụm hoa xim mang 1-2 hoa; lá bắc hình lá liễu nhọn, dài 1,2 mm, có vài lông nhỏ; cuống dài 0,5 mm, có đốt ở gốc, không có lông. Hoa màu trắng hoặc vàng nhạt, cùng gốc. Lá đài dài 1,1 mm, cả hai mặt không có lông. Cánh hoa hình thìa ở hoa đã nở và hình trứng ngược ở nụ, dài 0,8-1,5 mm; mặt ngoài có lông dài ở chóp và mép; mặt trong có lông ở chóp và mép, gần chóp có 1 vảy; vảy gần nguyên hoặc xẻ 2 thùy, có lông dài. Triền tuyến mật hình vành khuyên, hơi có thùy, không có lông (ở Việt Nam) hoặc có nhiều lông. Không có cột nhị-nhụy. Nhị 8; chỉ nhị dài 1,5 mm, có lông nhỏ và thưa ở gốc; bao phấn hình trứng, dài 0,3 mm, không có lông. Bầu có nhiều lông cứng; vòi nhụy dài 0,5 mm, có lông; núm nhụy xẻ 2 thùy ngắn, dài 0,2 mm. Quả chín màu đỏ. Thùy quả hình cầu hoặc trứng rộng, cỡ 9 × 8 mm, có lông nhung rải rác. (hình 75, ảnh 36).</w:t>
      </w:r>
      <w:r>
        <w:br w:type="page"/>
      </w:r>
    </w:p>
    <w:p>
      <w:pPr>
        <w:widowControl w:val="0"/>
        <w:jc w:val="center"/>
        <w:rPr>
          <w:sz w:val="2"/>
          <w:szCs w:val="2"/>
        </w:rPr>
      </w:pPr>
      <w:r>
        <w:drawing>
          <wp:inline>
            <wp:extent cx="5157470" cy="4438015"/>
            <wp:docPr id="365" name="Picutre 365"/>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268"/>
                    <a:stretch/>
                  </pic:blipFill>
                  <pic:spPr>
                    <a:xfrm>
                      <a:ext cx="5157470" cy="4438015"/>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75. </w:t>
      </w:r>
      <w:r>
        <w:rPr>
          <w:rStyle w:val="CharStyle23"/>
          <w:i/>
          <w:iCs/>
        </w:rPr>
        <w:t>Allophylus hirsutus</w:t>
      </w:r>
      <w:r>
        <w:rPr>
          <w:rStyle w:val="CharStyle23"/>
        </w:rPr>
        <w:t xml:space="preserve"> Radlk.</w:t>
      </w:r>
    </w:p>
    <w:p>
      <w:pPr>
        <w:pStyle w:val="Style22"/>
        <w:keepNext w:val="0"/>
        <w:keepLines w:val="0"/>
        <w:widowControl w:val="0"/>
        <w:shd w:val="clear" w:color="auto" w:fill="auto"/>
        <w:bidi w:val="0"/>
        <w:spacing w:before="0" w:line="264" w:lineRule="auto"/>
        <w:ind w:left="0" w:right="0" w:firstLine="0"/>
        <w:jc w:val="center"/>
        <w:rPr>
          <w:sz w:val="22"/>
          <w:szCs w:val="22"/>
        </w:rPr>
      </w:pPr>
      <w:r>
        <w:rPr>
          <w:rStyle w:val="CharStyle23"/>
          <w:sz w:val="22"/>
          <w:szCs w:val="22"/>
        </w:rPr>
        <w:t>1. cành mang hoa; 2. một phần cụm quả</w:t>
        <w:br/>
        <w:t>(hình theo Phamh. 2003)</w:t>
      </w:r>
    </w:p>
    <w:p>
      <w:pPr>
        <w:pStyle w:val="Style22"/>
        <w:keepNext w:val="0"/>
        <w:keepLines w:val="0"/>
        <w:widowControl w:val="0"/>
        <w:shd w:val="clear" w:color="auto" w:fill="auto"/>
        <w:bidi w:val="0"/>
        <w:spacing w:before="0"/>
        <w:ind w:left="0" w:right="0" w:firstLine="460"/>
        <w:jc w:val="both"/>
      </w:pPr>
      <w:r>
        <w:rPr>
          <w:rStyle w:val="CharStyle23"/>
          <w:b/>
          <w:bCs/>
          <w:i/>
          <w:iCs/>
        </w:rPr>
        <w:t>Loc. class.:</w:t>
      </w:r>
      <w:r>
        <w:rPr>
          <w:rStyle w:val="CharStyle23"/>
        </w:rPr>
        <w:t xml:space="preserve"> Cambodia &amp; Siam. </w:t>
      </w:r>
      <w:r>
        <w:rPr>
          <w:rStyle w:val="CharStyle23"/>
          <w:b/>
          <w:bCs/>
          <w:i/>
          <w:iCs/>
        </w:rPr>
        <w:t>Typus:</w:t>
      </w:r>
      <w:r>
        <w:rPr>
          <w:rStyle w:val="CharStyle23"/>
        </w:rPr>
        <w:t xml:space="preserve"> Pierre 886 (P).</w:t>
      </w:r>
    </w:p>
    <w:p>
      <w:pPr>
        <w:pStyle w:val="Style22"/>
        <w:keepNext w:val="0"/>
        <w:keepLines w:val="0"/>
        <w:widowControl w:val="0"/>
        <w:shd w:val="clear" w:color="auto" w:fill="auto"/>
        <w:bidi w:val="0"/>
        <w:spacing w:before="0"/>
        <w:ind w:left="0" w:right="0" w:firstLine="460"/>
        <w:jc w:val="both"/>
      </w:pPr>
      <w:r>
        <w:rPr>
          <w:rStyle w:val="CharStyle23"/>
          <w:b/>
          <w:bCs/>
          <w:i/>
          <w:iCs/>
        </w:rPr>
        <w:t>Sinh học và sinh thái:</w:t>
      </w:r>
      <w:r>
        <w:rPr>
          <w:rStyle w:val="CharStyle23"/>
        </w:rPr>
        <w:t xml:space="preserve"> Mùa hoa tháng 3-5, quả chín vào mùa thu. Mọc rải rác trong rừng thưa, ở độ cao tới 1550 m. (Lo &amp; T. Chen, 1985: 11).</w:t>
      </w:r>
    </w:p>
    <w:p>
      <w:pPr>
        <w:pStyle w:val="Style22"/>
        <w:keepNext w:val="0"/>
        <w:keepLines w:val="0"/>
        <w:widowControl w:val="0"/>
        <w:shd w:val="clear" w:color="auto" w:fill="auto"/>
        <w:bidi w:val="0"/>
        <w:spacing w:before="0"/>
        <w:ind w:left="0" w:right="0" w:firstLine="460"/>
        <w:jc w:val="both"/>
      </w:pPr>
      <w:r>
        <w:rPr>
          <w:rStyle w:val="CharStyle23"/>
          <w:b/>
          <w:bCs/>
          <w:i/>
          <w:iCs/>
        </w:rPr>
        <w:t>Phân bố:</w:t>
      </w:r>
      <w:r>
        <w:rPr>
          <w:rStyle w:val="CharStyle23"/>
        </w:rPr>
        <w:t xml:space="preserve"> Hà Nội (Ba Vì: Lâm trường Minh Quang; Sơn Tây), Lâm Đồng (Sơn Dương: Dran, Đơn Dương, Di Linh), Bà Rịa-Vũng Tàu (Côn Đảo). Còn có ở Trung Quốc (Quảng Đông, Quảng Tây, Vân Nam), Thái Lan, Campuchia.</w:t>
      </w:r>
    </w:p>
    <w:p>
      <w:pPr>
        <w:pStyle w:val="Style22"/>
        <w:keepNext w:val="0"/>
        <w:keepLines w:val="0"/>
        <w:widowControl w:val="0"/>
        <w:shd w:val="clear" w:color="auto" w:fill="auto"/>
        <w:bidi w:val="0"/>
        <w:spacing w:before="0"/>
        <w:ind w:left="0" w:right="0" w:firstLine="460"/>
        <w:jc w:val="both"/>
      </w:pPr>
      <w:r>
        <w:rPr>
          <w:rStyle w:val="CharStyle23"/>
          <w:b/>
          <w:bCs/>
          <w:i/>
          <w:iCs/>
        </w:rPr>
        <w:t>Mẫu nghiên cứu:</w:t>
      </w:r>
      <w:r>
        <w:rPr>
          <w:rStyle w:val="CharStyle23"/>
        </w:rPr>
        <w:t xml:space="preserve"> HÀ NỘI, Đoàn khảo sát thực vật VT 3781 (HN). – LÂM ĐỒNG, VK4664 (HN).</w:t>
      </w:r>
    </w:p>
    <w:p>
      <w:pPr>
        <w:pStyle w:val="Style22"/>
        <w:keepNext w:val="0"/>
        <w:keepLines w:val="0"/>
        <w:widowControl w:val="0"/>
        <w:shd w:val="clear" w:color="auto" w:fill="auto"/>
        <w:bidi w:val="0"/>
        <w:spacing w:before="0"/>
        <w:ind w:left="0" w:right="0" w:firstLine="460"/>
        <w:jc w:val="both"/>
      </w:pPr>
      <w:r>
        <w:rPr>
          <w:rStyle w:val="CharStyle23"/>
          <w:b/>
          <w:bCs/>
          <w:i/>
          <w:iCs/>
        </w:rPr>
        <w:t>Giá trị sử dụng:</w:t>
      </w:r>
      <w:r>
        <w:rPr>
          <w:rStyle w:val="CharStyle23"/>
        </w:rPr>
        <w:t xml:space="preserve"> Hạt có chứa dầu.</w:t>
      </w:r>
    </w:p>
    <w:p>
      <w:pPr>
        <w:pStyle w:val="Style25"/>
        <w:keepNext/>
        <w:keepLines/>
        <w:widowControl w:val="0"/>
        <w:numPr>
          <w:ilvl w:val="1"/>
          <w:numId w:val="309"/>
        </w:numPr>
        <w:shd w:val="clear" w:color="auto" w:fill="auto"/>
        <w:tabs>
          <w:tab w:pos="721" w:val="left"/>
        </w:tabs>
        <w:bidi w:val="0"/>
        <w:spacing w:before="0" w:after="340" w:line="300" w:lineRule="auto"/>
        <w:ind w:left="0" w:right="0" w:firstLine="0"/>
        <w:jc w:val="center"/>
      </w:pPr>
      <w:bookmarkStart w:id="290" w:name="bookmark290"/>
      <w:r>
        <w:rPr>
          <w:rStyle w:val="CharStyle26"/>
          <w:b/>
          <w:bCs/>
        </w:rPr>
        <w:t xml:space="preserve">Allophylus serratus </w:t>
      </w:r>
      <w:r>
        <w:rPr>
          <w:rStyle w:val="CharStyle26"/>
        </w:rPr>
        <w:t xml:space="preserve">(Roxb.) Kurz </w:t>
      </w:r>
      <w:r>
        <w:rPr>
          <w:rStyle w:val="CharStyle26"/>
          <w:b/>
          <w:bCs/>
        </w:rPr>
        <w:t>– Ngoại mộc răng</w:t>
      </w:r>
      <w:bookmarkEnd w:id="290"/>
    </w:p>
    <w:p>
      <w:pPr>
        <w:pStyle w:val="Style22"/>
        <w:keepNext w:val="0"/>
        <w:keepLines w:val="0"/>
        <w:widowControl w:val="0"/>
        <w:shd w:val="clear" w:color="auto" w:fill="auto"/>
        <w:bidi w:val="0"/>
        <w:spacing w:before="0" w:after="100"/>
        <w:ind w:left="0" w:right="0" w:firstLine="0"/>
        <w:jc w:val="both"/>
      </w:pPr>
      <w:r>
        <w:rPr>
          <w:rStyle w:val="CharStyle23"/>
        </w:rPr>
        <w:t>Kurz, 1876. Journ. As. Soc. Beng. 44(2): 185; Gagnep. 1950. Suppl. Fl. Gen. Indoch. 1: 923 (“Radlk.”); Leenh. 1967. Blumea, 15(2): 351; Phamh. 1970. Illustr. Fl. S. Vietn. 1: 593 (“Radlk.”); T. K. Lien &amp; H. M. Tam, 2003. Checkl. Pl. Sp. Vietn. 2: 1015.</w:t>
      </w:r>
    </w:p>
    <w:p>
      <w:pPr>
        <w:pStyle w:val="Style22"/>
        <w:keepNext w:val="0"/>
        <w:keepLines w:val="0"/>
        <w:widowControl w:val="0"/>
        <w:shd w:val="clear" w:color="auto" w:fill="auto"/>
        <w:bidi w:val="0"/>
        <w:spacing w:before="0" w:after="100" w:line="300" w:lineRule="auto"/>
        <w:ind w:left="0" w:right="0" w:firstLine="0"/>
        <w:jc w:val="both"/>
      </w:pPr>
      <w:r>
        <w:rPr>
          <w:rStyle w:val="CharStyle23"/>
          <w:i/>
          <w:iCs/>
        </w:rPr>
        <w:t>– Ornitrophe serrata</w:t>
      </w:r>
      <w:r>
        <w:rPr>
          <w:rStyle w:val="CharStyle23"/>
        </w:rPr>
        <w:t xml:space="preserve"> Roxb. 1796. Pl. Corom. 1: 44. tab. 61.</w:t>
      </w:r>
    </w:p>
    <w:p>
      <w:pPr>
        <w:pStyle w:val="Style22"/>
        <w:keepNext w:val="0"/>
        <w:keepLines w:val="0"/>
        <w:widowControl w:val="0"/>
        <w:shd w:val="clear" w:color="auto" w:fill="auto"/>
        <w:bidi w:val="0"/>
        <w:spacing w:before="0" w:after="340"/>
        <w:ind w:left="240" w:right="0" w:hanging="240"/>
        <w:jc w:val="both"/>
      </w:pPr>
      <w:r>
        <w:rPr>
          <w:rStyle w:val="CharStyle23"/>
          <w:i/>
          <w:iCs/>
        </w:rPr>
        <w:t>– Allophylus cobbe</w:t>
      </w:r>
      <w:r>
        <w:rPr>
          <w:rStyle w:val="CharStyle23"/>
        </w:rPr>
        <w:t xml:space="preserve"> form. </w:t>
      </w:r>
      <w:r>
        <w:rPr>
          <w:rStyle w:val="CharStyle23"/>
          <w:i/>
          <w:iCs/>
        </w:rPr>
        <w:t>serratus</w:t>
      </w:r>
      <w:r>
        <w:rPr>
          <w:rStyle w:val="CharStyle23"/>
        </w:rPr>
        <w:t xml:space="preserve"> (Roxb.) Hiern, 1875. Fl. Brit. Ind. 1: 674; Hajra &amp; al. 1946. Mat. Fl. Arunach. 2, 1: 321.</w:t>
      </w:r>
    </w:p>
    <w:p>
      <w:pPr>
        <w:pStyle w:val="Style22"/>
        <w:keepNext w:val="0"/>
        <w:keepLines w:val="0"/>
        <w:widowControl w:val="0"/>
        <w:shd w:val="clear" w:color="auto" w:fill="auto"/>
        <w:bidi w:val="0"/>
        <w:spacing w:before="0" w:after="100" w:line="300" w:lineRule="auto"/>
        <w:ind w:left="0" w:right="0" w:firstLine="480"/>
        <w:jc w:val="both"/>
      </w:pPr>
      <w:r>
        <w:rPr>
          <w:rStyle w:val="CharStyle23"/>
        </w:rPr>
        <w:t>Cây bụi trườn, cao 2-3 m. Cành mang hoa có đường kính 2-3 mm, có lông dài màu vàng che phủ giống như ở cuống lá, cuống lá chét và cụm hoa. Cuống lá tròn, dài 5-6,5 cm. Lá chét 3, cỡ 5-10 × 3-4,5 cm; lá chét giữa hình thoi, lá chét bên hình trứng nhọn; chóp nhọn; mép lá có răng cưa ở nửa trên hoặc từ gần gốc; gốc nhọn ở lá chét giữa, tròn ở lá chét bên; mặt trên có lông nhung ở gân; mặt dưới rậm hơn, nách gân bên không có chùm lông; gân bên 6-12 đôi, kết thúc ở răng; gân mạng dạng lưới; cuống lá chét dài 4-6 mm ở lá chét bên, dài 7-12 mm ở lá chét giữa, có nhiều lông. Cụm hoa không phân nhánh, dài 7-10 cm, có lông mượt như nhung; cụm xim gồm 5-6 hoa; cuống hoa không có lông; đường kính nụ cỡ 2,5 mm, không có lông. 2 lá đài bên ngoài hình bầu dục, dài 1,5 mm, có lông tuyến rung; 2 lá đài bên trong hình bầu dục ngang, rộng 2 mm. Cánh hoa không có lông, dài 1 mm, cựa dài 0,6 mm, phần phiến cánh hoa rộng nhất cỡ 1 mm (rộng gấp 3 lần cựa); vảy đính trên cựa, xẻ 2 thùy, có lông dài như len. Triền tuyến mật hình vành khuyên hoặc bán khuyên, có khía, không có lông. Không có cột nhị-nhụy. Nhị 8; chỉ nhị có lông ở nửa dưới; bao phấn gần hình thuôn. Bầu có nhiều lông; vòi nhụy ngắn, có lông; núm nhụy xẻ 2 thùy, không có lông. Quả chín màu vàng- đỏ, bóng. (hình 76, ảnh 37).</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Loc. class.:</w:t>
      </w:r>
      <w:r>
        <w:rPr>
          <w:rStyle w:val="CharStyle23"/>
        </w:rPr>
        <w:t xml:space="preserve"> India (Peninsular India). </w:t>
      </w:r>
      <w:r>
        <w:rPr>
          <w:rStyle w:val="CharStyle23"/>
          <w:b/>
          <w:bCs/>
          <w:i/>
          <w:iCs/>
        </w:rPr>
        <w:t>Typus:</w:t>
      </w:r>
      <w:r>
        <w:rPr>
          <w:rStyle w:val="CharStyle23"/>
        </w:rPr>
        <w:t xml:space="preserve"> Roxb. 1796. Pl. Corom. 1: tab.61.</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Sinh học và sinh thái:</w:t>
      </w:r>
      <w:r>
        <w:rPr>
          <w:rStyle w:val="CharStyle23"/>
        </w:rPr>
        <w:t xml:space="preserve"> Hoa, quả rải rác từ tháng 5-10. Mọc hoang trong rừng, thường ở những chỗ dốc, ở độ cao dưới 1200 m (Hajra &amp; al. 1946: 321).</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Phân bố:</w:t>
      </w:r>
      <w:r>
        <w:rPr>
          <w:rStyle w:val="CharStyle23"/>
        </w:rPr>
        <w:t xml:space="preserve"> Lâm Đồng (Bảo Lộc, Đà Lạt). Còn có ở Ấn Độ, Campuchia.</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Mẫu nghiên cứu:</w:t>
      </w:r>
      <w:r>
        <w:rPr>
          <w:rStyle w:val="CharStyle23"/>
        </w:rPr>
        <w:t xml:space="preserve"> LÂM ĐỒNG, T. K. Liên 270, VK 3872 (HN).</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Giá trị sử dụng:</w:t>
      </w:r>
      <w:r>
        <w:rPr>
          <w:rStyle w:val="CharStyle23"/>
        </w:rPr>
        <w:t xml:space="preserve"> Hạt có chứa dầu.</w:t>
      </w:r>
      <w:r>
        <w:br w:type="page"/>
      </w:r>
    </w:p>
    <w:p>
      <w:pPr>
        <w:pStyle w:val="Style22"/>
        <w:keepNext w:val="0"/>
        <w:keepLines w:val="0"/>
        <w:widowControl w:val="0"/>
        <w:shd w:val="clear" w:color="auto" w:fill="auto"/>
        <w:bidi w:val="0"/>
        <w:spacing w:before="0"/>
        <w:ind w:left="0" w:right="0" w:firstLine="480"/>
        <w:jc w:val="both"/>
      </w:pPr>
      <w:r>
        <w:rPr>
          <w:rStyle w:val="CharStyle23"/>
          <w:b/>
          <w:bCs/>
          <w:i/>
          <w:iCs/>
        </w:rPr>
        <w:t>Ghi chú:</w:t>
      </w:r>
      <w:r>
        <w:rPr>
          <w:rStyle w:val="CharStyle23"/>
        </w:rPr>
        <w:t xml:space="preserve"> – Các công trình của Phạm Hoàng Hộ (1992: 394; 2000: 317) đã lấy phần mô tả và hình vẽ của loài “</w:t>
      </w:r>
      <w:r>
        <w:rPr>
          <w:rStyle w:val="CharStyle23"/>
          <w:i/>
          <w:iCs/>
        </w:rPr>
        <w:t>Allophylus serratus</w:t>
      </w:r>
      <w:r>
        <w:rPr>
          <w:rStyle w:val="CharStyle23"/>
        </w:rPr>
        <w:t xml:space="preserve"> Radlk.” trong công trình năm 1970 và đổi tên thành </w:t>
      </w:r>
      <w:r>
        <w:rPr>
          <w:rStyle w:val="CharStyle23"/>
          <w:i/>
          <w:iCs/>
        </w:rPr>
        <w:t>Allophylus serrulatus</w:t>
      </w:r>
      <w:r>
        <w:rPr>
          <w:rStyle w:val="CharStyle23"/>
        </w:rPr>
        <w:t xml:space="preserve"> Radlk.</w:t>
      </w:r>
    </w:p>
    <w:p>
      <w:pPr>
        <w:widowControl w:val="0"/>
        <w:jc w:val="center"/>
        <w:rPr>
          <w:sz w:val="2"/>
          <w:szCs w:val="2"/>
        </w:rPr>
      </w:pPr>
      <w:r>
        <w:drawing>
          <wp:inline>
            <wp:extent cx="5382895" cy="4834255"/>
            <wp:docPr id="366" name="Picutre 366"/>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70"/>
                    <a:stretch/>
                  </pic:blipFill>
                  <pic:spPr>
                    <a:xfrm>
                      <a:ext cx="5382895" cy="4834255"/>
                    </a:xfrm>
                    <a:prstGeom prst="rect"/>
                  </pic:spPr>
                </pic:pic>
              </a:graphicData>
            </a:graphic>
          </wp:inline>
        </w:drawing>
      </w:r>
    </w:p>
    <w:p>
      <w:pPr>
        <w:pStyle w:val="Style44"/>
        <w:keepNext w:val="0"/>
        <w:keepLines w:val="0"/>
        <w:widowControl w:val="0"/>
        <w:shd w:val="clear" w:color="auto" w:fill="auto"/>
        <w:bidi w:val="0"/>
        <w:spacing w:before="0" w:after="60" w:line="288" w:lineRule="auto"/>
        <w:ind w:left="0" w:right="0" w:firstLine="0"/>
        <w:jc w:val="center"/>
        <w:rPr>
          <w:sz w:val="24"/>
          <w:szCs w:val="24"/>
        </w:rPr>
      </w:pPr>
      <w:r>
        <w:rPr>
          <w:rStyle w:val="CharStyle45"/>
          <w:sz w:val="24"/>
          <w:szCs w:val="24"/>
        </w:rPr>
        <w:t xml:space="preserve">Hình 76. </w:t>
      </w:r>
      <w:r>
        <w:rPr>
          <w:rStyle w:val="CharStyle45"/>
          <w:i/>
          <w:iCs/>
          <w:sz w:val="24"/>
          <w:szCs w:val="24"/>
        </w:rPr>
        <w:t>Allophylus serratus</w:t>
      </w:r>
      <w:r>
        <w:rPr>
          <w:rStyle w:val="CharStyle45"/>
          <w:sz w:val="24"/>
          <w:szCs w:val="24"/>
        </w:rPr>
        <w:t xml:space="preserve"> (Roxb.) Kurz</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cành mang quả; 2. cánh hoa (mặt ngoài); 3. cánh hoa (mặt trong)</w:t>
      </w:r>
    </w:p>
    <w:p>
      <w:pPr>
        <w:pStyle w:val="Style44"/>
        <w:keepNext w:val="0"/>
        <w:keepLines w:val="0"/>
        <w:widowControl w:val="0"/>
        <w:shd w:val="clear" w:color="auto" w:fill="auto"/>
        <w:bidi w:val="0"/>
        <w:spacing w:before="0" w:after="40" w:line="240" w:lineRule="auto"/>
        <w:ind w:left="0" w:right="0" w:firstLine="0"/>
        <w:jc w:val="center"/>
      </w:pPr>
      <w:r>
        <w:rPr>
          <w:rStyle w:val="CharStyle45"/>
        </w:rPr>
        <w:t>(hình theo Phamh. 1970)</w:t>
      </w:r>
    </w:p>
    <w:p>
      <w:pPr>
        <w:widowControl w:val="0"/>
        <w:spacing w:after="179" w:line="1" w:lineRule="exact"/>
      </w:pPr>
    </w:p>
    <w:p>
      <w:pPr>
        <w:pStyle w:val="Style22"/>
        <w:keepNext w:val="0"/>
        <w:keepLines w:val="0"/>
        <w:widowControl w:val="0"/>
        <w:shd w:val="clear" w:color="auto" w:fill="auto"/>
        <w:bidi w:val="0"/>
        <w:spacing w:before="0" w:after="140"/>
        <w:ind w:left="0" w:right="0" w:firstLine="480"/>
        <w:jc w:val="both"/>
      </w:pPr>
      <w:r>
        <w:rPr>
          <w:rStyle w:val="CharStyle23"/>
        </w:rPr>
        <w:t xml:space="preserve">– Leenhouts (1967: 351) cho rằng loài này không thể tách được từ </w:t>
      </w:r>
      <w:r>
        <w:rPr>
          <w:rStyle w:val="CharStyle23"/>
          <w:i/>
          <w:iCs/>
        </w:rPr>
        <w:t>Allophylus racemosus</w:t>
      </w:r>
      <w:r>
        <w:rPr>
          <w:rStyle w:val="CharStyle23"/>
        </w:rPr>
        <w:t xml:space="preserve"> (cùng khu phân bố; có dạng trung gian chuyển tiếp ở Malay Penisula) và </w:t>
      </w:r>
      <w:r>
        <w:rPr>
          <w:rStyle w:val="CharStyle23"/>
          <w:i/>
          <w:iCs/>
        </w:rPr>
        <w:t>Allophylus villosus</w:t>
      </w:r>
      <w:r>
        <w:rPr>
          <w:rStyle w:val="CharStyle23"/>
        </w:rPr>
        <w:t xml:space="preserve"> (cùng khu phân bố; khác biệt chính bởi </w:t>
      </w:r>
      <w:r>
        <w:rPr>
          <w:rStyle w:val="CharStyle23"/>
          <w:i/>
          <w:iCs/>
        </w:rPr>
        <w:t>Allophylus villosus</w:t>
      </w:r>
      <w:r>
        <w:rPr>
          <w:rStyle w:val="CharStyle23"/>
        </w:rPr>
        <w:t xml:space="preserve"> có cụm hoa ngắn hơn và uốn ngược). Có họ hàng với </w:t>
      </w:r>
      <w:r>
        <w:rPr>
          <w:rStyle w:val="CharStyle23"/>
          <w:i/>
          <w:iCs/>
        </w:rPr>
        <w:t>Allophylus cobbe</w:t>
      </w:r>
      <w:r>
        <w:rPr>
          <w:rStyle w:val="CharStyle23"/>
        </w:rPr>
        <w:t xml:space="preserve"> (cùng khu phân bố), </w:t>
      </w:r>
      <w:r>
        <w:rPr>
          <w:rStyle w:val="CharStyle23"/>
          <w:i/>
          <w:iCs/>
        </w:rPr>
        <w:t>Allophylus livescens</w:t>
      </w:r>
      <w:r>
        <w:rPr>
          <w:rStyle w:val="CharStyle23"/>
        </w:rPr>
        <w:t xml:space="preserve"> (ở Đông Dương), </w:t>
      </w:r>
      <w:r>
        <w:rPr>
          <w:rStyle w:val="CharStyle23"/>
          <w:i/>
          <w:iCs/>
        </w:rPr>
        <w:t>Allophylus rheedii</w:t>
      </w:r>
      <w:r>
        <w:rPr>
          <w:rStyle w:val="CharStyle23"/>
        </w:rPr>
        <w:t xml:space="preserve"> (cùng khu phân bố),</w:t>
      </w:r>
    </w:p>
    <w:p>
      <w:pPr>
        <w:pStyle w:val="Style22"/>
        <w:keepNext w:val="0"/>
        <w:keepLines w:val="0"/>
        <w:widowControl w:val="0"/>
        <w:shd w:val="clear" w:color="auto" w:fill="auto"/>
        <w:bidi w:val="0"/>
        <w:spacing w:before="0" w:after="600"/>
        <w:ind w:left="0" w:right="0" w:firstLine="0"/>
        <w:jc w:val="both"/>
      </w:pPr>
      <w:r>
        <w:rPr>
          <w:rStyle w:val="CharStyle23"/>
          <w:i/>
          <w:iCs/>
        </w:rPr>
        <w:t>Allophylus serrulatus</w:t>
      </w:r>
      <w:r>
        <w:rPr>
          <w:rStyle w:val="CharStyle23"/>
        </w:rPr>
        <w:t xml:space="preserve"> (cùng khu phân bố), </w:t>
      </w:r>
      <w:r>
        <w:rPr>
          <w:rStyle w:val="CharStyle23"/>
          <w:i/>
          <w:iCs/>
        </w:rPr>
        <w:t>Allophylus spicatus</w:t>
      </w:r>
      <w:r>
        <w:rPr>
          <w:rStyle w:val="CharStyle23"/>
        </w:rPr>
        <w:t xml:space="preserve"> (ở W. Africa) và </w:t>
      </w:r>
      <w:r>
        <w:rPr>
          <w:rStyle w:val="CharStyle23"/>
          <w:i/>
          <w:iCs/>
        </w:rPr>
        <w:t>Allophylus yeru</w:t>
      </w:r>
      <w:r>
        <w:rPr>
          <w:rStyle w:val="CharStyle23"/>
        </w:rPr>
        <w:t xml:space="preserve"> (ở E. Africa).</w:t>
      </w:r>
    </w:p>
    <w:p>
      <w:pPr>
        <w:pStyle w:val="Style25"/>
        <w:keepNext/>
        <w:keepLines/>
        <w:widowControl w:val="0"/>
        <w:numPr>
          <w:ilvl w:val="1"/>
          <w:numId w:val="309"/>
        </w:numPr>
        <w:shd w:val="clear" w:color="auto" w:fill="auto"/>
        <w:tabs>
          <w:tab w:pos="721" w:val="left"/>
        </w:tabs>
        <w:bidi w:val="0"/>
        <w:spacing w:before="0" w:after="340" w:line="300" w:lineRule="auto"/>
        <w:ind w:left="0" w:right="0" w:firstLine="0"/>
        <w:jc w:val="center"/>
      </w:pPr>
      <w:bookmarkStart w:id="292" w:name="bookmark292"/>
      <w:r>
        <w:rPr>
          <w:rStyle w:val="CharStyle26"/>
          <w:b/>
          <w:bCs/>
        </w:rPr>
        <w:t xml:space="preserve">Allophylus longipes </w:t>
      </w:r>
      <w:r>
        <w:rPr>
          <w:rStyle w:val="CharStyle26"/>
        </w:rPr>
        <w:t xml:space="preserve">Radlk. </w:t>
      </w:r>
      <w:r>
        <w:rPr>
          <w:rStyle w:val="CharStyle26"/>
          <w:b/>
          <w:bCs/>
        </w:rPr>
        <w:t>– Ngoại mộc chân dài</w:t>
      </w:r>
      <w:bookmarkEnd w:id="292"/>
    </w:p>
    <w:p>
      <w:pPr>
        <w:pStyle w:val="Style22"/>
        <w:keepNext w:val="0"/>
        <w:keepLines w:val="0"/>
        <w:widowControl w:val="0"/>
        <w:shd w:val="clear" w:color="auto" w:fill="auto"/>
        <w:bidi w:val="0"/>
        <w:spacing w:before="0" w:after="340" w:line="300" w:lineRule="auto"/>
        <w:ind w:left="0" w:right="0" w:firstLine="0"/>
        <w:jc w:val="both"/>
      </w:pPr>
      <w:r>
        <w:rPr>
          <w:rStyle w:val="CharStyle23"/>
        </w:rPr>
        <w:t>Radlk. 1908. Sitzungsber. Akad. Wiss. Munchen, 38: 228; Gagnep. 1950. Suppl. Fl. Gen. Indoch. 1: 921; How &amp; C. N. Ho, 1955. in Acta Phytotax. Sin. 3: 381; Leenh. 1967. Blumea, 15(2): 337; C. Y. Wu, 1977. Fl. Yunn. 1: 257; H. S. Lo &amp; T. Chen, 1985. Fl. Reip. Pop. Sin. 47(1): 11; C. Y. Wu, 1991. Icon. Arb. Yunn. 656; Phamh. 1992. Illustr. Fl. Vietn. 2(1): 392; id. 2003. l. c. 2: 316; T. K. Lien &amp; H. M. Tam, 2003. Checkl. Pl. Sp. Vietn. 2: 1015.</w:t>
      </w:r>
    </w:p>
    <w:p>
      <w:pPr>
        <w:pStyle w:val="Style22"/>
        <w:keepNext w:val="0"/>
        <w:keepLines w:val="0"/>
        <w:widowControl w:val="0"/>
        <w:shd w:val="clear" w:color="auto" w:fill="auto"/>
        <w:bidi w:val="0"/>
        <w:spacing w:before="0" w:after="480" w:line="300" w:lineRule="auto"/>
        <w:ind w:left="0" w:right="0" w:firstLine="480"/>
        <w:jc w:val="both"/>
      </w:pPr>
      <w:r>
        <w:rPr>
          <w:rStyle w:val="CharStyle23"/>
        </w:rPr>
        <w:t>Cây bụi hoặc gỗ nhỏ, cao tới 10 m. Cành mang hoa tròn, có 2 rãnh, có lỗ vỏ lốm đốm trắng, phần non và lá không hoặc gần như không có lông. Cuống lá dài 2,4-10 cm, có rãnh và có lông mịn ở mặt trên. Lá chét 3, dạng bìa hơi dầy; lá chét giữa hình bầu dục hoặc bầu dục-mác, cỡ 12-24 × 3-9 cm, lá chét bên hình trứng hoặc trứng rộng, cỡ 6- 10 × 2,2-4,5 cm; chóp có đuôi cong, dài 0,7-1 cm; mép có răng cưa thưa và gần đều ở 2/3 phiến lá phía trên; gốc nhọn, gần cân; mặt trên không có lông hoặc có lông thưa; mặt dưới có lông ở gân, nách gân bên không có chùm lông; gân bên 8-11 đôi, mọc đối hoặc gần đối nhau, những đôi phía trên phân nhánh mảnh, nhánh vấn hợp, trục chính kết thúc ở đỉnh răng cưa; gân mạng hình mạng lưới thưa; cuống lá chét bên dài 2-5 mm, cuống lá chét giữa dài 7-12 mm, có lông thưa và cứng. Cụm hoa phân nhánh 1 lần (nhánh ít xòe ra), dài tới 25 cm, có lông mịn và thưa, cuống cụm hoa dài tới 6,5 cm; cuống hoa dài 2-3 mm; nụ có đường kính 2 mm, có lông hướng về gốc. Lá đài có lông tuyến rung ở mép, 2 lá đài bên ngoài hình trứng ngược, cỡ 1 mm; 2 lá bên trong dài cỡ 1,5 mm. Cánh hoa hình thuôn hoặc hình nêm, dài 1,5 mm, có cựa, mép có lông dài; vảy xẻ 2 thùy không đều nhau, có rất nhiều lông. Triền tuyến mật xẻ sâu thành 4 thùy rời nhau, có lông. Cột nhị-nhụy ngắn, không hoặc có ít lông. Nhị 8; chỉ nhị mập và có lông cứng ở gốc; bao phấn tròn. Bầu 2-3 thùy tương ứng số ô, thùy không đều nhau, có lông. Quả chín màu đỏ, xẻ sâu thành 2(-3) thùy. Thùy quả hình trứng ngược rộng hoặc hình cầu, cỡ 9-13 × 6-10 mm; vỏ cứng, dày 0,2 mm, không có lông, mặt ngoài có gân mờ, mặt trong nhẵn bóng. Hạt gần hình cầu, đường kính đến 9 mm, vỏ màu nâu, nhẵn, chứa nhiều dầu; rốn hạt gần tròn. (hình 77).</w:t>
      </w:r>
      <w:r>
        <w:br w:type="page"/>
      </w:r>
    </w:p>
    <w:p>
      <w:pPr>
        <w:widowControl w:val="0"/>
        <w:jc w:val="center"/>
        <w:rPr>
          <w:sz w:val="2"/>
          <w:szCs w:val="2"/>
        </w:rPr>
      </w:pPr>
      <w:r>
        <w:drawing>
          <wp:inline>
            <wp:extent cx="3078480" cy="4773295"/>
            <wp:docPr id="367" name="Picutre 367"/>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272"/>
                    <a:stretch/>
                  </pic:blipFill>
                  <pic:spPr>
                    <a:xfrm>
                      <a:ext cx="3078480" cy="4773295"/>
                    </a:xfrm>
                    <a:prstGeom prst="rect"/>
                  </pic:spPr>
                </pic:pic>
              </a:graphicData>
            </a:graphic>
          </wp:inline>
        </w:drawing>
      </w:r>
    </w:p>
    <w:p>
      <w:pPr>
        <w:widowControl w:val="0"/>
        <w:spacing w:after="15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rPr>
        <w:t xml:space="preserve">Hình 77. </w:t>
      </w:r>
      <w:r>
        <w:rPr>
          <w:rStyle w:val="CharStyle23"/>
          <w:i/>
          <w:iCs/>
        </w:rPr>
        <w:t>Allophylus longipes</w:t>
      </w:r>
      <w:r>
        <w:rPr>
          <w:rStyle w:val="CharStyle23"/>
        </w:rPr>
        <w:t xml:space="preserve"> Radlk.</w:t>
      </w:r>
    </w:p>
    <w:p>
      <w:pPr>
        <w:pStyle w:val="Style22"/>
        <w:keepNext w:val="0"/>
        <w:keepLines w:val="0"/>
        <w:widowControl w:val="0"/>
        <w:numPr>
          <w:ilvl w:val="0"/>
          <w:numId w:val="323"/>
        </w:numPr>
        <w:shd w:val="clear" w:color="auto" w:fill="auto"/>
        <w:tabs>
          <w:tab w:pos="445" w:val="left"/>
        </w:tabs>
        <w:bidi w:val="0"/>
        <w:spacing w:before="0" w:after="160" w:line="264" w:lineRule="auto"/>
        <w:ind w:left="0" w:right="0" w:firstLine="0"/>
        <w:jc w:val="center"/>
        <w:rPr>
          <w:sz w:val="22"/>
          <w:szCs w:val="22"/>
        </w:rPr>
      </w:pPr>
      <w:r>
        <w:rPr>
          <w:rStyle w:val="CharStyle23"/>
          <w:sz w:val="22"/>
          <w:szCs w:val="22"/>
        </w:rPr>
        <w:t>cành mang hoa; 2. quả</w:t>
        <w:br/>
        <w:t>(hình theo C. Y. Wu, 1977)</w:t>
      </w:r>
    </w:p>
    <w:p>
      <w:pPr>
        <w:pStyle w:val="Style22"/>
        <w:keepNext w:val="0"/>
        <w:keepLines w:val="0"/>
        <w:widowControl w:val="0"/>
        <w:shd w:val="clear" w:color="auto" w:fill="auto"/>
        <w:bidi w:val="0"/>
        <w:spacing w:before="0" w:after="100" w:line="276" w:lineRule="auto"/>
        <w:ind w:left="0" w:right="0" w:firstLine="460"/>
        <w:jc w:val="left"/>
      </w:pPr>
      <w:r>
        <w:rPr>
          <w:rStyle w:val="CharStyle23"/>
          <w:b/>
          <w:bCs/>
          <w:i/>
          <w:iCs/>
        </w:rPr>
        <w:t>Loc. class.:</w:t>
      </w:r>
      <w:r>
        <w:rPr>
          <w:rStyle w:val="CharStyle23"/>
        </w:rPr>
        <w:t xml:space="preserve"> China. </w:t>
      </w:r>
      <w:r>
        <w:rPr>
          <w:rStyle w:val="CharStyle23"/>
          <w:b/>
          <w:bCs/>
          <w:i/>
          <w:iCs/>
        </w:rPr>
        <w:t>Syntypi:</w:t>
      </w:r>
      <w:r>
        <w:rPr>
          <w:rStyle w:val="CharStyle23"/>
        </w:rPr>
        <w:t xml:space="preserve"> Henry 11031 (MO), 11459 (MO), 12788 (MO, L).</w:t>
      </w:r>
    </w:p>
    <w:p>
      <w:pPr>
        <w:pStyle w:val="Style22"/>
        <w:keepNext w:val="0"/>
        <w:keepLines w:val="0"/>
        <w:widowControl w:val="0"/>
        <w:shd w:val="clear" w:color="auto" w:fill="auto"/>
        <w:bidi w:val="0"/>
        <w:spacing w:before="0" w:after="100" w:line="276" w:lineRule="auto"/>
        <w:ind w:left="0" w:right="0" w:firstLine="460"/>
        <w:jc w:val="both"/>
      </w:pPr>
      <w:r>
        <w:rPr>
          <w:rStyle w:val="CharStyle23"/>
          <w:b/>
          <w:bCs/>
          <w:i/>
          <w:iCs/>
        </w:rPr>
        <w:t>Sinh học và sinh thái:</w:t>
      </w:r>
      <w:r>
        <w:rPr>
          <w:rStyle w:val="CharStyle23"/>
        </w:rPr>
        <w:t xml:space="preserve"> Mùa hoa tháng 5-6, 12, quả chín sau khi hoa nở khoảng 3 tháng. Thường mọc trong rừng rậm nguyên sinh hoặc thứ sinh, ở độ cao 700-1600 m. (Lo &amp; T. Chen, 1985: 12).</w:t>
      </w:r>
    </w:p>
    <w:p>
      <w:pPr>
        <w:pStyle w:val="Style22"/>
        <w:keepNext w:val="0"/>
        <w:keepLines w:val="0"/>
        <w:widowControl w:val="0"/>
        <w:shd w:val="clear" w:color="auto" w:fill="auto"/>
        <w:bidi w:val="0"/>
        <w:spacing w:before="0" w:after="100" w:line="276" w:lineRule="auto"/>
        <w:ind w:left="0" w:right="0" w:firstLine="460"/>
        <w:jc w:val="both"/>
      </w:pPr>
      <w:r>
        <w:rPr>
          <w:rStyle w:val="CharStyle23"/>
          <w:b/>
          <w:bCs/>
          <w:i/>
          <w:iCs/>
        </w:rPr>
        <w:t>Phân bố:</w:t>
      </w:r>
      <w:r>
        <w:rPr>
          <w:rStyle w:val="CharStyle23"/>
        </w:rPr>
        <w:t xml:space="preserve"> Lào Cai (Sa Pa), Quảng Nam (Phước Sơn: núi Ngọc Linh), Gia Lai (Mang Yang). Còn có ở Trung Quốc, Thái Lan.</w:t>
      </w:r>
    </w:p>
    <w:p>
      <w:pPr>
        <w:pStyle w:val="Style22"/>
        <w:keepNext w:val="0"/>
        <w:keepLines w:val="0"/>
        <w:widowControl w:val="0"/>
        <w:shd w:val="clear" w:color="auto" w:fill="auto"/>
        <w:bidi w:val="0"/>
        <w:spacing w:before="0" w:after="100" w:line="276" w:lineRule="auto"/>
        <w:ind w:left="0" w:right="0" w:firstLine="460"/>
        <w:jc w:val="left"/>
      </w:pPr>
      <w:r>
        <w:rPr>
          <w:rStyle w:val="CharStyle23"/>
          <w:b/>
          <w:bCs/>
          <w:i/>
          <w:iCs/>
        </w:rPr>
        <w:t>Mẫu nghiên cứu:</w:t>
      </w:r>
      <w:r>
        <w:rPr>
          <w:rStyle w:val="CharStyle23"/>
        </w:rPr>
        <w:t xml:space="preserve"> QUẢNG NAM, VH 898 (HN, MO). – GIA LAI, Willis 9 (HN).</w:t>
      </w:r>
    </w:p>
    <w:p>
      <w:pPr>
        <w:pStyle w:val="Style22"/>
        <w:keepNext w:val="0"/>
        <w:keepLines w:val="0"/>
        <w:widowControl w:val="0"/>
        <w:shd w:val="clear" w:color="auto" w:fill="auto"/>
        <w:bidi w:val="0"/>
        <w:spacing w:before="0" w:after="100" w:line="276" w:lineRule="auto"/>
        <w:ind w:left="0" w:right="0" w:firstLine="460"/>
        <w:jc w:val="left"/>
      </w:pPr>
      <w:r>
        <w:rPr>
          <w:rStyle w:val="CharStyle23"/>
          <w:b/>
          <w:bCs/>
          <w:i/>
          <w:iCs/>
        </w:rPr>
        <w:t>Giá trị sử dụng:</w:t>
      </w:r>
      <w:r>
        <w:rPr>
          <w:rStyle w:val="CharStyle23"/>
        </w:rPr>
        <w:t xml:space="preserve"> Hạt có chứa dầu.</w:t>
      </w:r>
    </w:p>
    <w:p>
      <w:pPr>
        <w:pStyle w:val="Style25"/>
        <w:keepNext/>
        <w:keepLines/>
        <w:widowControl w:val="0"/>
        <w:numPr>
          <w:ilvl w:val="1"/>
          <w:numId w:val="309"/>
        </w:numPr>
        <w:shd w:val="clear" w:color="auto" w:fill="auto"/>
        <w:tabs>
          <w:tab w:pos="726" w:val="left"/>
        </w:tabs>
        <w:bidi w:val="0"/>
        <w:spacing w:before="0" w:after="320" w:line="312" w:lineRule="auto"/>
        <w:ind w:left="0" w:right="0" w:firstLine="0"/>
        <w:jc w:val="center"/>
      </w:pPr>
      <w:bookmarkStart w:id="294" w:name="bookmark294"/>
      <w:r>
        <w:rPr>
          <w:rStyle w:val="CharStyle26"/>
          <w:b/>
          <w:bCs/>
        </w:rPr>
        <w:t xml:space="preserve">Allophylus caudatus </w:t>
      </w:r>
      <w:r>
        <w:rPr>
          <w:rStyle w:val="CharStyle26"/>
        </w:rPr>
        <w:t xml:space="preserve">Radlk. </w:t>
      </w:r>
      <w:r>
        <w:rPr>
          <w:rStyle w:val="CharStyle26"/>
          <w:b/>
          <w:bCs/>
        </w:rPr>
        <w:t>– Mắc cá đuôi</w:t>
      </w:r>
      <w:bookmarkEnd w:id="294"/>
    </w:p>
    <w:p>
      <w:pPr>
        <w:pStyle w:val="Style22"/>
        <w:keepNext w:val="0"/>
        <w:keepLines w:val="0"/>
        <w:widowControl w:val="0"/>
        <w:shd w:val="clear" w:color="auto" w:fill="auto"/>
        <w:bidi w:val="0"/>
        <w:spacing w:before="0" w:after="100" w:line="300" w:lineRule="auto"/>
        <w:ind w:left="0" w:right="0" w:firstLine="0"/>
        <w:jc w:val="both"/>
      </w:pPr>
      <w:r>
        <w:rPr>
          <w:rStyle w:val="CharStyle23"/>
        </w:rPr>
        <w:t>Radlk. 1908. Sitzungsber. Akad. Wiss. Munchen, 38: 231; id. 1910. Not. Syst. (Paris), 1: 302; Lecomte, 1912. Fl. Gen. Indoch. 1: 1011; Gagnep. 1950. Suppl. Fl. Gen. Indoch. 1: 926; Leenh. 1967. Blumea, 15(2): 321(“1909”); H. S. Lo &amp; T. Chen, 1979. Acta Phytotax. Sin. 17: 30; id. 1985. Fl. Reip. Pop. Sin. 47(1): 9 (“1909”); Phamh. 1992. Illustr. Fl. Vietn. 2(1): 388; id. 2003. l. c. 2: 313; T. K. Lien &amp; H. M. Tam, 2003. Checkl. Pl. Sp. Vietn. 2: 1013 (“1909”).</w:t>
      </w:r>
    </w:p>
    <w:p>
      <w:pPr>
        <w:pStyle w:val="Style22"/>
        <w:keepNext w:val="0"/>
        <w:keepLines w:val="0"/>
        <w:widowControl w:val="0"/>
        <w:shd w:val="clear" w:color="auto" w:fill="auto"/>
        <w:bidi w:val="0"/>
        <w:spacing w:before="0" w:after="100" w:line="312" w:lineRule="auto"/>
        <w:ind w:left="0" w:right="0" w:firstLine="0"/>
        <w:jc w:val="both"/>
      </w:pPr>
      <w:r>
        <w:rPr>
          <w:rStyle w:val="CharStyle23"/>
        </w:rPr>
        <w:t xml:space="preserve">– </w:t>
      </w:r>
      <w:r>
        <w:rPr>
          <w:rStyle w:val="CharStyle23"/>
          <w:i/>
          <w:iCs/>
        </w:rPr>
        <w:t>Allophylus grossedentatus</w:t>
      </w:r>
      <w:r>
        <w:rPr>
          <w:rStyle w:val="CharStyle23"/>
        </w:rPr>
        <w:t xml:space="preserve"> Lecomte, in herb. Mus. Paris.</w:t>
      </w:r>
    </w:p>
    <w:p>
      <w:pPr>
        <w:pStyle w:val="Style22"/>
        <w:keepNext w:val="0"/>
        <w:keepLines w:val="0"/>
        <w:widowControl w:val="0"/>
        <w:shd w:val="clear" w:color="auto" w:fill="auto"/>
        <w:bidi w:val="0"/>
        <w:spacing w:before="0" w:after="320" w:line="312" w:lineRule="auto"/>
        <w:ind w:left="0" w:right="0" w:firstLine="0"/>
        <w:jc w:val="both"/>
      </w:pPr>
      <w:r>
        <w:rPr>
          <w:rStyle w:val="CharStyle23"/>
        </w:rPr>
        <w:t>– Ngoại mộc có đuôi.</w:t>
      </w:r>
    </w:p>
    <w:p>
      <w:pPr>
        <w:pStyle w:val="Style22"/>
        <w:keepNext w:val="0"/>
        <w:keepLines w:val="0"/>
        <w:widowControl w:val="0"/>
        <w:shd w:val="clear" w:color="auto" w:fill="auto"/>
        <w:bidi w:val="0"/>
        <w:spacing w:before="0" w:after="200" w:line="312" w:lineRule="auto"/>
        <w:ind w:left="0" w:right="0" w:firstLine="480"/>
        <w:jc w:val="both"/>
      </w:pPr>
      <w:r>
        <w:rPr>
          <w:rStyle w:val="CharStyle23"/>
        </w:rPr>
        <w:t>Cây bụi, cao 4-5 m. Cành mang hoa tròn, đường kính 3 mm, gần như không có lông, có lỗ vỏ dày và rõ. Cuống lá dài 4-13,5 cm, không có lông (ở Việt Nam) hoặc có lông tơ ngắn ở phần trên. Lá chét 3, chất màng-giấy; lá chét giữa hơi lớn hơn, hình bầu dục đến trứng ngược, cỡ 10-12(-22) × 3,5-4,7(-7) cm; lá chét bên hình thái giống lá chét giữa, cỡ 7-10 × 3-3,5 cm; chóp có đuôi dài 1,5-3 cm (ở lá chét giữa); mép có răng cưa nông và thưa ở 1/3-1/2 phía trên; gốc cân hoặc gần cân, nhọn; mặt trên không có lông; mặt dưới có lông thưa ở gân chính, nách gân bên có chùm lông như len; gân bên 8-10 đôi, phân nhánh mảnh ở gần mép, trục chính kết thúc ở đỉnh răng cưa, nhánh vấn hợp; gân mạng hình mạng lưới, nổi rõ ở mặt dưới; cuống lá chét bên dài 2-5(-12) mm, cuống lá chét giữa dài (4-)10-20 mm, ít khi cuống lá chét dài gần bằng nhau, có lông măng. Cụm hoa phân nhánh 1 lần, đỉnh rủ xuống, dài tới 30 cm, có lông cứng xồm xoàm; cụm xim 2 ngả gồm (1-)3 hoa; cuống hoa dài 1,5 mm, có đốt ở gốc, có lông thưa; lá bắc nhỏ dài 0,5 mm, có nhiều lông. Hoa màu trắng, khác gốc hoặc ít khi cùng gốc (ở Việt Nam)</w:t>
      </w:r>
      <w:r>
        <w:rPr>
          <w:rStyle w:val="CharStyle23"/>
          <w:b/>
          <w:bCs/>
          <w:vertAlign w:val="superscript"/>
        </w:rPr>
        <w:t>(1)</w:t>
      </w:r>
      <w:r>
        <w:rPr>
          <w:rStyle w:val="CharStyle23"/>
        </w:rPr>
        <w:t>, bao hoa mẫu 4. Lá đài không đều nhau, rất lõm ở 2 lá bên ngoài và gần tròn ở 2 lá bên trong, dài 1 mm, mặt ngoài có lông thưa ở gốc hoặc khắp bề mặt (ở lá đài ngoài cùng), mặt trong không có lông. Cánh hoa hình trứng ngược hẹp hoặc hình bầu dục, cả 2 mặt đều có nhiều lông như len ở mép và chóp; không có vảy hoặc có vảy xẻ 2 thùy như 2 chùm lông ở hai bên mép (ở Việt Nam)</w:t>
      </w:r>
      <w:r>
        <w:rPr>
          <w:rStyle w:val="CharStyle23"/>
          <w:b/>
          <w:bCs/>
          <w:vertAlign w:val="superscript"/>
        </w:rPr>
        <w:t>(2)</w:t>
      </w:r>
      <w:r>
        <w:rPr>
          <w:rStyle w:val="CharStyle23"/>
        </w:rPr>
        <w:t>. Triền tuyến mật xẻ thành 3(-4) thùy rời nhau, nằm ở 1 bên, có lông ở mép và chóp thùy. Không có cột nhị-nhụy. Nhị 8, không hoặc hơi thò ra khỏi bao hoa ở hoa đực; chỉ nhị dài 1,3-1,5 mm, không có lông hoặc có lông thưa ở nửa dưới; bao phấn đính lưng ở sát gốc, gần tròn, dài 0,3 mm, không có lông.</w:t>
      </w:r>
      <w:r>
        <w:br w:type="page"/>
      </w:r>
    </w:p>
    <w:p>
      <w:pPr>
        <w:pStyle w:val="Style22"/>
        <w:keepNext w:val="0"/>
        <w:keepLines w:val="0"/>
        <w:widowControl w:val="0"/>
        <w:shd w:val="clear" w:color="auto" w:fill="auto"/>
        <w:bidi w:val="0"/>
        <w:spacing w:before="0" w:line="312" w:lineRule="auto"/>
        <w:ind w:left="0" w:right="0" w:firstLine="0"/>
        <w:jc w:val="both"/>
      </w:pPr>
      <w:r>
        <w:rPr>
          <w:rStyle w:val="CharStyle23"/>
        </w:rPr>
        <w:t>Bầu có lông thưa. Quả chín màu vàng xám hoặc đỏ. Thùy quả hình cầu, cỡ 7-8 mm; vỏ quả dày 0,2 mm, không có lông. Hạt gần hình cầu, đường kính 7 mm; vỏ màu nâu, nhẵn; rốn hạt gần tròn, đường kính cỡ 2 mm. (hình 78, ảnh 38).</w:t>
      </w:r>
    </w:p>
    <w:p>
      <w:pPr>
        <w:pStyle w:val="Style44"/>
        <w:keepNext w:val="0"/>
        <w:keepLines w:val="0"/>
        <w:widowControl w:val="0"/>
        <w:shd w:val="clear" w:color="auto" w:fill="auto"/>
        <w:bidi w:val="0"/>
        <w:spacing w:before="0" w:after="0" w:line="240" w:lineRule="auto"/>
        <w:ind w:left="427" w:right="0" w:firstLine="0"/>
        <w:jc w:val="left"/>
        <w:rPr>
          <w:sz w:val="24"/>
          <w:szCs w:val="24"/>
        </w:rPr>
      </w:pPr>
      <w:r>
        <w:rPr>
          <w:rStyle w:val="CharStyle45"/>
          <w:b/>
          <w:bCs/>
          <w:i/>
          <w:iCs/>
          <w:sz w:val="24"/>
          <w:szCs w:val="24"/>
        </w:rPr>
        <w:t>Loc. class.:</w:t>
      </w:r>
      <w:r>
        <w:rPr>
          <w:rStyle w:val="CharStyle45"/>
          <w:sz w:val="24"/>
          <w:szCs w:val="24"/>
        </w:rPr>
        <w:t xml:space="preserve"> Vietnam (Bavi). </w:t>
      </w:r>
      <w:r>
        <w:rPr>
          <w:rStyle w:val="CharStyle45"/>
          <w:b/>
          <w:bCs/>
          <w:i/>
          <w:iCs/>
          <w:sz w:val="24"/>
          <w:szCs w:val="24"/>
        </w:rPr>
        <w:t>Typus:</w:t>
      </w:r>
      <w:r>
        <w:rPr>
          <w:rStyle w:val="CharStyle45"/>
          <w:sz w:val="24"/>
          <w:szCs w:val="24"/>
        </w:rPr>
        <w:t xml:space="preserve"> Balansa 3868 (Ber., Barbey).</w:t>
      </w:r>
    </w:p>
    <w:p>
      <w:pPr>
        <w:widowControl w:val="0"/>
        <w:jc w:val="center"/>
        <w:rPr>
          <w:sz w:val="2"/>
          <w:szCs w:val="2"/>
        </w:rPr>
      </w:pPr>
      <w:r>
        <w:drawing>
          <wp:inline>
            <wp:extent cx="5407025" cy="5474335"/>
            <wp:docPr id="368" name="Picutre 368"/>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74"/>
                    <a:stretch/>
                  </pic:blipFill>
                  <pic:spPr>
                    <a:xfrm>
                      <a:ext cx="5407025" cy="5474335"/>
                    </a:xfrm>
                    <a:prstGeom prst="rect"/>
                  </pic:spPr>
                </pic:pic>
              </a:graphicData>
            </a:graphic>
          </wp:inline>
        </w:drawing>
      </w:r>
    </w:p>
    <w:p>
      <w:pPr>
        <w:pStyle w:val="Style44"/>
        <w:keepNext w:val="0"/>
        <w:keepLines w:val="0"/>
        <w:widowControl w:val="0"/>
        <w:shd w:val="clear" w:color="auto" w:fill="auto"/>
        <w:bidi w:val="0"/>
        <w:spacing w:before="0" w:after="100" w:line="240" w:lineRule="auto"/>
        <w:ind w:left="0" w:right="0" w:firstLine="0"/>
        <w:jc w:val="center"/>
        <w:rPr>
          <w:sz w:val="24"/>
          <w:szCs w:val="24"/>
        </w:rPr>
      </w:pPr>
      <w:r>
        <w:rPr>
          <w:rStyle w:val="CharStyle45"/>
          <w:sz w:val="24"/>
          <w:szCs w:val="24"/>
        </w:rPr>
        <w:t xml:space="preserve">Hình 78. </w:t>
      </w:r>
      <w:r>
        <w:rPr>
          <w:rStyle w:val="CharStyle45"/>
          <w:i/>
          <w:iCs/>
          <w:sz w:val="24"/>
          <w:szCs w:val="24"/>
        </w:rPr>
        <w:t>Allophylus caudatus</w:t>
      </w:r>
      <w:r>
        <w:rPr>
          <w:rStyle w:val="CharStyle45"/>
          <w:sz w:val="24"/>
          <w:szCs w:val="24"/>
        </w:rPr>
        <w:t xml:space="preserve"> Radlk.</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cành mang hoa; 2. mặt dưới lá chét (chi tiết); 3. hoa đực (đã tách bao hoa);</w:t>
      </w:r>
    </w:p>
    <w:p>
      <w:pPr>
        <w:pStyle w:val="Style44"/>
        <w:keepNext w:val="0"/>
        <w:keepLines w:val="0"/>
        <w:widowControl w:val="0"/>
        <w:shd w:val="clear" w:color="auto" w:fill="auto"/>
        <w:bidi w:val="0"/>
        <w:spacing w:before="0" w:after="0" w:line="240" w:lineRule="auto"/>
        <w:ind w:left="0" w:right="0" w:firstLine="0"/>
        <w:jc w:val="center"/>
      </w:pPr>
      <w:r>
        <w:rPr>
          <w:rStyle w:val="CharStyle45"/>
        </w:rPr>
        <w:t>4. cánh hoa (mặt trong); 5. nhị</w:t>
      </w:r>
    </w:p>
    <w:p>
      <w:pPr>
        <w:pStyle w:val="Style44"/>
        <w:keepNext w:val="0"/>
        <w:keepLines w:val="0"/>
        <w:widowControl w:val="0"/>
        <w:shd w:val="clear" w:color="auto" w:fill="auto"/>
        <w:bidi w:val="0"/>
        <w:spacing w:before="0" w:after="60" w:line="240" w:lineRule="auto"/>
        <w:ind w:left="0" w:right="0" w:firstLine="0"/>
        <w:jc w:val="center"/>
      </w:pPr>
      <w:r>
        <w:rPr>
          <w:rStyle w:val="CharStyle45"/>
        </w:rPr>
        <w:t>(hình H. M. Tâm, 2008; vẽ theo mẫu V. X. Phương 1904, HN)</w:t>
      </w:r>
    </w:p>
    <w:p>
      <w:pPr>
        <w:pStyle w:val="Style22"/>
        <w:keepNext w:val="0"/>
        <w:keepLines w:val="0"/>
        <w:widowControl w:val="0"/>
        <w:shd w:val="clear" w:color="auto" w:fill="auto"/>
        <w:bidi w:val="0"/>
        <w:spacing w:before="0" w:line="300" w:lineRule="auto"/>
        <w:ind w:left="0" w:right="0" w:firstLine="480"/>
        <w:jc w:val="both"/>
      </w:pPr>
      <w:r>
        <w:rPr>
          <w:rStyle w:val="CharStyle23"/>
          <w:b/>
          <w:bCs/>
          <w:i/>
          <w:iCs/>
        </w:rPr>
        <w:t>Sinh học và sinh thái:</w:t>
      </w:r>
      <w:r>
        <w:rPr>
          <w:rStyle w:val="CharStyle23"/>
        </w:rPr>
        <w:t xml:space="preserve"> Mùa hoa tháng 5-8, quả chín tháng 8-12. Mọc trong rừng cây gỗ hoặc cây bụi, ở độ cao 300-1600 m. (Lê Khả Kế &amp; cs. 1974: 26; Lo &amp; T. Chen, 1985: 9).</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Lào Cai (Sa Pa), Lạng Sơn, Hà Nội (Ba Vì), Hòa Bình (Mai Châu: Hang Kia). Còn có ở Trung Quốc.</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LÀO CAI, Petelot 5691 (HN) &amp; Petelot 7930 (VNM). – HÒA BÌNH, V. X. Phương 1904 &amp; 3162, VK2217 (HN).</w:t>
      </w:r>
    </w:p>
    <w:p>
      <w:pPr>
        <w:pStyle w:val="Style22"/>
        <w:keepNext w:val="0"/>
        <w:keepLines w:val="0"/>
        <w:widowControl w:val="0"/>
        <w:shd w:val="clear" w:color="auto" w:fill="auto"/>
        <w:bidi w:val="0"/>
        <w:spacing w:before="0" w:line="300" w:lineRule="auto"/>
        <w:ind w:left="0" w:right="0" w:firstLine="480"/>
        <w:jc w:val="both"/>
      </w:pPr>
      <w:r>
        <w:rPr>
          <w:rStyle w:val="CharStyle23"/>
          <w:b/>
          <w:bCs/>
          <w:i/>
          <w:iCs/>
        </w:rPr>
        <w:t>Giá trị sử dụng:</w:t>
      </w:r>
      <w:r>
        <w:rPr>
          <w:rStyle w:val="CharStyle23"/>
        </w:rPr>
        <w:t xml:space="preserve"> Hạt chứa dầu. Ở Trung Quốc, toàn cây được dùng chữa phong thấp, viêm thận, viêm gan, gãy xương. (Võ Văn Chi, 2003: 240).</w:t>
      </w:r>
    </w:p>
    <w:p>
      <w:pPr>
        <w:pStyle w:val="Style22"/>
        <w:keepNext w:val="0"/>
        <w:keepLines w:val="0"/>
        <w:widowControl w:val="0"/>
        <w:shd w:val="clear" w:color="auto" w:fill="auto"/>
        <w:bidi w:val="0"/>
        <w:spacing w:before="0"/>
        <w:ind w:left="0" w:right="0" w:firstLine="480"/>
        <w:jc w:val="both"/>
      </w:pPr>
      <w:r>
        <w:rPr>
          <w:rStyle w:val="CharStyle23"/>
          <w:b/>
          <w:bCs/>
          <w:i/>
          <w:iCs/>
        </w:rPr>
        <w:t>Ghi chú:</w:t>
      </w:r>
      <w:r>
        <w:rPr>
          <w:rStyle w:val="CharStyle23"/>
        </w:rPr>
        <w:t xml:space="preserve"> – </w:t>
      </w:r>
      <w:r>
        <w:rPr>
          <w:rStyle w:val="CharStyle23"/>
          <w:b/>
          <w:bCs/>
          <w:vertAlign w:val="superscript"/>
        </w:rPr>
        <w:t>(1)</w:t>
      </w:r>
      <w:r>
        <w:rPr>
          <w:rStyle w:val="CharStyle23"/>
          <w:b/>
          <w:bCs/>
        </w:rPr>
        <w:t xml:space="preserve"> </w:t>
      </w:r>
      <w:r>
        <w:rPr>
          <w:rStyle w:val="CharStyle23"/>
        </w:rPr>
        <w:t>Mẫu Petelot 5691 (HN) có cả hoa đực và hoa cái trên cùng 1 cụm hoa nhưng chủ yếu là hoa đực.</w:t>
      </w:r>
    </w:p>
    <w:p>
      <w:pPr>
        <w:pStyle w:val="Style22"/>
        <w:keepNext w:val="0"/>
        <w:keepLines w:val="0"/>
        <w:widowControl w:val="0"/>
        <w:shd w:val="clear" w:color="auto" w:fill="auto"/>
        <w:bidi w:val="0"/>
        <w:spacing w:before="0"/>
        <w:ind w:left="0" w:right="0" w:firstLine="480"/>
        <w:jc w:val="both"/>
      </w:pPr>
      <w:r>
        <w:rPr>
          <w:rStyle w:val="CharStyle23"/>
        </w:rPr>
        <w:t xml:space="preserve">– </w:t>
      </w:r>
      <w:r>
        <w:rPr>
          <w:rStyle w:val="CharStyle23"/>
          <w:b/>
          <w:bCs/>
          <w:vertAlign w:val="superscript"/>
        </w:rPr>
        <w:t>(2)</w:t>
      </w:r>
      <w:r>
        <w:rPr>
          <w:rStyle w:val="CharStyle23"/>
          <w:b/>
          <w:bCs/>
        </w:rPr>
        <w:t xml:space="preserve"> </w:t>
      </w:r>
      <w:r>
        <w:rPr>
          <w:rStyle w:val="CharStyle23"/>
        </w:rPr>
        <w:t>H. S. Lo &amp; T. Chen (1985: 9) cho rằng loài này có vảy xẻ 2 thùy, có lông nhung, Lecomte (1912: 1011) cho rằng vảy 2 thùy nhưng ít khi nhìn thấy.</w:t>
      </w:r>
    </w:p>
    <w:p>
      <w:pPr>
        <w:pStyle w:val="Style22"/>
        <w:keepNext w:val="0"/>
        <w:keepLines w:val="0"/>
        <w:widowControl w:val="0"/>
        <w:shd w:val="clear" w:color="auto" w:fill="auto"/>
        <w:bidi w:val="0"/>
        <w:spacing w:before="0" w:line="300" w:lineRule="auto"/>
        <w:ind w:left="0" w:right="0" w:firstLine="480"/>
        <w:jc w:val="both"/>
      </w:pPr>
      <w:r>
        <w:rPr>
          <w:rStyle w:val="CharStyle23"/>
        </w:rPr>
        <w:t xml:space="preserve">– Tên gọi </w:t>
      </w:r>
      <w:r>
        <w:rPr>
          <w:rStyle w:val="CharStyle23"/>
          <w:i/>
          <w:iCs/>
        </w:rPr>
        <w:t>Allophylus grossedentatus</w:t>
      </w:r>
      <w:r>
        <w:rPr>
          <w:rStyle w:val="CharStyle23"/>
        </w:rPr>
        <w:t xml:space="preserve"> (Turcz.) F.-Villar được lấy từ tên </w:t>
      </w:r>
      <w:r>
        <w:rPr>
          <w:rStyle w:val="CharStyle23"/>
          <w:i/>
          <w:iCs/>
        </w:rPr>
        <w:t>Schmidelia grossedentata</w:t>
      </w:r>
      <w:r>
        <w:rPr>
          <w:rStyle w:val="CharStyle23"/>
        </w:rPr>
        <w:t xml:space="preserve"> Turcz. – một tên không hợp luật [vì trước khi Linaeus (1767) công bố chi </w:t>
      </w:r>
      <w:r>
        <w:rPr>
          <w:rStyle w:val="CharStyle23"/>
          <w:i/>
          <w:iCs/>
        </w:rPr>
        <w:t>Schmidelia</w:t>
      </w:r>
      <w:r>
        <w:rPr>
          <w:rStyle w:val="CharStyle23"/>
        </w:rPr>
        <w:t xml:space="preserve"> thuộc họ Bồ hòn thì Boehm (1760) đã công bố chi </w:t>
      </w:r>
      <w:r>
        <w:rPr>
          <w:rStyle w:val="CharStyle23"/>
          <w:i/>
          <w:iCs/>
        </w:rPr>
        <w:t>Schmidelia</w:t>
      </w:r>
      <w:r>
        <w:rPr>
          <w:rStyle w:val="CharStyle23"/>
        </w:rPr>
        <w:t xml:space="preserve"> thuộc họ Vòi voi (</w:t>
      </w:r>
      <w:r>
        <w:rPr>
          <w:rStyle w:val="CharStyle23"/>
          <w:i/>
          <w:iCs/>
        </w:rPr>
        <w:t>Boraginaceae</w:t>
      </w:r>
      <w:r>
        <w:rPr>
          <w:rStyle w:val="CharStyle23"/>
        </w:rPr>
        <w:t xml:space="preserve">)]. Trên thực tế, tên gọi này còn nhiều tranh cãi: Lecomte (1912: 1013) coi </w:t>
      </w:r>
      <w:r>
        <w:rPr>
          <w:rStyle w:val="CharStyle23"/>
          <w:i/>
          <w:iCs/>
        </w:rPr>
        <w:t>Allophylus grossedentatus</w:t>
      </w:r>
      <w:r>
        <w:rPr>
          <w:rStyle w:val="CharStyle23"/>
        </w:rPr>
        <w:t xml:space="preserve"> là tên đúng đắn (chính thức) ở bậc loài và cho rằng loài này có ở Nam Bộ, Lào và Campuchia; Trần Kim Liên &amp; Hà Minh Tâm (2003: 1014) cũng có quan điểm như vậy; Leenhouts (1967: 330), Phamh. (2000: 315) và theo Index Kewensis thì </w:t>
      </w:r>
      <w:r>
        <w:rPr>
          <w:rStyle w:val="CharStyle23"/>
          <w:i/>
          <w:iCs/>
        </w:rPr>
        <w:t>Allophylus grossedentatus</w:t>
      </w:r>
      <w:r>
        <w:rPr>
          <w:rStyle w:val="CharStyle23"/>
        </w:rPr>
        <w:t xml:space="preserve"> (Turcz.) F.-Villar là tên đồng nghĩa của </w:t>
      </w:r>
      <w:r>
        <w:rPr>
          <w:rStyle w:val="CharStyle23"/>
          <w:i/>
          <w:iCs/>
        </w:rPr>
        <w:t>Allophylus cobbe</w:t>
      </w:r>
      <w:r>
        <w:rPr>
          <w:rStyle w:val="CharStyle23"/>
        </w:rPr>
        <w:t xml:space="preserve"> (L.) Raeusch. [= </w:t>
      </w:r>
      <w:r>
        <w:rPr>
          <w:rStyle w:val="CharStyle23"/>
          <w:i/>
          <w:iCs/>
        </w:rPr>
        <w:t>A. zeylanicus</w:t>
      </w:r>
      <w:r>
        <w:rPr>
          <w:rStyle w:val="CharStyle23"/>
        </w:rPr>
        <w:t xml:space="preserve"> L.]. Gagnepain (1950: 926) đã xác định các mẫu vật mà Lecomte cho là loài </w:t>
      </w:r>
      <w:r>
        <w:rPr>
          <w:rStyle w:val="CharStyle23"/>
          <w:i/>
          <w:iCs/>
        </w:rPr>
        <w:t>Allophylus grossedentatus</w:t>
      </w:r>
      <w:r>
        <w:rPr>
          <w:rStyle w:val="CharStyle23"/>
        </w:rPr>
        <w:t xml:space="preserve"> ở phòng tiêu bản Paris là </w:t>
      </w:r>
      <w:r>
        <w:rPr>
          <w:rStyle w:val="CharStyle23"/>
          <w:i/>
          <w:iCs/>
        </w:rPr>
        <w:t>Allophylus caudatus</w:t>
      </w:r>
      <w:r>
        <w:rPr>
          <w:rStyle w:val="CharStyle23"/>
        </w:rPr>
        <w:t xml:space="preserve"> Radlk.</w:t>
      </w:r>
    </w:p>
    <w:p>
      <w:pPr>
        <w:pStyle w:val="Style22"/>
        <w:keepNext w:val="0"/>
        <w:keepLines w:val="0"/>
        <w:widowControl w:val="0"/>
        <w:shd w:val="clear" w:color="auto" w:fill="auto"/>
        <w:bidi w:val="0"/>
        <w:spacing w:before="0" w:after="600"/>
        <w:ind w:left="0" w:right="0" w:firstLine="480"/>
        <w:jc w:val="both"/>
      </w:pPr>
      <w:r>
        <w:rPr>
          <w:rStyle w:val="CharStyle23"/>
        </w:rPr>
        <w:t xml:space="preserve">– Ở Việt Nam, cho đến nay, chưa có mẫu vật nào phù hợp với loài </w:t>
      </w:r>
      <w:r>
        <w:rPr>
          <w:rStyle w:val="CharStyle23"/>
          <w:i/>
          <w:iCs/>
        </w:rPr>
        <w:t>Allophylus grossedentatus</w:t>
      </w:r>
      <w:r>
        <w:rPr>
          <w:rStyle w:val="CharStyle23"/>
        </w:rPr>
        <w:t>, vì vậy đồng ý với quan điểm của F. Gagnepain.</w:t>
      </w:r>
    </w:p>
    <w:p>
      <w:pPr>
        <w:pStyle w:val="Style25"/>
        <w:keepNext/>
        <w:keepLines/>
        <w:widowControl w:val="0"/>
        <w:numPr>
          <w:ilvl w:val="1"/>
          <w:numId w:val="309"/>
        </w:numPr>
        <w:shd w:val="clear" w:color="auto" w:fill="auto"/>
        <w:tabs>
          <w:tab w:pos="726" w:val="left"/>
        </w:tabs>
        <w:bidi w:val="0"/>
        <w:spacing w:before="0" w:after="340" w:line="300" w:lineRule="auto"/>
        <w:ind w:left="0" w:right="0" w:firstLine="0"/>
        <w:jc w:val="center"/>
      </w:pPr>
      <w:bookmarkStart w:id="296" w:name="bookmark296"/>
      <w:r>
        <w:rPr>
          <w:rStyle w:val="CharStyle26"/>
          <w:b/>
          <w:bCs/>
        </w:rPr>
        <w:t xml:space="preserve">Allophylus petelotii </w:t>
      </w:r>
      <w:r>
        <w:rPr>
          <w:rStyle w:val="CharStyle26"/>
        </w:rPr>
        <w:t xml:space="preserve">Merr. </w:t>
      </w:r>
      <w:r>
        <w:rPr>
          <w:rStyle w:val="CharStyle26"/>
          <w:b/>
          <w:bCs/>
        </w:rPr>
        <w:t>– Mắc cá đơn</w:t>
      </w:r>
      <w:bookmarkEnd w:id="296"/>
    </w:p>
    <w:p>
      <w:pPr>
        <w:pStyle w:val="Style22"/>
        <w:keepNext w:val="0"/>
        <w:keepLines w:val="0"/>
        <w:widowControl w:val="0"/>
        <w:shd w:val="clear" w:color="auto" w:fill="auto"/>
        <w:bidi w:val="0"/>
        <w:spacing w:before="0"/>
        <w:ind w:left="0" w:right="0" w:firstLine="0"/>
        <w:jc w:val="both"/>
      </w:pPr>
      <w:r>
        <w:rPr>
          <w:rStyle w:val="CharStyle23"/>
        </w:rPr>
        <w:t>Merr. 1938. Journ. Arnold Arbor. 19: 46; Gagnep. 1950. Suppl. Fl. Gen. Indoch. 1: 920; Leenh. 1967. Blumea, 15(2): 345; H. S. Lo &amp; T. Chen, 1985. Fl. Reip. Pop. Sin. 47(1):</w:t>
      </w:r>
    </w:p>
    <w:p>
      <w:pPr>
        <w:pStyle w:val="Style22"/>
        <w:keepNext w:val="0"/>
        <w:keepLines w:val="0"/>
        <w:widowControl w:val="0"/>
        <w:shd w:val="clear" w:color="auto" w:fill="auto"/>
        <w:bidi w:val="0"/>
        <w:spacing w:before="0" w:after="100"/>
        <w:ind w:left="0" w:right="0" w:firstLine="0"/>
        <w:jc w:val="both"/>
      </w:pPr>
      <w:r>
        <w:rPr>
          <w:rStyle w:val="CharStyle23"/>
        </w:rPr>
        <w:t>8; Phamh. 1992. Illustr. Fl. Vietn. 2(1): 393; id. 2003. l. c. 2: 317; T. K. Lien &amp; H. M. Tam, 2003. Checkl. Pl. Sp. Vietn. 2: 1015.</w:t>
      </w:r>
    </w:p>
    <w:p>
      <w:pPr>
        <w:pStyle w:val="Style22"/>
        <w:keepNext w:val="0"/>
        <w:keepLines w:val="0"/>
        <w:widowControl w:val="0"/>
        <w:shd w:val="clear" w:color="auto" w:fill="auto"/>
        <w:bidi w:val="0"/>
        <w:spacing w:before="0" w:after="300" w:line="283" w:lineRule="auto"/>
        <w:ind w:left="0" w:right="0" w:firstLine="0"/>
        <w:jc w:val="both"/>
      </w:pPr>
      <w:r>
        <w:rPr>
          <w:rStyle w:val="CharStyle23"/>
        </w:rPr>
        <w:t>– Ngoại mộc petelot.</w:t>
      </w:r>
    </w:p>
    <w:p>
      <w:pPr>
        <w:pStyle w:val="Style22"/>
        <w:keepNext w:val="0"/>
        <w:keepLines w:val="0"/>
        <w:widowControl w:val="0"/>
        <w:shd w:val="clear" w:color="auto" w:fill="auto"/>
        <w:bidi w:val="0"/>
        <w:spacing w:before="0" w:after="100" w:line="283" w:lineRule="auto"/>
        <w:ind w:left="0" w:right="0" w:firstLine="480"/>
        <w:jc w:val="both"/>
      </w:pPr>
      <w:r>
        <w:rPr>
          <w:rStyle w:val="CharStyle23"/>
        </w:rPr>
        <w:t>Cây bụi trườn, cao 3-4 m. Cành mang hoa tròn, đường kính 2 mm, màu xanh, có lỗ vỏ rõ (nhất là ở mẫu mang hoa), phần non có lông rải rác nhưng sớm rụng. Cuống lá dài 0,5-3 cm, gần tròn hoặc có cạnh, có lông tơ mịn và lông dài rải rác. Lá chét 1, hình trứng ngược đến hình mác ngược rộng, chất giấy đến màng, cỡ (12-)15-30(-43) × (4-)7- 13 cm; chóp nhọn đến có đuôi dài 4 cm; mép có răng cưa ở khoảng 1/3 phía trên, răng cưa dạng gai dài 0,5 mm đến có khía hoặc răng cưa nham nhở, ít khi có răng cưa cao tới 5 mm; gốc cân, hình nêm; mặt trên bóng, lá non có lông măng khắp bề mặt khi trưởng thành hầu hết không có lông; mặt dưới có lông tơ mịn và thưa, ít khi có lông khắp bề mặt hoặc nhẵn, nách gân bên không có chùm lông; gân chính ở mặt trên tạo thành gờ có cạnh, mặt dưới tròn; gân bên 10-12(-16) đôi, vấn hợp rõ, đầu gân kết thúc ở răng hoặc thò dài ra khỏi mép tạo thành gai; gân phụ không rõ; gân mạng hình mạng lưới mờ; cuống lá chét dài tới 9 mm hoặc không có cuống (khi đó phiến men xuống). Cụm hoa không phân nhánh, dài tới 19(-29) cm, có lông mịn ngắn mọc rải rác; cuống hoa dài 1,5 mm, hầu hết có lông thưa (ở Việt Nam). Hoa màu trắng. 2 lá đài bên ngoài hình trứng-tròn, dài 1-1,5 mm, mặt ngoài có lông thưa khắp bề mặt, mặt trong không lông; 2 lá bên trong hình trứng-tròn hoặc hình bầu dục ngang, dài 1,5-2 mm, mặt ngoài có lông ở giữa, mặt trong không lông. Cánh hoa so le với lá đài, hình trứng ngược, chất màng, đều nhau, dài 1,2-2,5 mm; mặt ngoài không lông hoặc có lông thưa; mặt trong gốc cánh hoa có 2 chùm lông ở gần mép, gốc cánh hoa dính một phần với triền tuyến mật. Triền tuyến mật xẻ sâu thành 3-4 thùy rời nhau, bao đều xung quanh hoa, mặt trong có lông nhỏ ở gốc. Nhị 7-8; chỉ nhị dài tới 2 mm, không lông, rời nhau hiếm khi dính nhau hoàn toàn; bao phấn đính lưng sát gốc, không lông. Bầu 2 thùy hình cầu, 2 ô, đường kính cỡ 0,8 mm, có nhiều lông; vòi nhụy ở đáy bầu, cao khoảng bằng bầu, xẻ 2 thùy xuống sát gốc, cong xuống, có lông nhỏ và thưa; núm nhụy mờ, có lông nhỏ. Thùy quả gần hình cầu, đường kính 7-10 mm; vỏ dày cỡ 1 mm, dai, không có lông. Hạt hình cầu, đường kính đến 9 mm, hơi ráp, không có lông, chứa nhiều dầu; rốn hạt tròn, cỡ 1,5 mm. Lá mầm gần đều nhau nhưng lá bên ngoài có tua. (hình 79, ảnh 39).</w:t>
      </w:r>
    </w:p>
    <w:p>
      <w:pPr>
        <w:pStyle w:val="Style22"/>
        <w:keepNext w:val="0"/>
        <w:keepLines w:val="0"/>
        <w:widowControl w:val="0"/>
        <w:shd w:val="clear" w:color="auto" w:fill="auto"/>
        <w:bidi w:val="0"/>
        <w:spacing w:before="0" w:after="60" w:line="283" w:lineRule="auto"/>
        <w:ind w:left="0" w:right="0" w:firstLine="480"/>
        <w:jc w:val="both"/>
      </w:pPr>
      <w:r>
        <w:rPr>
          <w:rStyle w:val="CharStyle23"/>
          <w:b/>
          <w:bCs/>
          <w:i/>
          <w:iCs/>
        </w:rPr>
        <w:t>Loc. class.:</w:t>
      </w:r>
      <w:r>
        <w:rPr>
          <w:rStyle w:val="CharStyle23"/>
        </w:rPr>
        <w:t xml:space="preserve"> Vietnam (Tamdao). </w:t>
      </w:r>
      <w:r>
        <w:rPr>
          <w:rStyle w:val="CharStyle23"/>
          <w:b/>
          <w:bCs/>
          <w:i/>
          <w:iCs/>
        </w:rPr>
        <w:t>Typus:</w:t>
      </w:r>
      <w:r>
        <w:rPr>
          <w:rStyle w:val="CharStyle23"/>
        </w:rPr>
        <w:t xml:space="preserve"> Pételot 4360 (NY, iso.- L).</w:t>
      </w:r>
    </w:p>
    <w:p>
      <w:pPr>
        <w:pStyle w:val="Style22"/>
        <w:keepNext w:val="0"/>
        <w:keepLines w:val="0"/>
        <w:widowControl w:val="0"/>
        <w:shd w:val="clear" w:color="auto" w:fill="auto"/>
        <w:bidi w:val="0"/>
        <w:spacing w:before="0" w:after="100"/>
        <w:ind w:left="0" w:right="0" w:firstLine="480"/>
        <w:jc w:val="both"/>
      </w:pPr>
      <w:r>
        <w:rPr>
          <w:rStyle w:val="CharStyle23"/>
          <w:b/>
          <w:bCs/>
          <w:i/>
          <w:iCs/>
        </w:rPr>
        <w:t>Sinh học và sinh thái:</w:t>
      </w:r>
      <w:r>
        <w:rPr>
          <w:rStyle w:val="CharStyle23"/>
        </w:rPr>
        <w:t xml:space="preserve"> Mùa hoa chủ yếu tháng 4-6, quả chín tháng 7-12. Mọc rải rác ở rừng thưa nguyên sinh hoặc thứ sinh; thường ở ven đường, mép suối, những chỗ thoáng,... ở độ cao 300-1200 m. (Lo &amp; T. Chen, 1985: 8).</w:t>
      </w:r>
      <w:r>
        <w:br w:type="page"/>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Có ở hầu hết các tỉnh miền Bắc như: Lạng Sơn (Chi Lăng, Hữu Lũng: Mẹt), Thái Nguyên (Đại Từ), Phú Thọ (Thanh Sơn: Xuân Sơn), Vĩnh Phúc (Phúc Yên: Ngọc Thanh, Tam Đảo, Vĩnh Yên), Bắc Giang, Hà Nội (Ba Vì, Sơn Tây), Hòa Bình (Mai Châu), Hải Phòng (Cát Bà), Hà Nam (Kim Bảng). Còn có ở Trung Quốc, Thái Lan.</w:t>
      </w:r>
    </w:p>
    <w:p>
      <w:pPr>
        <w:widowControl w:val="0"/>
        <w:jc w:val="center"/>
        <w:rPr>
          <w:sz w:val="2"/>
          <w:szCs w:val="2"/>
        </w:rPr>
      </w:pPr>
      <w:r>
        <w:drawing>
          <wp:inline>
            <wp:extent cx="5321935" cy="5687695"/>
            <wp:docPr id="369" name="Picutre 369"/>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276"/>
                    <a:stretch/>
                  </pic:blipFill>
                  <pic:spPr>
                    <a:xfrm>
                      <a:ext cx="5321935" cy="5687695"/>
                    </a:xfrm>
                    <a:prstGeom prst="rect"/>
                  </pic:spPr>
                </pic:pic>
              </a:graphicData>
            </a:graphic>
          </wp:inline>
        </w:drawing>
      </w:r>
    </w:p>
    <w:p>
      <w:pPr>
        <w:pStyle w:val="Style44"/>
        <w:keepNext w:val="0"/>
        <w:keepLines w:val="0"/>
        <w:widowControl w:val="0"/>
        <w:shd w:val="clear" w:color="auto" w:fill="auto"/>
        <w:bidi w:val="0"/>
        <w:spacing w:before="0" w:after="0" w:line="240" w:lineRule="auto"/>
        <w:ind w:left="2482" w:right="0" w:firstLine="0"/>
        <w:jc w:val="left"/>
        <w:rPr>
          <w:sz w:val="24"/>
          <w:szCs w:val="24"/>
        </w:rPr>
      </w:pPr>
      <w:r>
        <w:rPr>
          <w:rStyle w:val="CharStyle45"/>
          <w:sz w:val="24"/>
          <w:szCs w:val="24"/>
        </w:rPr>
        <w:t xml:space="preserve">Hình 79. </w:t>
      </w:r>
      <w:r>
        <w:rPr>
          <w:rStyle w:val="CharStyle45"/>
          <w:i/>
          <w:iCs/>
          <w:sz w:val="24"/>
          <w:szCs w:val="24"/>
        </w:rPr>
        <w:t>Allophylus petelotii</w:t>
      </w:r>
      <w:r>
        <w:rPr>
          <w:rStyle w:val="CharStyle45"/>
          <w:sz w:val="24"/>
          <w:szCs w:val="24"/>
        </w:rPr>
        <w:t xml:space="preserve"> Merr.</w:t>
      </w:r>
    </w:p>
    <w:p>
      <w:pPr>
        <w:pStyle w:val="Style44"/>
        <w:keepNext w:val="0"/>
        <w:keepLines w:val="0"/>
        <w:widowControl w:val="0"/>
        <w:shd w:val="clear" w:color="auto" w:fill="auto"/>
        <w:bidi w:val="0"/>
        <w:spacing w:before="0" w:after="0" w:line="264" w:lineRule="auto"/>
        <w:ind w:left="0" w:right="0" w:firstLine="0"/>
        <w:jc w:val="center"/>
      </w:pPr>
      <w:r>
        <w:rPr>
          <w:rStyle w:val="CharStyle45"/>
        </w:rPr>
        <w:t>1. cành mang hoa; 2. cánh hoa (mặt trong); 3. hoa đực (đã tách bao hoa) (hình H. M. Tâm, 2008; 1: vẽ theo mẫu Petelot 2105, HN;</w:t>
      </w:r>
    </w:p>
    <w:p>
      <w:pPr>
        <w:pStyle w:val="Style44"/>
        <w:keepNext w:val="0"/>
        <w:keepLines w:val="0"/>
        <w:widowControl w:val="0"/>
        <w:shd w:val="clear" w:color="auto" w:fill="auto"/>
        <w:bidi w:val="0"/>
        <w:spacing w:before="0" w:after="0" w:line="264" w:lineRule="auto"/>
        <w:ind w:left="0" w:right="0" w:firstLine="0"/>
        <w:jc w:val="center"/>
      </w:pPr>
      <w:r>
        <w:rPr>
          <w:rStyle w:val="CharStyle45"/>
        </w:rPr>
        <w:t>2, 3: vẽ theo mẫu V. X. Phương 7814, HN)</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Mẫu nghiên cứu:</w:t>
      </w:r>
      <w:r>
        <w:rPr>
          <w:rStyle w:val="CharStyle23"/>
        </w:rPr>
        <w:t xml:space="preserve"> LẠNG SƠN, sine coll. 21 (HN); Đoàn khảo sát thực vật VT 4095 (HN, KUN). – THÁI NGUYÊN, VN 392 (HN). – PHÚ THỌ, V. X. Phương 166, 3991, 4055, 6232, 7814 &amp; 8015 (HN). – VĨNH PHÚC, sine coll. 2864, 4624 &amp; 7503 (HN). – HÀ TÂY, Petelot 2105 (HN). – HÒA BÌNH, V. X. Phương 1738 &amp; 2472 (HN). –HẢI PHÒNG, N. H. Hiến 811 (HN). – HÀ NAM, P.3355 (HN). – SINE LOC., TTH- D</w:t>
      </w:r>
      <w:r>
        <w:rPr>
          <w:rStyle w:val="CharStyle23"/>
          <w:sz w:val="16"/>
          <w:szCs w:val="16"/>
        </w:rPr>
        <w:t>2</w:t>
      </w:r>
      <w:r>
        <w:rPr>
          <w:rStyle w:val="CharStyle23"/>
        </w:rPr>
        <w:t>74 004; SINE LOC. &amp; sine coll. 2105 (HN).</w:t>
      </w:r>
    </w:p>
    <w:p>
      <w:pPr>
        <w:pStyle w:val="Style22"/>
        <w:keepNext w:val="0"/>
        <w:keepLines w:val="0"/>
        <w:widowControl w:val="0"/>
        <w:shd w:val="clear" w:color="auto" w:fill="auto"/>
        <w:bidi w:val="0"/>
        <w:spacing w:before="0" w:after="580" w:line="300" w:lineRule="auto"/>
        <w:ind w:left="0" w:right="0" w:firstLine="480"/>
        <w:jc w:val="both"/>
      </w:pPr>
      <w:r>
        <w:rPr>
          <w:rStyle w:val="CharStyle23"/>
          <w:b/>
          <w:bCs/>
          <w:i/>
          <w:iCs/>
        </w:rPr>
        <w:t>Giá trị sử dụng:</w:t>
      </w:r>
      <w:r>
        <w:rPr>
          <w:rStyle w:val="CharStyle23"/>
        </w:rPr>
        <w:t xml:space="preserve"> Hạt chứa dầu.</w:t>
      </w:r>
    </w:p>
    <w:p>
      <w:pPr>
        <w:pStyle w:val="Style25"/>
        <w:keepNext/>
        <w:keepLines/>
        <w:widowControl w:val="0"/>
        <w:numPr>
          <w:ilvl w:val="1"/>
          <w:numId w:val="309"/>
        </w:numPr>
        <w:shd w:val="clear" w:color="auto" w:fill="auto"/>
        <w:tabs>
          <w:tab w:pos="726" w:val="left"/>
        </w:tabs>
        <w:bidi w:val="0"/>
        <w:spacing w:before="0" w:after="340" w:line="300" w:lineRule="auto"/>
        <w:ind w:left="0" w:right="0" w:firstLine="0"/>
        <w:jc w:val="center"/>
      </w:pPr>
      <w:bookmarkStart w:id="298" w:name="bookmark298"/>
      <w:r>
        <w:rPr>
          <w:rStyle w:val="CharStyle26"/>
          <w:b/>
          <w:bCs/>
        </w:rPr>
        <w:t>Allophylus sp.1 – Ngoại mộc lông rậm</w:t>
      </w:r>
      <w:bookmarkEnd w:id="298"/>
    </w:p>
    <w:p>
      <w:pPr>
        <w:pStyle w:val="Style22"/>
        <w:keepNext w:val="0"/>
        <w:keepLines w:val="0"/>
        <w:widowControl w:val="0"/>
        <w:shd w:val="clear" w:color="auto" w:fill="auto"/>
        <w:bidi w:val="0"/>
        <w:spacing w:before="0" w:after="100" w:line="300" w:lineRule="auto"/>
        <w:ind w:left="0" w:right="0" w:firstLine="480"/>
        <w:jc w:val="both"/>
      </w:pPr>
      <w:r>
        <w:rPr>
          <w:rStyle w:val="CharStyle23"/>
        </w:rPr>
        <w:t>Cành mang hoa tròn, đường kính 3 mm, có mụn cơm dày đặc, có nhiều lông như nhung. Cuống lá dài 6-8,2 cm, mặt trên có rãnh ở gần đỉnh, có nhiều lông. Lá chét 3, dạng da, dày, hình trứng ngược, cỡ 8-10 × 5,2-6,9 cm; lá chét bên hình trứng ngược hoặc hình bình hành, cỡ 6,8-9,7 × 4,1-5,7 cm; chóp lá tròn, ít khi nhọn; mép có răng cưa nhỏ không đều ở 3/4 phiến phía trên, có nhiều lông; nhọn, cân ở lá chét giữa, lệch ở lá chét bên; có nhiều lông khắp bề mặt; mặt dưới có nhiều lông như nhung khắp bề mặt, nách gân bên không có chùm lông; gân chính hơi lồi lên và tạo thành gờ gần tròn ở mặt trên; gân bên 10-12 đôi, gần mép phân 1(-2) nhánh, trục chính tạo thành gai ở đỉnh răng cưa to, nhánh tạo thành gai ở đỉnh răng cưa nhỏ; gân mạng hình mạng lưới mảnh, rất mờ vì lông che phủ. Cụm hoa ở nách lá, không phân nhánh, dài 4,5-5,7 cm, có hoa dày đặc, có nhiều lông; cuống cụm hoa dài hơn phần mang hoa, cỡ 2,5-3,2 cm; Cụm hoa xim không cuống, nhiều hoa; cuống hoa dài 0,5 mm, không có lông. Hoa đực: Bao hoa mẫu 4; 2 lá đài bên ngoài hình bầu dục, 2 lá bên trong gần tròn, dài 1,5 mm; mặt ngoài có vài lông dài ở gốc; mặt trong không có lông. Cánh hoa đều nhau, hình trứng ngược, cỡ 1 × 0,7 mm; cả hai mặt không hoặc có vài lông ở mép; mặt trong có 1 vảy to ở gốc; vảy nguyên, dày và cứng, mặt trong có nhiều lông như len. Triền tuyến mật nửa dạng cốc, bao 3/4 hoa, không có lông. Không có cột nhị-nhụy. Nhị 7; chỉ nhị dài 0,5 mm, không có lông ở những nhị phía không có triền tuyến mật, có lông ở gốc ở những nhị phía có triền tuyến mật; bao phấn hình trứng ngược, dài 0,3 mm, đính lưng, không có lông. Bầu lép có nhiều lông. Hoa cái và quả chưa có thông tin. (hình 80).</w:t>
      </w:r>
    </w:p>
    <w:p>
      <w:pPr>
        <w:pStyle w:val="Style22"/>
        <w:keepNext w:val="0"/>
        <w:keepLines w:val="0"/>
        <w:widowControl w:val="0"/>
        <w:shd w:val="clear" w:color="auto" w:fill="auto"/>
        <w:bidi w:val="0"/>
        <w:spacing w:before="0" w:after="100" w:line="300" w:lineRule="auto"/>
        <w:ind w:left="0" w:right="0" w:firstLine="480"/>
        <w:jc w:val="both"/>
      </w:pPr>
      <w:r>
        <w:rPr>
          <w:rStyle w:val="CharStyle23"/>
          <w:b/>
          <w:bCs/>
          <w:i/>
          <w:iCs/>
        </w:rPr>
        <w:t>Loc.class.:</w:t>
      </w:r>
      <w:r>
        <w:rPr>
          <w:rStyle w:val="CharStyle23"/>
        </w:rPr>
        <w:t xml:space="preserve"> Vietnam, sine loc. </w:t>
      </w:r>
      <w:r>
        <w:rPr>
          <w:rStyle w:val="CharStyle23"/>
          <w:b/>
          <w:bCs/>
          <w:i/>
          <w:iCs/>
        </w:rPr>
        <w:t>Typus:</w:t>
      </w:r>
      <w:r>
        <w:rPr>
          <w:rStyle w:val="CharStyle23"/>
        </w:rPr>
        <w:t xml:space="preserve"> P. 2864 (HN)</w:t>
      </w:r>
    </w:p>
    <w:p>
      <w:pPr>
        <w:pStyle w:val="Style22"/>
        <w:keepNext w:val="0"/>
        <w:keepLines w:val="0"/>
        <w:widowControl w:val="0"/>
        <w:shd w:val="clear" w:color="auto" w:fill="auto"/>
        <w:bidi w:val="0"/>
        <w:spacing w:before="0" w:after="220" w:line="300" w:lineRule="auto"/>
        <w:ind w:left="0" w:right="0" w:firstLine="480"/>
        <w:jc w:val="both"/>
      </w:pPr>
      <w:r>
        <w:rPr>
          <w:rStyle w:val="CharStyle23"/>
          <w:b/>
          <w:bCs/>
          <w:i/>
          <w:iCs/>
        </w:rPr>
        <w:t>Mẫu nghiên cứu:</w:t>
      </w:r>
      <w:r>
        <w:rPr>
          <w:rStyle w:val="CharStyle23"/>
        </w:rPr>
        <w:t xml:space="preserve"> SINE LOC., P. 2864 (HN).</w:t>
      </w:r>
      <w:r>
        <w:br w:type="page"/>
      </w:r>
    </w:p>
    <w:p>
      <w:pPr>
        <w:widowControl w:val="0"/>
        <w:jc w:val="center"/>
        <w:rPr>
          <w:sz w:val="2"/>
          <w:szCs w:val="2"/>
        </w:rPr>
      </w:pPr>
      <w:r>
        <w:drawing>
          <wp:inline>
            <wp:extent cx="5382895" cy="5297170"/>
            <wp:docPr id="370" name="Picutre 370"/>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278"/>
                    <a:stretch/>
                  </pic:blipFill>
                  <pic:spPr>
                    <a:xfrm>
                      <a:ext cx="5382895" cy="5297170"/>
                    </a:xfrm>
                    <a:prstGeom prst="rect"/>
                  </pic:spPr>
                </pic:pic>
              </a:graphicData>
            </a:graphic>
          </wp:inline>
        </w:drawing>
      </w:r>
    </w:p>
    <w:p>
      <w:pPr>
        <w:pStyle w:val="Style44"/>
        <w:keepNext w:val="0"/>
        <w:keepLines w:val="0"/>
        <w:widowControl w:val="0"/>
        <w:shd w:val="clear" w:color="auto" w:fill="auto"/>
        <w:bidi w:val="0"/>
        <w:spacing w:before="0" w:after="0" w:line="240" w:lineRule="auto"/>
        <w:ind w:left="3024" w:right="0" w:firstLine="0"/>
        <w:jc w:val="left"/>
        <w:rPr>
          <w:sz w:val="24"/>
          <w:szCs w:val="24"/>
        </w:rPr>
      </w:pPr>
      <w:r>
        <w:rPr>
          <w:rStyle w:val="CharStyle45"/>
          <w:sz w:val="24"/>
          <w:szCs w:val="24"/>
        </w:rPr>
        <w:t xml:space="preserve">Hình 80. </w:t>
      </w:r>
      <w:r>
        <w:rPr>
          <w:rStyle w:val="CharStyle45"/>
          <w:i/>
          <w:iCs/>
          <w:sz w:val="24"/>
          <w:szCs w:val="24"/>
        </w:rPr>
        <w:t>Allophylus</w:t>
      </w:r>
      <w:r>
        <w:rPr>
          <w:rStyle w:val="CharStyle45"/>
          <w:sz w:val="24"/>
          <w:szCs w:val="24"/>
        </w:rPr>
        <w:t xml:space="preserve"> sp.1</w:t>
      </w:r>
    </w:p>
    <w:p>
      <w:pPr>
        <w:widowControl w:val="0"/>
        <w:spacing w:after="79" w:line="1" w:lineRule="exact"/>
      </w:pPr>
    </w:p>
    <w:p>
      <w:pPr>
        <w:pStyle w:val="Style22"/>
        <w:keepNext w:val="0"/>
        <w:keepLines w:val="0"/>
        <w:widowControl w:val="0"/>
        <w:numPr>
          <w:ilvl w:val="0"/>
          <w:numId w:val="325"/>
        </w:numPr>
        <w:shd w:val="clear" w:color="auto" w:fill="auto"/>
        <w:tabs>
          <w:tab w:pos="265" w:val="left"/>
        </w:tabs>
        <w:bidi w:val="0"/>
        <w:spacing w:before="0" w:after="0" w:line="264" w:lineRule="auto"/>
        <w:ind w:left="0" w:right="0" w:firstLine="0"/>
        <w:jc w:val="center"/>
        <w:rPr>
          <w:sz w:val="22"/>
          <w:szCs w:val="22"/>
        </w:rPr>
      </w:pPr>
      <w:r>
        <w:rPr>
          <w:rStyle w:val="CharStyle23"/>
          <w:sz w:val="22"/>
          <w:szCs w:val="22"/>
        </w:rPr>
        <w:t>cành mang hoa; 2. chi tiết một phần cuống lá; 3. chi tiết một phần lá chét;</w:t>
      </w:r>
    </w:p>
    <w:p>
      <w:pPr>
        <w:pStyle w:val="Style22"/>
        <w:keepNext w:val="0"/>
        <w:keepLines w:val="0"/>
        <w:widowControl w:val="0"/>
        <w:numPr>
          <w:ilvl w:val="0"/>
          <w:numId w:val="327"/>
        </w:numPr>
        <w:shd w:val="clear" w:color="auto" w:fill="auto"/>
        <w:tabs>
          <w:tab w:pos="289" w:val="left"/>
        </w:tabs>
        <w:bidi w:val="0"/>
        <w:spacing w:before="0" w:after="160" w:line="264" w:lineRule="auto"/>
        <w:ind w:left="0" w:right="0" w:firstLine="0"/>
        <w:jc w:val="center"/>
        <w:rPr>
          <w:sz w:val="22"/>
          <w:szCs w:val="22"/>
        </w:rPr>
      </w:pPr>
      <w:r>
        <w:rPr>
          <w:rStyle w:val="CharStyle23"/>
          <w:sz w:val="22"/>
          <w:szCs w:val="22"/>
        </w:rPr>
        <w:t>hoa đực (đã tách bao hoa); 5. cánh hoa (mặt ngoài); 6. cánh hoa (mặt trong); 7. nhị</w:t>
        <w:br/>
        <w:t>(hình vẽ theo mẫu P. 2864, HN)</w:t>
      </w:r>
    </w:p>
    <w:p>
      <w:pPr>
        <w:pStyle w:val="Style22"/>
        <w:keepNext w:val="0"/>
        <w:keepLines w:val="0"/>
        <w:widowControl w:val="0"/>
        <w:shd w:val="clear" w:color="auto" w:fill="auto"/>
        <w:bidi w:val="0"/>
        <w:spacing w:before="0"/>
        <w:ind w:left="0" w:right="0" w:firstLine="460"/>
        <w:jc w:val="both"/>
      </w:pPr>
      <w:r>
        <w:rPr>
          <w:rStyle w:val="CharStyle23"/>
          <w:b/>
          <w:bCs/>
          <w:i/>
          <w:iCs/>
        </w:rPr>
        <w:t>Ghi chú:</w:t>
      </w:r>
      <w:r>
        <w:rPr>
          <w:rStyle w:val="CharStyle23"/>
        </w:rPr>
        <w:t xml:space="preserve"> Mẫu vật này có ngoại dạng rất giống với mẫu typ của loài </w:t>
      </w:r>
      <w:r>
        <w:rPr>
          <w:rStyle w:val="CharStyle23"/>
          <w:i/>
          <w:iCs/>
        </w:rPr>
        <w:t>Schmidelia velutina</w:t>
      </w:r>
      <w:r>
        <w:rPr>
          <w:rStyle w:val="CharStyle23"/>
        </w:rPr>
        <w:t xml:space="preserve"> (= </w:t>
      </w:r>
      <w:r>
        <w:rPr>
          <w:rStyle w:val="CharStyle23"/>
          <w:i/>
          <w:iCs/>
        </w:rPr>
        <w:t>Allophylus occidentalis</w:t>
      </w:r>
      <w:r>
        <w:rPr>
          <w:rStyle w:val="CharStyle23"/>
        </w:rPr>
        <w:t xml:space="preserve"> – loài có ở Thái Lan); giống </w:t>
      </w:r>
      <w:r>
        <w:rPr>
          <w:rStyle w:val="CharStyle23"/>
          <w:i/>
          <w:iCs/>
        </w:rPr>
        <w:t>Allophylus hirsutus</w:t>
      </w:r>
      <w:r>
        <w:rPr>
          <w:rStyle w:val="CharStyle23"/>
        </w:rPr>
        <w:t xml:space="preserve"> bởi lá chét rậm lông, gốc nhị có lông, vảy nguyên, nhưng khác bởi mép lá chét có răng cưa 1 lần, triền nửa dạng cốc.</w:t>
      </w:r>
    </w:p>
    <w:p>
      <w:pPr>
        <w:pStyle w:val="Style25"/>
        <w:keepNext/>
        <w:keepLines/>
        <w:widowControl w:val="0"/>
        <w:numPr>
          <w:ilvl w:val="1"/>
          <w:numId w:val="309"/>
        </w:numPr>
        <w:shd w:val="clear" w:color="auto" w:fill="auto"/>
        <w:tabs>
          <w:tab w:pos="726" w:val="left"/>
        </w:tabs>
        <w:bidi w:val="0"/>
        <w:spacing w:before="0" w:after="360" w:line="286" w:lineRule="auto"/>
        <w:ind w:left="0" w:right="0" w:firstLine="0"/>
        <w:jc w:val="center"/>
      </w:pPr>
      <w:bookmarkStart w:id="300" w:name="bookmark300"/>
      <w:r>
        <w:rPr>
          <w:rStyle w:val="CharStyle26"/>
          <w:b/>
          <w:bCs/>
        </w:rPr>
        <w:t>Allophylus sp.2 – Ngoại mộc cúc phương</w:t>
      </w:r>
      <w:bookmarkEnd w:id="300"/>
    </w:p>
    <w:p>
      <w:pPr>
        <w:pStyle w:val="Style22"/>
        <w:keepNext w:val="0"/>
        <w:keepLines w:val="0"/>
        <w:widowControl w:val="0"/>
        <w:shd w:val="clear" w:color="auto" w:fill="auto"/>
        <w:bidi w:val="0"/>
        <w:spacing w:before="0" w:after="100" w:line="286" w:lineRule="auto"/>
        <w:ind w:left="0" w:right="0" w:firstLine="460"/>
        <w:jc w:val="both"/>
      </w:pPr>
      <w:r>
        <w:rPr>
          <w:rStyle w:val="CharStyle23"/>
        </w:rPr>
        <w:t>Cây bụi hoặc gỗ nhỏ, cao 2-4 m. Cành mang hoa tròn, hầu hết khúc khuỷu, có lỗ vỏ, hiếm khi có vài lông tơ. Cuống lá dài 3-7,5 cm, mặt trên có rãnh sâu ở phần đỉnh, không có lông. Lá chét 3, chất bìa dày; lá chét giữa hình trứng ngược, cỡ (7,5-)13-19,5 × (3,3-)4,7-6,8 cm; lá chét bên hình bầu dục lệch, ít khi hình bình hành hoặc hơi hình trứng ngược, cỡ 6-15 × 2,5-5,3 cm; chóp có đuôi dài 1-2 cm; mép gần nguyên hoặc có răng cưa rất nhỏ ở nửa trên; gốc nhọn, cân ở lá chét giữa, lệch ở lá chét bên; mặt trên hiếm khi có vài lông ở gần mép; mặt dưới nhẵn hoặc có vài lông ở gân, nách gân bên không có chùm lông; gân bên 6-8(-9) đôi, những đôi phía dưới vấn hợp ở chỗ mép nguyên, những đôi phía trên phân nhánh ở gần mép, trục chính kết thúc ở đỉnh răng, nhánh vấn hợp; gân mạng hình mạng lưới; cuống lá chét bên dài 2-5 mm, cuống lá chét giữa dài 5-7(-11) mm, không hoặc có lông thưa. Cụm hoa không phân nhánh, dài 4,5- 7,5(-22) cm, có lông mảnh và thưa; cuống cụm hoa dài 0,8-1,5(-5,5) cm; cụm xim có cuống, mang (2-)4-6 hoa; lá bắc hình tam giác, có lông nhung, dài tới hoa; cuống hoa có đốt ở gốc. Hoa đực: Lá đài lệch nhau rõ; 2 lá bên ngoài gần tròn, dài cỡ 0,6 mm; 2 lá bên trong hình trứng ngược hoặc tròn, dài 1,1 mm; mặt ngoài có lông thưa ở gốc; mặt trong không có lông. Cánh hoa hình trứng ngược hoặc hình thang, có răng nhỏ, dài 0,6- 1 mm; mặt ngoài nhẵn hoặc có lông ở mép và chóp; mặt trong có vảy chia 2 thùy, có nhiều lông ở hai bên mép. Triền tuyến mật xẻ sâu thành 4 thùy rời nhau, bao 3/4 hoa hoặc bao toàn bộ, có lông ở mặt trong. Không có cột nhị-nhụy. Nhị thò khỏi bao hoa khi hoa nở; chỉ nhị dài 1,5-2 mm, không có lông; bao phấn gần tròn, cỡ 0,3 mm, đính lưng, không có lông. Thùy quả hình cầu hoặc hình trứng ngược, cỡ 9-12 × 9 mm; mặt ngoài không có lông, có 1 gân chia thành 2 nửa bằng nhau và một số gân nhỏ từ gốc đến giữa; mặt trong không có lông. Hạt hình cầu, đường kính đến 8 mm; vỏ màu nâu đỏ, nhẵn, chứa nhiều dầu; rốn hạt gần tròn, cỡ 2 mm. (hình 81).</w:t>
      </w:r>
    </w:p>
    <w:p>
      <w:pPr>
        <w:pStyle w:val="Style22"/>
        <w:keepNext w:val="0"/>
        <w:keepLines w:val="0"/>
        <w:widowControl w:val="0"/>
        <w:shd w:val="clear" w:color="auto" w:fill="auto"/>
        <w:bidi w:val="0"/>
        <w:spacing w:before="0" w:after="100" w:line="276" w:lineRule="auto"/>
        <w:ind w:left="0" w:right="0" w:firstLine="460"/>
        <w:jc w:val="both"/>
      </w:pPr>
      <w:r>
        <w:rPr>
          <w:rStyle w:val="CharStyle23"/>
          <w:b/>
          <w:bCs/>
          <w:i/>
          <w:iCs/>
        </w:rPr>
        <w:t>Loc.class.:</w:t>
      </w:r>
      <w:r>
        <w:rPr>
          <w:rStyle w:val="CharStyle23"/>
        </w:rPr>
        <w:t xml:space="preserve"> Vietnam: Ninh Binh, Cuc Phuong. </w:t>
      </w:r>
      <w:r>
        <w:rPr>
          <w:rStyle w:val="CharStyle23"/>
          <w:b/>
          <w:bCs/>
          <w:i/>
          <w:iCs/>
        </w:rPr>
        <w:t>Typus:</w:t>
      </w:r>
      <w:r>
        <w:rPr>
          <w:rStyle w:val="CharStyle23"/>
        </w:rPr>
        <w:t xml:space="preserve"> NMC 475 (holo.-HN, iso.-MO).</w:t>
      </w:r>
    </w:p>
    <w:p>
      <w:pPr>
        <w:pStyle w:val="Style22"/>
        <w:keepNext w:val="0"/>
        <w:keepLines w:val="0"/>
        <w:widowControl w:val="0"/>
        <w:shd w:val="clear" w:color="auto" w:fill="auto"/>
        <w:bidi w:val="0"/>
        <w:spacing w:before="0" w:after="100" w:line="276" w:lineRule="auto"/>
        <w:ind w:left="0" w:right="0" w:firstLine="460"/>
        <w:jc w:val="both"/>
      </w:pPr>
      <w:r>
        <w:rPr>
          <w:rStyle w:val="CharStyle23"/>
          <w:b/>
          <w:bCs/>
          <w:i/>
          <w:iCs/>
        </w:rPr>
        <w:t>Sinh học và sinh thái:</w:t>
      </w:r>
      <w:r>
        <w:rPr>
          <w:rStyle w:val="CharStyle23"/>
        </w:rPr>
        <w:t xml:space="preserve"> Mùa hoa tháng 8-10, quả chín tháng 11-12. Mọc trong rừng nguyên sinh hoặc thứ sinh, ở độ cao tới 1200 m.</w:t>
      </w:r>
    </w:p>
    <w:p>
      <w:pPr>
        <w:pStyle w:val="Style22"/>
        <w:keepNext w:val="0"/>
        <w:keepLines w:val="0"/>
        <w:widowControl w:val="0"/>
        <w:shd w:val="clear" w:color="auto" w:fill="auto"/>
        <w:bidi w:val="0"/>
        <w:spacing w:before="0" w:after="100" w:line="276" w:lineRule="auto"/>
        <w:ind w:left="0" w:right="0" w:firstLine="460"/>
        <w:jc w:val="both"/>
      </w:pPr>
      <w:r>
        <w:rPr>
          <w:rStyle w:val="CharStyle23"/>
          <w:b/>
          <w:bCs/>
          <w:i/>
          <w:iCs/>
        </w:rPr>
        <w:t>Phân bố:</w:t>
      </w:r>
      <w:r>
        <w:rPr>
          <w:rStyle w:val="CharStyle23"/>
        </w:rPr>
        <w:t xml:space="preserve"> Mới thấy ở Ninh Bình (Cúc Phương), Nghệ An (Quỳ Châu), Kon Tum (Đắk Glei).</w:t>
      </w:r>
    </w:p>
    <w:p>
      <w:pPr>
        <w:pStyle w:val="Style22"/>
        <w:keepNext w:val="0"/>
        <w:keepLines w:val="0"/>
        <w:widowControl w:val="0"/>
        <w:shd w:val="clear" w:color="auto" w:fill="auto"/>
        <w:bidi w:val="0"/>
        <w:spacing w:before="0" w:after="100" w:line="276" w:lineRule="auto"/>
        <w:ind w:left="0" w:right="0" w:firstLine="460"/>
        <w:jc w:val="both"/>
      </w:pPr>
      <w:r>
        <w:rPr>
          <w:rStyle w:val="CharStyle23"/>
          <w:b/>
          <w:bCs/>
          <w:i/>
          <w:iCs/>
        </w:rPr>
        <w:t>Mẫu nghiên cứu:</w:t>
      </w:r>
      <w:r>
        <w:rPr>
          <w:rStyle w:val="CharStyle23"/>
        </w:rPr>
        <w:t xml:space="preserve"> NINH BÌNH, NMC 475 (HN, MO), D. D. S. 10374 (HN, MO); Đoàn khảo sát thực vật VT 5269 (HN, KUN); N. T. Hiệp 3005 &amp; 4234 (HN, MO);</w:t>
      </w:r>
      <w:r>
        <w:br w:type="page"/>
      </w:r>
    </w:p>
    <w:p>
      <w:pPr>
        <w:pStyle w:val="Style22"/>
        <w:keepNext w:val="0"/>
        <w:keepLines w:val="0"/>
        <w:widowControl w:val="0"/>
        <w:shd w:val="clear" w:color="auto" w:fill="auto"/>
        <w:bidi w:val="0"/>
        <w:spacing w:before="0" w:line="276" w:lineRule="auto"/>
        <w:ind w:left="0" w:right="0" w:firstLine="0"/>
        <w:jc w:val="both"/>
      </w:pPr>
      <w:r>
        <w:rPr>
          <w:rStyle w:val="CharStyle23"/>
        </w:rPr>
        <w:t>N. K. Khôi &amp; P. Tamas 883 (HN); Ngọc Bích sine num. (HN); P. 10449 (HN), M. V. Xinh 196 (HN, MO); JW 6115 (HN); sine coll. 02 (HN); sine coll. 820 (HN); sine coll. et sine num. (HN). – NGHỆ AN, Đoàn khảo sát thực vật VT 1660 (HNF). – KON TUM, VH 1732 (HN, MO). – SINE LOC. &amp; sine coll. 5311006 (HN); SINE LOC. &amp; sine coll. 1084 (HN).</w:t>
      </w:r>
    </w:p>
    <w:p>
      <w:pPr>
        <w:widowControl w:val="0"/>
        <w:jc w:val="center"/>
        <w:rPr>
          <w:sz w:val="2"/>
          <w:szCs w:val="2"/>
        </w:rPr>
      </w:pPr>
      <w:r>
        <w:drawing>
          <wp:inline>
            <wp:extent cx="4419600" cy="5449570"/>
            <wp:docPr id="371" name="Picutre 371"/>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280"/>
                    <a:stretch/>
                  </pic:blipFill>
                  <pic:spPr>
                    <a:xfrm>
                      <a:ext cx="4419600" cy="5449570"/>
                    </a:xfrm>
                    <a:prstGeom prst="rect"/>
                  </pic:spPr>
                </pic:pic>
              </a:graphicData>
            </a:graphic>
          </wp:inline>
        </w:drawing>
      </w:r>
    </w:p>
    <w:p>
      <w:pPr>
        <w:pStyle w:val="Style44"/>
        <w:keepNext w:val="0"/>
        <w:keepLines w:val="0"/>
        <w:widowControl w:val="0"/>
        <w:shd w:val="clear" w:color="auto" w:fill="auto"/>
        <w:bidi w:val="0"/>
        <w:spacing w:before="0" w:after="0" w:line="240" w:lineRule="auto"/>
        <w:ind w:left="2270" w:right="0" w:firstLine="0"/>
        <w:jc w:val="left"/>
        <w:rPr>
          <w:sz w:val="24"/>
          <w:szCs w:val="24"/>
        </w:rPr>
      </w:pPr>
      <w:r>
        <w:rPr>
          <w:rStyle w:val="CharStyle45"/>
          <w:sz w:val="24"/>
          <w:szCs w:val="24"/>
        </w:rPr>
        <w:t xml:space="preserve">Hình 81. </w:t>
      </w:r>
      <w:r>
        <w:rPr>
          <w:rStyle w:val="CharStyle45"/>
          <w:i/>
          <w:iCs/>
          <w:sz w:val="24"/>
          <w:szCs w:val="24"/>
        </w:rPr>
        <w:t>Allophylus</w:t>
      </w:r>
      <w:r>
        <w:rPr>
          <w:rStyle w:val="CharStyle45"/>
          <w:sz w:val="24"/>
          <w:szCs w:val="24"/>
        </w:rPr>
        <w:t xml:space="preserve"> sp.2</w:t>
      </w:r>
    </w:p>
    <w:p>
      <w:pPr>
        <w:pStyle w:val="Style44"/>
        <w:keepNext w:val="0"/>
        <w:keepLines w:val="0"/>
        <w:widowControl w:val="0"/>
        <w:shd w:val="clear" w:color="auto" w:fill="auto"/>
        <w:bidi w:val="0"/>
        <w:spacing w:before="0" w:after="0" w:line="240" w:lineRule="auto"/>
        <w:ind w:left="0" w:right="0" w:firstLine="0"/>
        <w:jc w:val="center"/>
      </w:pPr>
      <w:r>
        <w:rPr>
          <w:rStyle w:val="CharStyle45"/>
        </w:rPr>
        <w:t>1. cành mang hoa; 2. chi tiết một phần lá chét (mặt dưới); 3. một phần cụm hoa;</w:t>
      </w:r>
    </w:p>
    <w:p>
      <w:pPr>
        <w:pStyle w:val="Style44"/>
        <w:keepNext w:val="0"/>
        <w:keepLines w:val="0"/>
        <w:widowControl w:val="0"/>
        <w:shd w:val="clear" w:color="auto" w:fill="auto"/>
        <w:bidi w:val="0"/>
        <w:spacing w:before="0" w:after="0" w:line="240" w:lineRule="auto"/>
        <w:ind w:left="0" w:right="0" w:firstLine="0"/>
        <w:jc w:val="center"/>
      </w:pPr>
      <w:r>
        <w:rPr>
          <w:rStyle w:val="CharStyle45"/>
        </w:rPr>
        <w:t>4. cánh hoa (mặt trong); 5. nhị (mặt ngoài); 6. nhị (mặt trong)</w:t>
      </w:r>
    </w:p>
    <w:p>
      <w:pPr>
        <w:pStyle w:val="Style44"/>
        <w:keepNext w:val="0"/>
        <w:keepLines w:val="0"/>
        <w:widowControl w:val="0"/>
        <w:shd w:val="clear" w:color="auto" w:fill="auto"/>
        <w:bidi w:val="0"/>
        <w:spacing w:before="0" w:after="0" w:line="240" w:lineRule="auto"/>
        <w:ind w:left="0" w:right="0" w:firstLine="0"/>
        <w:jc w:val="center"/>
      </w:pPr>
      <w:r>
        <w:rPr>
          <w:rStyle w:val="CharStyle45"/>
        </w:rPr>
        <w:t>(hình vẽ theo mẫu N.K. Khôi &amp; Tamas 883, HN)</w:t>
      </w:r>
    </w:p>
    <w:p>
      <w:pPr>
        <w:pStyle w:val="Style22"/>
        <w:keepNext w:val="0"/>
        <w:keepLines w:val="0"/>
        <w:widowControl w:val="0"/>
        <w:shd w:val="clear" w:color="auto" w:fill="auto"/>
        <w:bidi w:val="0"/>
        <w:spacing w:before="0" w:after="600"/>
        <w:ind w:left="0" w:right="0" w:firstLine="480"/>
        <w:jc w:val="both"/>
      </w:pPr>
      <w:r>
        <w:rPr>
          <w:rStyle w:val="CharStyle23"/>
          <w:b/>
          <w:bCs/>
          <w:i/>
          <w:iCs/>
        </w:rPr>
        <w:t>Ghi chú:</w:t>
      </w:r>
      <w:r>
        <w:rPr>
          <w:rStyle w:val="CharStyle23"/>
        </w:rPr>
        <w:t xml:space="preserve"> Mẫu vật này có nhiều điểm giống với </w:t>
      </w:r>
      <w:r>
        <w:rPr>
          <w:rStyle w:val="CharStyle23"/>
          <w:i/>
          <w:iCs/>
        </w:rPr>
        <w:t>Allophylus pallidus</w:t>
      </w:r>
      <w:r>
        <w:rPr>
          <w:rStyle w:val="CharStyle23"/>
        </w:rPr>
        <w:t xml:space="preserve"> (lá không có lông, cách hoa đôi khi hình thang và có răng nhỏ, vảy ở cánh hoa chia 2 thùy và có nhiều lông, không có cột nhị-nhụy), nhưng khác bởi răng cưa ở mép lá có rất ít và không rõ, triền có khi chỉ bao 3/4 và có lông.</w:t>
      </w:r>
    </w:p>
    <w:p>
      <w:pPr>
        <w:pStyle w:val="Style25"/>
        <w:keepNext/>
        <w:keepLines/>
        <w:widowControl w:val="0"/>
        <w:numPr>
          <w:ilvl w:val="1"/>
          <w:numId w:val="309"/>
        </w:numPr>
        <w:shd w:val="clear" w:color="auto" w:fill="auto"/>
        <w:tabs>
          <w:tab w:pos="726" w:val="left"/>
        </w:tabs>
        <w:bidi w:val="0"/>
        <w:spacing w:before="0" w:after="360" w:line="288" w:lineRule="auto"/>
        <w:ind w:left="0" w:right="0" w:firstLine="0"/>
        <w:jc w:val="center"/>
      </w:pPr>
      <w:bookmarkStart w:id="302" w:name="bookmark302"/>
      <w:r>
        <w:rPr>
          <w:rStyle w:val="CharStyle26"/>
          <w:b/>
          <w:bCs/>
        </w:rPr>
        <w:t xml:space="preserve">Allophylus macrodontus </w:t>
      </w:r>
      <w:r>
        <w:rPr>
          <w:rStyle w:val="CharStyle26"/>
        </w:rPr>
        <w:t xml:space="preserve">Merr. </w:t>
      </w:r>
      <w:r>
        <w:rPr>
          <w:rStyle w:val="CharStyle26"/>
          <w:b/>
          <w:bCs/>
        </w:rPr>
        <w:t>– Ngoại mộc răng to</w:t>
      </w:r>
      <w:bookmarkEnd w:id="302"/>
    </w:p>
    <w:p>
      <w:pPr>
        <w:pStyle w:val="Style22"/>
        <w:keepNext w:val="0"/>
        <w:keepLines w:val="0"/>
        <w:widowControl w:val="0"/>
        <w:shd w:val="clear" w:color="auto" w:fill="auto"/>
        <w:bidi w:val="0"/>
        <w:spacing w:before="0" w:after="360"/>
        <w:ind w:left="0" w:right="0" w:firstLine="0"/>
        <w:jc w:val="both"/>
      </w:pPr>
      <w:r>
        <w:rPr>
          <w:rStyle w:val="CharStyle23"/>
        </w:rPr>
        <w:t>Merr. 1938. Journ. Arnold Arbor. 19: 45; Gagnep. 1950. Suppl. Fl. Gen. Indoch. 1: 931; Leenh. 1967. Blumea, 15(2): 338; Phamh. 1992. Illustr. Fl. Vietn. 2(1): 393; id. 2003. l. c. 2: 316; T. K. Lien &amp; H. M. Tam, 2003. Checkl. Pl. Sp. Vietn. 2: 1015.</w:t>
      </w:r>
    </w:p>
    <w:p>
      <w:pPr>
        <w:pStyle w:val="Style22"/>
        <w:keepNext w:val="0"/>
        <w:keepLines w:val="0"/>
        <w:widowControl w:val="0"/>
        <w:shd w:val="clear" w:color="auto" w:fill="auto"/>
        <w:bidi w:val="0"/>
        <w:spacing w:before="0" w:after="100"/>
        <w:ind w:left="0" w:right="0" w:firstLine="480"/>
        <w:jc w:val="both"/>
      </w:pPr>
      <w:r>
        <w:rPr>
          <w:rStyle w:val="CharStyle23"/>
        </w:rPr>
        <w:t>Cây bụi, cao khoảng 1 m. Cành mang hoa tròn, đường kính 3-4 mm, có lỗ vỏ và mụn cơm rõ, không có lông. Lá chét 3, mỏng, hình bầu dục, cỡ 16-20 × 7-9 cm; chóp có đuôi dài tới 1,5 cm; mép có 1-vài răng cưa to không đều nhau; gốc cân và nhọn ở lá chét giữa, lệch ở lá chét bên; hai mặt lá không có lông hoặc có vài lông mịn ở mép; gân bên 8-12 đôi; cuống lá chét có lông tơ mọc nằm. Cụm hoa không phân nhánh, mảnh, dài bằng cuống lá, có lông mịn; hoa mọc đơn độc, cách nhau khoảng 1-2 mm; cuống hoa dài 1 mm; đường kính hoa cỡ 3,5 mm. Lá đài gần tròn, lõm, dài 2 mm,không có lông. Cánh hoa dài bằng lá đài, hẹp về phía gốc, có lông ở trên. Cột nhị-nhụy ngắn. Chỉ nhị không có lông. Bầu hơi có lông mịn; núm nhụy xẻ 2 thùy.</w:t>
      </w:r>
    </w:p>
    <w:p>
      <w:pPr>
        <w:pStyle w:val="Style22"/>
        <w:keepNext w:val="0"/>
        <w:keepLines w:val="0"/>
        <w:widowControl w:val="0"/>
        <w:shd w:val="clear" w:color="auto" w:fill="auto"/>
        <w:bidi w:val="0"/>
        <w:spacing w:before="0" w:after="100"/>
        <w:ind w:left="0" w:right="0" w:firstLine="480"/>
        <w:jc w:val="both"/>
      </w:pPr>
      <w:r>
        <w:rPr>
          <w:rStyle w:val="CharStyle23"/>
          <w:b/>
          <w:bCs/>
          <w:i/>
          <w:iCs/>
        </w:rPr>
        <w:t>Loc. class.:</w:t>
      </w:r>
      <w:r>
        <w:rPr>
          <w:rStyle w:val="CharStyle23"/>
        </w:rPr>
        <w:t xml:space="preserve"> Vietnam. </w:t>
      </w:r>
      <w:r>
        <w:rPr>
          <w:rStyle w:val="CharStyle23"/>
          <w:b/>
          <w:bCs/>
          <w:i/>
          <w:iCs/>
        </w:rPr>
        <w:t>Typus:</w:t>
      </w:r>
      <w:r>
        <w:rPr>
          <w:rStyle w:val="CharStyle23"/>
        </w:rPr>
        <w:t xml:space="preserve"> Chưa có thông tin.</w:t>
      </w:r>
    </w:p>
    <w:p>
      <w:pPr>
        <w:pStyle w:val="Style22"/>
        <w:keepNext w:val="0"/>
        <w:keepLines w:val="0"/>
        <w:widowControl w:val="0"/>
        <w:shd w:val="clear" w:color="auto" w:fill="auto"/>
        <w:bidi w:val="0"/>
        <w:spacing w:before="0" w:after="100"/>
        <w:ind w:left="0" w:right="0" w:firstLine="480"/>
        <w:jc w:val="both"/>
      </w:pPr>
      <w:r>
        <w:rPr>
          <w:rStyle w:val="CharStyle23"/>
          <w:b/>
          <w:bCs/>
          <w:i/>
          <w:iCs/>
        </w:rPr>
        <w:t>Phân bố:</w:t>
      </w:r>
      <w:r>
        <w:rPr>
          <w:rStyle w:val="CharStyle23"/>
        </w:rPr>
        <w:t xml:space="preserve"> Mới gặp ở Lạng Sơn (Thanh Mọi), Hà Nội (Ba Vì: Thủ Pháp), Hòa Bình.</w:t>
      </w:r>
    </w:p>
    <w:p>
      <w:pPr>
        <w:pStyle w:val="Style22"/>
        <w:keepNext w:val="0"/>
        <w:keepLines w:val="0"/>
        <w:widowControl w:val="0"/>
        <w:shd w:val="clear" w:color="auto" w:fill="auto"/>
        <w:bidi w:val="0"/>
        <w:spacing w:before="0" w:after="100"/>
        <w:ind w:left="0" w:right="0" w:firstLine="480"/>
        <w:jc w:val="both"/>
      </w:pPr>
      <w:r>
        <w:rPr>
          <w:rStyle w:val="CharStyle23"/>
          <w:b/>
          <w:bCs/>
          <w:i/>
          <w:iCs/>
        </w:rPr>
        <w:t>Ghi chú:</w:t>
      </w:r>
    </w:p>
    <w:p>
      <w:pPr>
        <w:pStyle w:val="Style22"/>
        <w:keepNext w:val="0"/>
        <w:keepLines w:val="0"/>
        <w:widowControl w:val="0"/>
        <w:shd w:val="clear" w:color="auto" w:fill="auto"/>
        <w:bidi w:val="0"/>
        <w:spacing w:before="0" w:after="100"/>
        <w:ind w:left="0" w:right="0" w:firstLine="480"/>
        <w:jc w:val="both"/>
      </w:pPr>
      <w:r>
        <w:rPr>
          <w:rStyle w:val="CharStyle23"/>
        </w:rPr>
        <w:t>– Cho đến nay, những thông tin về loài này chỉ được biết qua bản mô tả của Gagnepain (1950: 931) và Phạm Hoàng Hộ (2003: 316).</w:t>
      </w:r>
    </w:p>
    <w:p>
      <w:pPr>
        <w:pStyle w:val="Style22"/>
        <w:keepNext w:val="0"/>
        <w:keepLines w:val="0"/>
        <w:widowControl w:val="0"/>
        <w:shd w:val="clear" w:color="auto" w:fill="auto"/>
        <w:bidi w:val="0"/>
        <w:spacing w:before="0" w:after="100"/>
        <w:ind w:left="0" w:right="0" w:firstLine="480"/>
        <w:jc w:val="both"/>
      </w:pPr>
      <w:r>
        <w:rPr>
          <w:rStyle w:val="CharStyle23"/>
        </w:rPr>
        <w:t xml:space="preserve">– Theo Merrill (1938: 45) loài này có họ hàng với </w:t>
      </w:r>
      <w:r>
        <w:rPr>
          <w:rStyle w:val="CharStyle23"/>
          <w:i/>
          <w:iCs/>
        </w:rPr>
        <w:t>Allophylus fuscus, Allophylus serratus, Allophylus sootepensis</w:t>
      </w:r>
      <w:r>
        <w:rPr>
          <w:rStyle w:val="CharStyle23"/>
        </w:rPr>
        <w:t xml:space="preserve"> và </w:t>
      </w:r>
      <w:r>
        <w:rPr>
          <w:rStyle w:val="CharStyle23"/>
          <w:i/>
          <w:iCs/>
        </w:rPr>
        <w:t>A. viridis.</w:t>
      </w:r>
      <w:r>
        <w:rPr>
          <w:rStyle w:val="CharStyle23"/>
        </w:rPr>
        <w:t xml:space="preserve"> Nhưng theo Gagnepain (1950: 920, 931) loài này (cùng với </w:t>
      </w:r>
      <w:r>
        <w:rPr>
          <w:rStyle w:val="CharStyle23"/>
          <w:i/>
          <w:iCs/>
        </w:rPr>
        <w:t>Allophylus sootepensis</w:t>
      </w:r>
      <w:r>
        <w:rPr>
          <w:rStyle w:val="CharStyle23"/>
        </w:rPr>
        <w:t>) là loài không được biết đầy đủ.</w:t>
      </w:r>
    </w:p>
    <w:p>
      <w:pPr>
        <w:pStyle w:val="Style22"/>
        <w:keepNext w:val="0"/>
        <w:keepLines w:val="0"/>
        <w:widowControl w:val="0"/>
        <w:shd w:val="clear" w:color="auto" w:fill="auto"/>
        <w:bidi w:val="0"/>
        <w:spacing w:before="0" w:after="100" w:line="290" w:lineRule="auto"/>
        <w:ind w:left="0" w:right="0" w:firstLine="480"/>
        <w:jc w:val="both"/>
      </w:pPr>
      <w:r>
        <w:rPr>
          <w:rStyle w:val="CharStyle23"/>
        </w:rPr>
        <w:t xml:space="preserve">– Ở Việt Nam, chưa thấy có mẫu vật nào phù hợp với bản mô tả nêu trên. Một số mẫu vật thuộc loài </w:t>
      </w:r>
      <w:r>
        <w:rPr>
          <w:rStyle w:val="CharStyle23"/>
          <w:i/>
          <w:iCs/>
        </w:rPr>
        <w:t>Allophylus viridis</w:t>
      </w:r>
      <w:r>
        <w:rPr>
          <w:rStyle w:val="CharStyle23"/>
        </w:rPr>
        <w:t xml:space="preserve"> đôi khi có mép lá và cụm hoa gần giống bản mô tả loài </w:t>
      </w:r>
      <w:r>
        <w:rPr>
          <w:rStyle w:val="CharStyle23"/>
          <w:i/>
          <w:iCs/>
        </w:rPr>
        <w:t>A. macrodontus</w:t>
      </w:r>
      <w:r>
        <w:rPr>
          <w:rStyle w:val="CharStyle23"/>
        </w:rPr>
        <w:t xml:space="preserve">, nhưng các mẫu vật này mang đặc điểm của loài </w:t>
      </w:r>
      <w:r>
        <w:rPr>
          <w:rStyle w:val="CharStyle23"/>
          <w:i/>
          <w:iCs/>
        </w:rPr>
        <w:t xml:space="preserve">Allophylus viridis </w:t>
      </w:r>
      <w:r>
        <w:rPr>
          <w:rStyle w:val="CharStyle23"/>
        </w:rPr>
        <w:t>(lá chét thường nhiều lông, cánh hoa có vảy xẻ 2 thùy, chỉ nhị có lông); các mẫu vật</w:t>
      </w:r>
    </w:p>
    <w:p>
      <w:pPr>
        <w:pStyle w:val="Style22"/>
        <w:keepNext w:val="0"/>
        <w:keepLines w:val="0"/>
        <w:widowControl w:val="0"/>
        <w:shd w:val="clear" w:color="auto" w:fill="auto"/>
        <w:bidi w:val="0"/>
        <w:spacing w:before="0" w:after="0"/>
        <w:ind w:left="0" w:right="0" w:firstLine="0"/>
        <w:jc w:val="both"/>
        <w:sectPr>
          <w:headerReference w:type="default" r:id="rId282"/>
          <w:footerReference w:type="default" r:id="rId283"/>
          <w:headerReference w:type="even" r:id="rId284"/>
          <w:footerReference w:type="even" r:id="rId285"/>
          <w:footnotePr>
            <w:pos w:val="pageBottom"/>
            <w:numFmt w:val="decimal"/>
            <w:numStart w:val="1"/>
            <w:numRestart w:val="continuous"/>
            <w15:footnoteColumns w:val="1"/>
          </w:footnotePr>
          <w:pgSz w:w="11900" w:h="16840"/>
          <w:pgMar w:top="2650" w:right="1662" w:bottom="2304" w:left="1660" w:header="0" w:footer="3" w:gutter="0"/>
          <w:cols w:space="720"/>
          <w:noEndnote/>
          <w:rtlGutter w:val="0"/>
          <w:docGrid w:linePitch="360"/>
        </w:sectPr>
      </w:pPr>
      <w:r>
        <w:rPr>
          <w:rStyle w:val="CharStyle23"/>
        </w:rPr>
        <w:t xml:space="preserve">Petelot 2590 &amp; 5909 (thu ở Sơn Tây-Hà Tây), Petelot 6582 (Hòa Bình) và Petelot 6618 (thu ở Thanh Mọi-Lạng Sơn) được Petelot xác định là </w:t>
      </w:r>
      <w:r>
        <w:rPr>
          <w:rStyle w:val="CharStyle23"/>
          <w:i/>
          <w:iCs/>
        </w:rPr>
        <w:t>Allophylus macrodontus</w:t>
      </w:r>
      <w:r>
        <w:rPr>
          <w:rStyle w:val="CharStyle23"/>
        </w:rPr>
        <w:t xml:space="preserve"> thực chất mang đặc điểm của </w:t>
      </w:r>
      <w:r>
        <w:rPr>
          <w:rStyle w:val="CharStyle23"/>
          <w:i/>
          <w:iCs/>
        </w:rPr>
        <w:t>Allophylus viridis</w:t>
      </w:r>
      <w:r>
        <w:rPr>
          <w:rStyle w:val="CharStyle23"/>
        </w:rPr>
        <w:t>.</w:t>
      </w:r>
    </w:p>
    <w:p>
      <w:pPr>
        <w:pStyle w:val="Style25"/>
        <w:keepNext/>
        <w:keepLines/>
        <w:widowControl w:val="0"/>
        <w:shd w:val="clear" w:color="auto" w:fill="auto"/>
        <w:bidi w:val="0"/>
        <w:spacing w:before="780" w:after="360" w:line="288" w:lineRule="auto"/>
        <w:ind w:left="0" w:right="0" w:firstLine="0"/>
        <w:jc w:val="center"/>
      </w:pPr>
      <w:bookmarkStart w:id="304" w:name="bookmark304"/>
      <w:r>
        <w:rPr>
          <w:rStyle w:val="CharStyle26"/>
          <w:b/>
          <w:bCs/>
        </w:rPr>
        <w:t xml:space="preserve">Trib. 10. PAULLINIEAE </w:t>
      </w:r>
      <w:r>
        <w:rPr>
          <w:rStyle w:val="CharStyle26"/>
        </w:rPr>
        <w:t xml:space="preserve">H.B.K. ex DC. </w:t>
      </w:r>
      <w:r>
        <w:rPr>
          <w:rStyle w:val="CharStyle26"/>
          <w:b/>
          <w:bCs/>
        </w:rPr>
        <w:t>– Tông TẦM PHONG</w:t>
      </w:r>
      <w:bookmarkEnd w:id="304"/>
    </w:p>
    <w:p>
      <w:pPr>
        <w:pStyle w:val="Style22"/>
        <w:keepNext w:val="0"/>
        <w:keepLines w:val="0"/>
        <w:widowControl w:val="0"/>
        <w:shd w:val="clear" w:color="auto" w:fill="auto"/>
        <w:bidi w:val="0"/>
        <w:spacing w:before="0" w:after="360"/>
        <w:ind w:left="0" w:right="0" w:firstLine="0"/>
        <w:jc w:val="both"/>
      </w:pPr>
      <w:r>
        <w:rPr>
          <w:rStyle w:val="CharStyle23"/>
        </w:rPr>
        <w:t>H.B.K. ex DC. 1824. Prodr. 1: 601; Radlk. 1890. Sitzungsber. Akad. Wiss. Munchen, 20: 215, 281; Scholz, 1964. Syllabus Pflanzenf. ed. 12, 2: 283; Takht. 1997. Divers. Class. Flow. Plant. 301.</w:t>
      </w:r>
    </w:p>
    <w:p>
      <w:pPr>
        <w:pStyle w:val="Style22"/>
        <w:keepNext w:val="0"/>
        <w:keepLines w:val="0"/>
        <w:widowControl w:val="0"/>
        <w:shd w:val="clear" w:color="auto" w:fill="auto"/>
        <w:bidi w:val="0"/>
        <w:spacing w:before="0"/>
        <w:ind w:left="0" w:right="0" w:firstLine="480"/>
        <w:jc w:val="both"/>
      </w:pPr>
      <w:r>
        <w:rPr>
          <w:rStyle w:val="CharStyle23"/>
        </w:rPr>
        <w:t>Cây thảo, leo hoặc trườn. Lá kép lông chim lẻ hai lần, có lá kèm nhưng sớm rụng. Cụm hoa mọc ở nách lá, cuống cụm hoa có tua cuốn. Hoa đơn tính, cùng gốc, bao hoa mẫu 4. Quả nang có vỏ dạng giấy, phồng to. Hạt không có áo hạt.</w:t>
      </w:r>
    </w:p>
    <w:p>
      <w:pPr>
        <w:pStyle w:val="Style22"/>
        <w:keepNext w:val="0"/>
        <w:keepLines w:val="0"/>
        <w:widowControl w:val="0"/>
        <w:shd w:val="clear" w:color="auto" w:fill="auto"/>
        <w:bidi w:val="0"/>
        <w:spacing w:before="0"/>
        <w:ind w:left="0" w:right="0" w:firstLine="480"/>
        <w:jc w:val="both"/>
      </w:pPr>
      <w:r>
        <w:rPr>
          <w:rStyle w:val="CharStyle23"/>
          <w:b/>
          <w:bCs/>
          <w:i/>
          <w:iCs/>
        </w:rPr>
        <w:t xml:space="preserve">Typus: </w:t>
      </w:r>
      <w:r>
        <w:rPr>
          <w:rStyle w:val="CharStyle23"/>
          <w:i/>
          <w:iCs/>
        </w:rPr>
        <w:t>Paullinia</w:t>
      </w:r>
      <w:r>
        <w:rPr>
          <w:rStyle w:val="CharStyle23"/>
        </w:rPr>
        <w:t xml:space="preserve"> L.</w:t>
      </w:r>
    </w:p>
    <w:p>
      <w:pPr>
        <w:pStyle w:val="Style22"/>
        <w:keepNext w:val="0"/>
        <w:keepLines w:val="0"/>
        <w:widowControl w:val="0"/>
        <w:shd w:val="clear" w:color="auto" w:fill="auto"/>
        <w:bidi w:val="0"/>
        <w:spacing w:before="0" w:after="640"/>
        <w:ind w:left="0" w:right="0" w:firstLine="480"/>
        <w:jc w:val="both"/>
      </w:pPr>
      <w:r>
        <w:rPr>
          <w:rStyle w:val="CharStyle23"/>
        </w:rPr>
        <w:t>Có 6 chi, phân bố chủ yếu ở vùng nhiệt đới và cận nhiệt đới châu Mỹ. Việt Nam có 1 chi.</w:t>
      </w:r>
    </w:p>
    <w:p>
      <w:pPr>
        <w:pStyle w:val="Style25"/>
        <w:keepNext/>
        <w:keepLines/>
        <w:widowControl w:val="0"/>
        <w:shd w:val="clear" w:color="auto" w:fill="auto"/>
        <w:bidi w:val="0"/>
        <w:spacing w:before="0" w:after="500" w:line="288" w:lineRule="auto"/>
        <w:ind w:left="0" w:right="0" w:firstLine="0"/>
        <w:jc w:val="center"/>
      </w:pPr>
      <w:bookmarkStart w:id="306" w:name="bookmark306"/>
      <w:r>
        <w:rPr>
          <w:rStyle w:val="CharStyle26"/>
          <w:b/>
          <w:bCs/>
        </w:rPr>
        <w:t>25. CARDIOSPERMUM L. – TẦM PHONG</w:t>
      </w:r>
      <w:bookmarkEnd w:id="306"/>
    </w:p>
    <w:p>
      <w:pPr>
        <w:pStyle w:val="Style22"/>
        <w:keepNext w:val="0"/>
        <w:keepLines w:val="0"/>
        <w:widowControl w:val="0"/>
        <w:shd w:val="clear" w:color="auto" w:fill="auto"/>
        <w:bidi w:val="0"/>
        <w:spacing w:before="0" w:after="360" w:line="276" w:lineRule="auto"/>
        <w:ind w:left="0" w:right="0" w:firstLine="0"/>
        <w:jc w:val="both"/>
      </w:pPr>
      <w:r>
        <w:rPr>
          <w:rStyle w:val="CharStyle23"/>
        </w:rPr>
        <w:t>L. 1753. Sp. Pl. 366; Lecomte, 1912. Fl. Gen. Indoch.1: 1003; Gagnep. 1950. Suppl. Fl. Gen. Indoch. 1: 933; How &amp; C. N. Ho, 1955. Acta Phytotax. Sin. 3(4): 376; C. Y. Wu, 1977. Fl. Yunn. 1: 253; H. S. Lo &amp; T. Chen, 1985. Fl. Reip. Pop. Sin. 47(1): 4; Leenh. 1994. Fl. Males. ser. I, 11(3): 483; Welzen, 1999. Fl. Thailand, 7(1): 189.</w:t>
      </w:r>
    </w:p>
    <w:p>
      <w:pPr>
        <w:pStyle w:val="Style22"/>
        <w:keepNext w:val="0"/>
        <w:keepLines w:val="0"/>
        <w:widowControl w:val="0"/>
        <w:shd w:val="clear" w:color="auto" w:fill="auto"/>
        <w:bidi w:val="0"/>
        <w:spacing w:before="0" w:after="360"/>
        <w:ind w:left="0" w:right="0" w:firstLine="480"/>
        <w:jc w:val="both"/>
      </w:pPr>
      <w:r>
        <w:rPr>
          <w:rStyle w:val="CharStyle23"/>
        </w:rPr>
        <w:t>Cây thảo, leo hoặc trườn. Phần non có lông đơn. Lá kép lông chim lẻ hai lần, có lá kèm nhưng sớm rụng</w:t>
      </w:r>
      <w:r>
        <w:rPr>
          <w:rStyle w:val="CharStyle23"/>
          <w:i/>
          <w:iCs/>
        </w:rPr>
        <w:t>.</w:t>
      </w:r>
      <w:r>
        <w:rPr>
          <w:rStyle w:val="CharStyle23"/>
        </w:rPr>
        <w:t xml:space="preserve"> Lá chét xẻ thùy sâu, mép xẻ răng cưa, không có lỗ tuyến. Cụm hoa hình chùy, mọc ở nách lá, gốc cụm hoa có tua cuốn. Lá bắc và lá bắc nhỏ hình khoan. Cuống hoa dài, mảnh và có đốt. Hoa đơn tính, cùng gốc, cả hoa đực và hoa cái trên cùng 1 cụm hoa, bao hoa mẫu 4, đều hoặc không đều. Đài rời, xếp lợp, 2 lá đài phía ngoài nhỏ hơn 2 lá đài bên trong. Cánh hoa có 1 vảy to, vảy có mào</w:t>
      </w:r>
      <w:r>
        <w:rPr>
          <w:rStyle w:val="CharStyle23"/>
          <w:i/>
          <w:iCs/>
        </w:rPr>
        <w:t>.</w:t>
      </w:r>
      <w:r>
        <w:rPr>
          <w:rStyle w:val="CharStyle23"/>
        </w:rPr>
        <w:t xml:space="preserve"> Triền tuyến mật dạng điểm tuyến tạo thành 4 u lồi và nằm ở gốc cánh hoa. Nhị 8, không đều nhau, thò dài ra ở hoa đực, chỉ nhị có lông, bao phấn đính gốc. Bầu không có cột nhụy, 3 cạnh tương ứng với 3 ô, có lông; mỗi ô chứa 1 noãn; vòi nhụy ở đỉnh, ngắn; núm nhụy chia 3 thùy. Quả nang phồng to, hơi có 3 thùy; cuống có đài tồn tại; vỏ quả chất giấy, xẻ vách dọc, mặt ngoài có gân nổi rõ, hơi có lông; mặt trong nhẵn; vách quả hoàn chỉnh chia quả thành</w:t>
      </w:r>
    </w:p>
    <w:p>
      <w:pPr>
        <w:pStyle w:val="Style22"/>
        <w:keepNext w:val="0"/>
        <w:keepLines w:val="0"/>
        <w:widowControl w:val="0"/>
        <w:shd w:val="clear" w:color="auto" w:fill="auto"/>
        <w:bidi w:val="0"/>
        <w:spacing w:before="0" w:after="100"/>
        <w:ind w:left="0" w:right="0" w:firstLine="0"/>
        <w:jc w:val="both"/>
      </w:pPr>
      <w:r>
        <w:rPr>
          <w:rStyle w:val="CharStyle23"/>
        </w:rPr>
        <w:t>3 ô, mỗi ô chứa 1 hạt. Hạt gần hình cầu; rốn hạt hình tim đến hình tròn rộng; không có áo hạt. Phôi có lá mầm to, một lá phía ngoài hình cung, một lá phía trong gập đôi lại.</w:t>
      </w:r>
    </w:p>
    <w:p>
      <w:pPr>
        <w:pStyle w:val="Style22"/>
        <w:keepNext w:val="0"/>
        <w:keepLines w:val="0"/>
        <w:widowControl w:val="0"/>
        <w:shd w:val="clear" w:color="auto" w:fill="auto"/>
        <w:bidi w:val="0"/>
        <w:spacing w:before="0" w:after="100"/>
        <w:ind w:left="0" w:right="0" w:firstLine="480"/>
        <w:jc w:val="both"/>
      </w:pPr>
      <w:r>
        <w:rPr>
          <w:rStyle w:val="CharStyle23"/>
          <w:b/>
          <w:bCs/>
          <w:i/>
          <w:iCs/>
        </w:rPr>
        <w:t xml:space="preserve">Typus: </w:t>
      </w:r>
      <w:r>
        <w:rPr>
          <w:rStyle w:val="CharStyle23"/>
          <w:i/>
          <w:iCs/>
        </w:rPr>
        <w:t>Cardiospermum halicacabum</w:t>
      </w:r>
      <w:r>
        <w:rPr>
          <w:rStyle w:val="CharStyle23"/>
        </w:rPr>
        <w:t xml:space="preserve"> L.</w:t>
      </w:r>
    </w:p>
    <w:p>
      <w:pPr>
        <w:pStyle w:val="Style22"/>
        <w:keepNext w:val="0"/>
        <w:keepLines w:val="0"/>
        <w:widowControl w:val="0"/>
        <w:shd w:val="clear" w:color="auto" w:fill="auto"/>
        <w:bidi w:val="0"/>
        <w:spacing w:before="0" w:after="600"/>
        <w:ind w:left="0" w:right="0" w:firstLine="480"/>
        <w:jc w:val="both"/>
      </w:pPr>
      <w:r>
        <w:rPr>
          <w:rStyle w:val="CharStyle23"/>
        </w:rPr>
        <w:t>Có khoảng 12 loài, chủ yếu phân bố ở vùng nhiệt đới và cận nhiệt đới châu Mỹ, một số phân bố ở châu Phi và châu Á. Việt Nam có 1 loài.</w:t>
      </w:r>
    </w:p>
    <w:p>
      <w:pPr>
        <w:pStyle w:val="Style25"/>
        <w:keepNext/>
        <w:keepLines/>
        <w:widowControl w:val="0"/>
        <w:numPr>
          <w:ilvl w:val="1"/>
          <w:numId w:val="329"/>
        </w:numPr>
        <w:shd w:val="clear" w:color="auto" w:fill="auto"/>
        <w:tabs>
          <w:tab w:pos="601" w:val="left"/>
        </w:tabs>
        <w:bidi w:val="0"/>
        <w:spacing w:before="0" w:after="360" w:line="288" w:lineRule="auto"/>
        <w:ind w:left="0" w:right="0" w:firstLine="0"/>
        <w:jc w:val="center"/>
      </w:pPr>
      <w:bookmarkStart w:id="308" w:name="bookmark308"/>
      <w:r>
        <w:rPr>
          <w:rStyle w:val="CharStyle26"/>
          <w:b/>
          <w:bCs/>
        </w:rPr>
        <w:t xml:space="preserve">Cardiospermum halicacabum </w:t>
      </w:r>
      <w:r>
        <w:rPr>
          <w:rStyle w:val="CharStyle26"/>
        </w:rPr>
        <w:t xml:space="preserve">L. </w:t>
      </w:r>
      <w:r>
        <w:rPr>
          <w:rStyle w:val="CharStyle26"/>
          <w:b/>
          <w:bCs/>
        </w:rPr>
        <w:t>– Tầm phong</w:t>
      </w:r>
      <w:bookmarkEnd w:id="308"/>
    </w:p>
    <w:p>
      <w:pPr>
        <w:pStyle w:val="Style22"/>
        <w:keepNext w:val="0"/>
        <w:keepLines w:val="0"/>
        <w:widowControl w:val="0"/>
        <w:shd w:val="clear" w:color="auto" w:fill="auto"/>
        <w:bidi w:val="0"/>
        <w:spacing w:before="0" w:after="100"/>
        <w:ind w:left="0" w:right="0" w:firstLine="0"/>
        <w:jc w:val="both"/>
      </w:pPr>
      <w:r>
        <w:rPr>
          <w:rStyle w:val="CharStyle23"/>
        </w:rPr>
        <w:t>L. 1753. Sp. Pl. 366; Lecomte, 1912. Fl. Gen. Indoch. 1: 1004; Gagnep. 1950. Suppl. Fl. Gen. Indoch. 1: 933; How &amp; C. N. Ho, 1955. Acta Phytotax. Sin. 3(4): 376; Phamh. 1970. Illustr. Fl. S. Vietn. 1: 591; Auct. 1972. Icon. Corm. Sin. 2: 717; C. Y. Wu, 1977. Fl. Yunn. 1: 254; H. S. Lo &amp; T. Chen, 1985. Fl. Reip. Pop. Sin. 47(1): 4; Phamh. 1992. Illustr. Fl. Vietn. 2(1): 386; Leenh. 1994. Fl. Males. ser. I, 11(3): 485; Welzen, 1999. Fl. Thailand, 7(1): 189; Phamh. 2003. l. c. 2: 311; T. K. Lien &amp; H. M. Tam, 2003. Checkl. Pl. Sp. Vietn. 2: 1016.</w:t>
      </w:r>
    </w:p>
    <w:p>
      <w:pPr>
        <w:pStyle w:val="Style22"/>
        <w:keepNext w:val="0"/>
        <w:keepLines w:val="0"/>
        <w:widowControl w:val="0"/>
        <w:shd w:val="clear" w:color="auto" w:fill="auto"/>
        <w:bidi w:val="0"/>
        <w:spacing w:before="0" w:after="100" w:line="276" w:lineRule="auto"/>
        <w:ind w:left="240" w:right="0" w:hanging="240"/>
        <w:jc w:val="both"/>
      </w:pPr>
      <w:r>
        <w:rPr>
          <w:rStyle w:val="CharStyle23"/>
        </w:rPr>
        <w:t xml:space="preserve">– </w:t>
      </w:r>
      <w:r>
        <w:rPr>
          <w:rStyle w:val="CharStyle23"/>
          <w:i/>
          <w:iCs/>
        </w:rPr>
        <w:t>Cardiospermum corindum</w:t>
      </w:r>
      <w:r>
        <w:rPr>
          <w:rStyle w:val="CharStyle23"/>
        </w:rPr>
        <w:t xml:space="preserve"> L. 1762. Sp. Pl. ed. 2: 526; Lour. 1790. Fl. Cochinch. 239; id. 1793. l. c. ed. 2: 294.</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Rhodiola biternata</w:t>
      </w:r>
      <w:r>
        <w:rPr>
          <w:rStyle w:val="CharStyle23"/>
        </w:rPr>
        <w:t xml:space="preserve"> Lour. 1790. l. c. 627; id. 1793. l. c. ed. 2: 770.</w:t>
      </w:r>
    </w:p>
    <w:p>
      <w:pPr>
        <w:pStyle w:val="Style22"/>
        <w:keepNext w:val="0"/>
        <w:keepLines w:val="0"/>
        <w:widowControl w:val="0"/>
        <w:shd w:val="clear" w:color="auto" w:fill="auto"/>
        <w:bidi w:val="0"/>
        <w:spacing w:before="0" w:after="0"/>
        <w:ind w:left="0" w:right="0" w:firstLine="0"/>
        <w:jc w:val="both"/>
      </w:pPr>
      <w:r>
        <w:rPr>
          <w:rStyle w:val="CharStyle23"/>
        </w:rPr>
        <w:t xml:space="preserve">– </w:t>
      </w:r>
      <w:r>
        <w:rPr>
          <w:rStyle w:val="CharStyle23"/>
          <w:i/>
          <w:iCs/>
        </w:rPr>
        <w:t>Cardiospermum microcarpum</w:t>
      </w:r>
      <w:r>
        <w:rPr>
          <w:rStyle w:val="CharStyle23"/>
        </w:rPr>
        <w:t xml:space="preserve"> H. B. K. 1814. Nov. Gen. ed. 4, 5: 104.</w:t>
      </w:r>
    </w:p>
    <w:p>
      <w:pPr>
        <w:pStyle w:val="Style22"/>
        <w:keepNext w:val="0"/>
        <w:keepLines w:val="0"/>
        <w:widowControl w:val="0"/>
        <w:shd w:val="clear" w:color="auto" w:fill="auto"/>
        <w:bidi w:val="0"/>
        <w:spacing w:before="0" w:after="360"/>
        <w:ind w:left="0" w:right="0" w:firstLine="0"/>
        <w:jc w:val="both"/>
      </w:pPr>
      <w:r>
        <w:rPr>
          <w:rStyle w:val="CharStyle23"/>
        </w:rPr>
        <w:t>– Chùm phong, Búp bụp, Tam phỏng, Xoan leo, Tầm bóp leo, Phác tèng, Mãng hổ.</w:t>
      </w:r>
    </w:p>
    <w:p>
      <w:pPr>
        <w:pStyle w:val="Style22"/>
        <w:keepNext w:val="0"/>
        <w:keepLines w:val="0"/>
        <w:widowControl w:val="0"/>
        <w:shd w:val="clear" w:color="auto" w:fill="auto"/>
        <w:bidi w:val="0"/>
        <w:spacing w:before="0" w:after="100"/>
        <w:ind w:left="0" w:right="0" w:firstLine="480"/>
        <w:jc w:val="both"/>
      </w:pPr>
      <w:r>
        <w:rPr>
          <w:rStyle w:val="CharStyle23"/>
        </w:rPr>
        <w:t>Cây thảo, leo hoặc trườn, phân cành nhiều từ gần gốc; thân mảnh, có 5 rãnh, không hoặc có lông thưa. Lá kép lông chim lẻ hai lần. Lá kép lần 1 gồm 3 lá kép; cuống dài 1,5-3 cm, mảnh, có rãnh. Lá kép lần 2 gồm 3 lá chét; cuống lá kép bên lần 2 dài khoảng 0,5 cm, cuống lá kép đỉnh dài 1 cm. Lá chét hình trứng, không có cuống, cân hai bên; chóp có đầu nhọn nhỏ; mép xẻ thùy; gốc thót dần; mặt trên không có lông; mặt dưới có lông mịn. Lá kèm hình mũi mác, sớm rụng. Cụm hoa mọc ở nách lá; cuống dài tới 10 cm, có tua cuốn; cụm hoa luôn mang 3 cụm hoa xim xoắn có ít hoa; lá bắc hình mũi mác hoặc hình bầu dục, dài 1-2 mm; cuống hoa mảnh. Hoa màu trắng, bao hoa mẫu 4. Lá đài màu xanh nhuốm đỏ, lõm, mỏng, gần nhẵn; 2 lá bên ngoài hình trứng rộng hoặc tròn, cỡ 1-1,5 × 1,2 mm; 2 lá bên trong gần tròn hoặc hình bầu dục rộng, cỡ 2-2,5 × 1,5-2 mm, có mép màu trắng. Cánh hoa hình nêm-trứng ngược đến tròn, cỡ 1,5-2 × 1-2 mm, màu trắng đến kem, mép hơi vàng, phần mép ở gốc cánh hoa có lông thưa và dài như len,</w:t>
      </w:r>
    </w:p>
    <w:p>
      <w:pPr>
        <w:pStyle w:val="Style22"/>
        <w:keepNext w:val="0"/>
        <w:keepLines w:val="0"/>
        <w:widowControl w:val="0"/>
        <w:shd w:val="clear" w:color="auto" w:fill="auto"/>
        <w:bidi w:val="0"/>
        <w:spacing w:before="0"/>
        <w:ind w:left="0" w:right="0" w:firstLine="0"/>
        <w:jc w:val="both"/>
      </w:pPr>
      <w:r>
        <w:rPr>
          <w:rStyle w:val="CharStyle23"/>
        </w:rPr>
        <w:t>chóp tròn và có khía; vảy ở những cánh hoa bên trong hình trứng ngược hẹp, hơi lệch, cỡ 1,2-2 × 1 mm, chóp tròn, hơi dày hơn cánh hoa mang nó; vảy ở những cánh hoa bên ngoài hình thuôn, dài khoảng 1,2 mm, chóp có 1 mào nằm ngang dài 0,2 mm. Triền tuyến mật gồm 4 u, nằm ở gốc cánh hoa, không có lông. Nhị 8; chỉ nhị dài tới 2,5 mm (ở hoa cái dài 0,8 mm), có lông thưa; bao phấn hình bầu dục, cỡ 0,5 mm, hầu hết đính lưng, không có lông. Bầu hình trứng, xù xì, cỡ 2-3 mm, có 3 cạnh tương ứng 3 ô, gần nhẵn đến có nhiều lông; vòi nhụy ở đỉnh bầu, ngắn, không hoặc có vài lông; núm nhụy chia 3 thùy ngắn, mập. Quả hình cầu có 3 thùy, cỡ 1,5-4 cm, hầu hết có lông ngắn và thưa, khi chín màu xanh nhạt đến vàng nhạt, gốc màu đỏ nhạt hoặc có gân màu đỏ nhạt. Hạt gần hình cầu, đường kính cỡ 4 mm, màu đen mờ, không có lông; rốn hạt màu trắng, hình tim rộng. (hình 82, ảnh 40).</w:t>
      </w:r>
    </w:p>
    <w:p>
      <w:pPr>
        <w:pStyle w:val="Style22"/>
        <w:keepNext w:val="0"/>
        <w:keepLines w:val="0"/>
        <w:widowControl w:val="0"/>
        <w:shd w:val="clear" w:color="auto" w:fill="auto"/>
        <w:bidi w:val="0"/>
        <w:spacing w:before="0"/>
        <w:ind w:left="0" w:right="0" w:firstLine="480"/>
        <w:jc w:val="both"/>
      </w:pPr>
      <w:r>
        <w:rPr>
          <w:rStyle w:val="CharStyle23"/>
          <w:b/>
          <w:bCs/>
          <w:i/>
          <w:iCs/>
        </w:rPr>
        <w:t>Loc. class.:</w:t>
      </w:r>
      <w:r>
        <w:rPr>
          <w:rStyle w:val="CharStyle23"/>
        </w:rPr>
        <w:t xml:space="preserve"> Reg. trop. </w:t>
      </w:r>
      <w:r>
        <w:rPr>
          <w:rStyle w:val="CharStyle23"/>
          <w:b/>
          <w:bCs/>
          <w:i/>
          <w:iCs/>
        </w:rPr>
        <w:t>Typus:</w:t>
      </w:r>
      <w:r>
        <w:rPr>
          <w:rStyle w:val="CharStyle23"/>
        </w:rPr>
        <w:t xml:space="preserve"> Herb. Clifford 150, Cardiospermum (BM).</w:t>
      </w:r>
    </w:p>
    <w:p>
      <w:pPr>
        <w:pStyle w:val="Style22"/>
        <w:keepNext w:val="0"/>
        <w:keepLines w:val="0"/>
        <w:widowControl w:val="0"/>
        <w:shd w:val="clear" w:color="auto" w:fill="auto"/>
        <w:bidi w:val="0"/>
        <w:spacing w:before="0"/>
        <w:ind w:left="0" w:right="0" w:firstLine="480"/>
        <w:jc w:val="both"/>
      </w:pPr>
      <w:r>
        <w:rPr>
          <w:rStyle w:val="CharStyle23"/>
          <w:b/>
          <w:bCs/>
          <w:i/>
          <w:iCs/>
        </w:rPr>
        <w:t>Sinh học và sinh thái</w:t>
      </w:r>
      <w:r>
        <w:rPr>
          <w:rStyle w:val="CharStyle23"/>
          <w:b/>
          <w:bCs/>
        </w:rPr>
        <w:t xml:space="preserve">: </w:t>
      </w:r>
      <w:r>
        <w:rPr>
          <w:rStyle w:val="CharStyle23"/>
        </w:rPr>
        <w:t>Hoa quả rải rác quanh năm, quả được phát tán chủ yếu do con người. Thường mọc ở những bãi đất hoang, bờ sông, đồng cỏ, đôi khi có ở dọc bờ biển. Thích hợp với điều kiện ẩm ướt thường xuyên, trong mọi điều kiện khí hậu, thổ nhưỡng từ đất a xít đến kiềm, trên khô hoặc những vùng ngập nước ngọt có tính chu kỳ thậm chí vùng đầm lầy..., ở độ cao dưới 1500 m. (Leenh. 1994: 486).</w:t>
      </w:r>
    </w:p>
    <w:p>
      <w:pPr>
        <w:pStyle w:val="Style22"/>
        <w:keepNext w:val="0"/>
        <w:keepLines w:val="0"/>
        <w:widowControl w:val="0"/>
        <w:shd w:val="clear" w:color="auto" w:fill="auto"/>
        <w:bidi w:val="0"/>
        <w:spacing w:before="0"/>
        <w:ind w:left="0" w:right="0" w:firstLine="480"/>
        <w:jc w:val="both"/>
      </w:pPr>
      <w:r>
        <w:rPr>
          <w:rStyle w:val="CharStyle23"/>
          <w:b/>
          <w:bCs/>
          <w:i/>
          <w:iCs/>
        </w:rPr>
        <w:t>Phân bố:</w:t>
      </w:r>
      <w:r>
        <w:rPr>
          <w:rStyle w:val="CharStyle23"/>
        </w:rPr>
        <w:t xml:space="preserve"> Lào Cai (Sa Pa), Cao Bằng (Hòa An: Thang Hen, Trà Lĩnh), Lạng Sơn (Chi Lăng, Hữu Lũng), Vĩnh Phúc (Phúc Yên: Trạm Đa dạng sinh học Mê Linh), Hà Nội (Ba Vì, Mỹ Đức: Chùa Hương, Sơn Tây, Đông Anh, Văn Điển, ven Sông Hồng), Hòa Bình (Đà Bắc: Hồ Thủy Điện, Vụ Bản, Lạc Thủy), Hải Phòng (Thủy Nguyên), Ninh Bình (Cúc Phương), Nghệ An (Con Cuông, Tương Dương), Quảng Bình (Bố Trạch: Ba Rền, Phong Nha, Đồng Hới), Đà Nẵng (Hoà Vang: Bà Nà), Khánh Hòa (Nha Trang), Ninh Thuận (Phan Rang-Tháp Chàm: Núi Chúa), Tp. Hồ Chí Minh (Gia Định). Khả năng có nguồn gốc từ châu Mỹ nhưng hiện nay rất phổ biến ở vùng nhiệt đới, cận nhiệt đới và khu vực Đông Nam Á.</w:t>
      </w:r>
    </w:p>
    <w:p>
      <w:pPr>
        <w:pStyle w:val="Style22"/>
        <w:keepNext w:val="0"/>
        <w:keepLines w:val="0"/>
        <w:widowControl w:val="0"/>
        <w:shd w:val="clear" w:color="auto" w:fill="auto"/>
        <w:bidi w:val="0"/>
        <w:spacing w:before="0"/>
        <w:ind w:left="0" w:right="0" w:firstLine="480"/>
        <w:jc w:val="both"/>
      </w:pPr>
      <w:r>
        <w:rPr>
          <w:rStyle w:val="CharStyle23"/>
          <w:b/>
          <w:bCs/>
          <w:i/>
          <w:iCs/>
        </w:rPr>
        <w:t>Mẫu nghiên cứu:</w:t>
      </w:r>
      <w:r>
        <w:rPr>
          <w:rStyle w:val="CharStyle23"/>
        </w:rPr>
        <w:t xml:space="preserve"> LÀO CAI, P. X. Lập 71 (HNMM). - CAO BẰNG, CBL1167 (HN, MO); N. N. Thìn 02100117 (HNU). – LẠNG SƠN, T. A. Cẩm sine num. (HN); V. X. Phương 3826 (HN); D2-74 20 (HN, HNU). – VĨNH PHÚC, V. X. Phương 4727 &amp; 7714 (HN). – HÀ NỘI, Trương Canh 383 (HNMM); T. Đ Đại 30 (HN); N. T. Hảo sine num. (HNIP); HPP 44 (HN); M. Châu 3068 (HN); N. Đ. Khôi 494 &amp; 2080 (HN); Lải &amp; Đạt 153 (HN, HNF); Bùi Kim Liên sine num. (HNIP); N. V. Quang 6510 (HNF); sine coll. 6512 (HNF). – Hòa Bình, Đ. X. Lâm 3499 (HN); V. X. Phương 2212 (HN); sine coll. 049 (HN). – HẢI PHÒNG, Tr. L. Phúc 88 (HNMM). – NINH BÌNH, D. D. S.</w:t>
      </w:r>
      <w:r>
        <w:br w:type="page"/>
      </w:r>
    </w:p>
    <w:p>
      <w:pPr>
        <w:pStyle w:val="Style22"/>
        <w:keepNext w:val="0"/>
        <w:keepLines w:val="0"/>
        <w:widowControl w:val="0"/>
        <w:shd w:val="clear" w:color="auto" w:fill="auto"/>
        <w:bidi w:val="0"/>
        <w:spacing w:before="0"/>
        <w:ind w:left="0" w:right="0" w:firstLine="0"/>
        <w:jc w:val="both"/>
      </w:pPr>
      <w:r>
        <w:rPr>
          <w:rStyle w:val="CharStyle23"/>
        </w:rPr>
        <w:t>(HN, MO). – NGHỆ AN, V. V. Cần 464 (HNU); V. Q. Nam 422, 461 &amp; 462 (HNU). – QUẢNG BÌNH, N. V. Dư &amp; L. Nhật 177 (HN); V. X. Phương 3231 &amp; 4330 (HN); Thái &amp; Thuận 254 (HN); N. N. Thìn 02072419 (HNU). – KHÁNH HÒA, F. Eurard 562 (VNM); sine coll. &amp; sine num. (HM). – Tp. HỒ CHÍ MINH, D. V. Hên sine num. (VNM).</w:t>
      </w:r>
    </w:p>
    <w:p>
      <w:pPr>
        <w:widowControl w:val="0"/>
        <w:jc w:val="center"/>
        <w:rPr>
          <w:sz w:val="2"/>
          <w:szCs w:val="2"/>
        </w:rPr>
      </w:pPr>
      <w:r>
        <w:drawing>
          <wp:inline>
            <wp:extent cx="4961890" cy="5662930"/>
            <wp:docPr id="382" name="Picutre 382"/>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286"/>
                    <a:stretch/>
                  </pic:blipFill>
                  <pic:spPr>
                    <a:xfrm>
                      <a:ext cx="4961890" cy="566293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rPr>
        <w:t xml:space="preserve">Hình 82. </w:t>
      </w:r>
      <w:r>
        <w:rPr>
          <w:rStyle w:val="CharStyle23"/>
          <w:i/>
          <w:iCs/>
        </w:rPr>
        <w:t>Cardiospermum halicacabum</w:t>
      </w:r>
      <w:r>
        <w:rPr>
          <w:rStyle w:val="CharStyle23"/>
        </w:rPr>
        <w:t xml:space="preserve"> L.</w:t>
      </w:r>
    </w:p>
    <w:p>
      <w:pPr>
        <w:pStyle w:val="Style22"/>
        <w:keepNext w:val="0"/>
        <w:keepLines w:val="0"/>
        <w:widowControl w:val="0"/>
        <w:numPr>
          <w:ilvl w:val="0"/>
          <w:numId w:val="331"/>
        </w:numPr>
        <w:shd w:val="clear" w:color="auto" w:fill="auto"/>
        <w:tabs>
          <w:tab w:pos="286" w:val="left"/>
        </w:tabs>
        <w:bidi w:val="0"/>
        <w:spacing w:before="0" w:after="0" w:line="264" w:lineRule="auto"/>
        <w:ind w:left="0" w:right="0" w:firstLine="0"/>
        <w:jc w:val="center"/>
        <w:rPr>
          <w:sz w:val="22"/>
          <w:szCs w:val="22"/>
        </w:rPr>
      </w:pPr>
      <w:r>
        <w:rPr>
          <w:rStyle w:val="CharStyle23"/>
          <w:sz w:val="22"/>
          <w:szCs w:val="22"/>
        </w:rPr>
        <w:t>cành mang hoa; 2, 3. cánh hoa (mặt trong); 4. bộ nhụy; 5. quả; 6. hạt</w:t>
        <w:br/>
        <w:t>(1, 4: hình H. M. Tâm, 2008; vẽ theo mẫu Lải-Đạt 153, HN;</w:t>
      </w:r>
    </w:p>
    <w:p>
      <w:pPr>
        <w:pStyle w:val="Style22"/>
        <w:keepNext w:val="0"/>
        <w:keepLines w:val="0"/>
        <w:widowControl w:val="0"/>
        <w:numPr>
          <w:ilvl w:val="0"/>
          <w:numId w:val="331"/>
        </w:numPr>
        <w:shd w:val="clear" w:color="auto" w:fill="auto"/>
        <w:tabs>
          <w:tab w:pos="310" w:val="left"/>
        </w:tabs>
        <w:bidi w:val="0"/>
        <w:spacing w:before="0" w:line="264" w:lineRule="auto"/>
        <w:ind w:left="0" w:right="0" w:firstLine="0"/>
        <w:jc w:val="center"/>
        <w:rPr>
          <w:sz w:val="22"/>
          <w:szCs w:val="22"/>
        </w:rPr>
      </w:pPr>
      <w:r>
        <w:rPr>
          <w:rStyle w:val="CharStyle23"/>
          <w:sz w:val="22"/>
          <w:szCs w:val="22"/>
        </w:rPr>
        <w:t>3, 5, 6 theo Welzen, 1999)</w:t>
      </w:r>
    </w:p>
    <w:p>
      <w:pPr>
        <w:pStyle w:val="Style22"/>
        <w:keepNext w:val="0"/>
        <w:keepLines w:val="0"/>
        <w:widowControl w:val="0"/>
        <w:shd w:val="clear" w:color="auto" w:fill="auto"/>
        <w:bidi w:val="0"/>
        <w:spacing w:before="0"/>
        <w:ind w:left="0" w:right="0" w:firstLine="480"/>
        <w:jc w:val="both"/>
      </w:pPr>
      <w:r>
        <w:rPr>
          <w:rStyle w:val="CharStyle23"/>
          <w:b/>
          <w:bCs/>
          <w:i/>
          <w:iCs/>
        </w:rPr>
        <w:t>Giá trị sử dụng:</w:t>
      </w:r>
      <w:r>
        <w:rPr>
          <w:rStyle w:val="CharStyle23"/>
        </w:rPr>
        <w:t xml:space="preserve"> Các bộ phận của cây đều chứa saponin. Hạt chứa 32,8% dầu. Cây có vị đắng, hơi cay, tính mát,… có tác dụng chống viêm, giảm đau, hạ đường huyết, hạ huyết áp,… được dùng trong một số bài thuốc để giải độc, tiêu viêm, cảm lạnh và sốt, viêm thận, phù thũng, viêm đường tiết niệu, đái tháo đường, ho gà, tê thấp, trị các đòn ngã tổn thương, viêm da có mủ, ezema, ghẻ lở. Rễ có tác dụng xổ lợi tiểu. Lá chữa đau mắt. (Võ Văn Chi, 1991: 493; 1997: 1091 &amp; 2003: 579; Lê Trần Đức, 1997: 1270; Nhiều tác giả, 2004(2): 794-796; Wiersema &amp; Léon, 1999: 106).</w:t>
      </w:r>
    </w:p>
    <w:p>
      <w:pPr>
        <w:pStyle w:val="Style22"/>
        <w:keepNext w:val="0"/>
        <w:keepLines w:val="0"/>
        <w:widowControl w:val="0"/>
        <w:shd w:val="clear" w:color="auto" w:fill="auto"/>
        <w:bidi w:val="0"/>
        <w:spacing w:before="0"/>
        <w:ind w:left="0" w:right="0" w:firstLine="480"/>
        <w:jc w:val="both"/>
      </w:pPr>
      <w:r>
        <w:rPr>
          <w:rStyle w:val="CharStyle23"/>
          <w:b/>
          <w:bCs/>
          <w:i/>
          <w:iCs/>
        </w:rPr>
        <w:t>Ghi chú:</w:t>
      </w:r>
    </w:p>
    <w:p>
      <w:pPr>
        <w:pStyle w:val="Style22"/>
        <w:keepNext w:val="0"/>
        <w:keepLines w:val="0"/>
        <w:widowControl w:val="0"/>
        <w:numPr>
          <w:ilvl w:val="0"/>
          <w:numId w:val="333"/>
        </w:numPr>
        <w:shd w:val="clear" w:color="auto" w:fill="auto"/>
        <w:tabs>
          <w:tab w:pos="711" w:val="left"/>
        </w:tabs>
        <w:bidi w:val="0"/>
        <w:spacing w:before="0"/>
        <w:ind w:left="0" w:right="0" w:firstLine="480"/>
        <w:jc w:val="both"/>
      </w:pPr>
      <w:r>
        <w:rPr>
          <w:rStyle w:val="CharStyle23"/>
        </w:rPr>
        <w:t>Chromosomes – 2n = 22: Kady, 1951. Svensk Bot. Tidskr. 45: 414 (Leenh. 1994: 486).</w:t>
      </w:r>
    </w:p>
    <w:p>
      <w:pPr>
        <w:pStyle w:val="Style22"/>
        <w:keepNext w:val="0"/>
        <w:keepLines w:val="0"/>
        <w:widowControl w:val="0"/>
        <w:numPr>
          <w:ilvl w:val="0"/>
          <w:numId w:val="333"/>
        </w:numPr>
        <w:shd w:val="clear" w:color="auto" w:fill="auto"/>
        <w:tabs>
          <w:tab w:pos="711" w:val="left"/>
        </w:tabs>
        <w:bidi w:val="0"/>
        <w:spacing w:before="0"/>
        <w:ind w:left="0" w:right="0" w:firstLine="480"/>
        <w:jc w:val="both"/>
      </w:pPr>
      <w:r>
        <w:rPr>
          <w:rStyle w:val="CharStyle23"/>
        </w:rPr>
        <w:t>Hoa phát triển đầu tiên trong mỗi cụm xim xoắn là hoa cái, còn các hoa khác là hoa đực.</w:t>
      </w:r>
    </w:p>
    <w:p>
      <w:pPr>
        <w:pStyle w:val="Style22"/>
        <w:keepNext w:val="0"/>
        <w:keepLines w:val="0"/>
        <w:widowControl w:val="0"/>
        <w:numPr>
          <w:ilvl w:val="0"/>
          <w:numId w:val="333"/>
        </w:numPr>
        <w:shd w:val="clear" w:color="auto" w:fill="auto"/>
        <w:tabs>
          <w:tab w:pos="706" w:val="left"/>
        </w:tabs>
        <w:bidi w:val="0"/>
        <w:spacing w:before="0"/>
        <w:ind w:left="0" w:right="0" w:firstLine="480"/>
        <w:jc w:val="both"/>
        <w:sectPr>
          <w:headerReference w:type="default" r:id="rId288"/>
          <w:footerReference w:type="default" r:id="rId289"/>
          <w:headerReference w:type="even" r:id="rId290"/>
          <w:footerReference w:type="even" r:id="rId291"/>
          <w:footnotePr>
            <w:pos w:val="pageBottom"/>
            <w:numFmt w:val="decimal"/>
            <w:numStart w:val="1"/>
            <w:numRestart w:val="continuous"/>
            <w15:footnoteColumns w:val="1"/>
          </w:footnotePr>
          <w:pgSz w:w="11900" w:h="16840"/>
          <w:pgMar w:top="2650" w:right="1665" w:bottom="2338" w:left="1667" w:header="0" w:footer="3" w:gutter="0"/>
          <w:cols w:space="720"/>
          <w:noEndnote/>
          <w:rtlGutter w:val="0"/>
          <w:docGrid w:linePitch="360"/>
        </w:sectPr>
      </w:pPr>
      <w:r>
        <w:rPr>
          <w:rStyle w:val="CharStyle23"/>
        </w:rPr>
        <w:t>Các thuật ngữ dùng để mô tả lá của loài này hiện chưa thống nhất: Hiern (1875: 669), Leenhouts (1994: 483) dùng thuật ngữ biternate (lá kép xẻ 3), Lecomte (1912: 1003) dùng thuật ngữ biternées (lá kép xẻ 3), Welzen (1999: 189) dùng thuật ngữ double trifoliolate (lá kép 3 hai lần), Phạm Hoàng Hộ (1970: 591, 1992: 386, 2000: 311) dùng thuật ngữ “2 lần kép”.</w:t>
      </w:r>
    </w:p>
    <w:p>
      <w:pPr>
        <w:pStyle w:val="Style37"/>
        <w:keepNext/>
        <w:keepLines/>
        <w:widowControl w:val="0"/>
        <w:shd w:val="clear" w:color="auto" w:fill="auto"/>
        <w:bidi w:val="0"/>
        <w:spacing w:before="800" w:after="220" w:line="240" w:lineRule="auto"/>
        <w:ind w:left="0" w:right="0" w:firstLine="0"/>
        <w:jc w:val="center"/>
      </w:pPr>
      <w:bookmarkStart w:id="310" w:name="bookmark310"/>
      <w:r>
        <w:rPr>
          <w:rStyle w:val="CharStyle38"/>
          <w:b/>
          <w:bCs/>
        </w:rPr>
        <w:t>ABSTRACT</w:t>
      </w:r>
      <w:bookmarkEnd w:id="310"/>
    </w:p>
    <w:p>
      <w:pPr>
        <w:pStyle w:val="Style5"/>
        <w:keepNext w:val="0"/>
        <w:keepLines w:val="0"/>
        <w:widowControl w:val="0"/>
        <w:shd w:val="clear" w:color="auto" w:fill="auto"/>
        <w:bidi w:val="0"/>
        <w:spacing w:before="0" w:after="0" w:line="240" w:lineRule="auto"/>
        <w:ind w:left="0" w:right="0" w:firstLine="0"/>
        <w:jc w:val="center"/>
        <w:rPr>
          <w:sz w:val="26"/>
          <w:szCs w:val="26"/>
        </w:rPr>
      </w:pPr>
      <w:r>
        <w:rPr>
          <w:rStyle w:val="CharStyle6"/>
          <w:b/>
          <w:bCs/>
          <w:sz w:val="26"/>
          <w:szCs w:val="26"/>
        </w:rPr>
        <w:t>FLORA OF VIETNAM 12</w:t>
      </w:r>
    </w:p>
    <w:p>
      <w:pPr>
        <w:pStyle w:val="Style22"/>
        <w:keepNext w:val="0"/>
        <w:keepLines w:val="0"/>
        <w:widowControl w:val="0"/>
        <w:shd w:val="clear" w:color="auto" w:fill="auto"/>
        <w:bidi w:val="0"/>
        <w:spacing w:before="0" w:after="220" w:line="240" w:lineRule="auto"/>
        <w:ind w:left="0" w:right="0" w:firstLine="0"/>
        <w:jc w:val="center"/>
        <w:rPr>
          <w:sz w:val="26"/>
          <w:szCs w:val="26"/>
        </w:rPr>
      </w:pPr>
      <w:r>
        <w:rPr>
          <w:rStyle w:val="CharStyle23"/>
          <w:b/>
          <w:bCs/>
          <w:sz w:val="26"/>
          <w:szCs w:val="26"/>
        </w:rPr>
        <w:t>SAPINDACEAE Juss. 1789</w:t>
      </w:r>
    </w:p>
    <w:p>
      <w:pPr>
        <w:pStyle w:val="Style22"/>
        <w:keepNext w:val="0"/>
        <w:keepLines w:val="0"/>
        <w:widowControl w:val="0"/>
        <w:shd w:val="clear" w:color="auto" w:fill="auto"/>
        <w:bidi w:val="0"/>
        <w:spacing w:before="0" w:after="600"/>
        <w:ind w:left="0" w:right="0" w:firstLine="0"/>
        <w:jc w:val="center"/>
      </w:pPr>
      <w:r>
        <w:rPr>
          <w:rStyle w:val="CharStyle23"/>
        </w:rPr>
        <w:t>(2 subfamillies, 10 tribes, 25 genera, 73 species, 1 subspecies, 6 varieties)</w:t>
      </w:r>
    </w:p>
    <w:p>
      <w:pPr>
        <w:pStyle w:val="Style25"/>
        <w:keepNext/>
        <w:keepLines/>
        <w:widowControl w:val="0"/>
        <w:shd w:val="clear" w:color="auto" w:fill="auto"/>
        <w:bidi w:val="0"/>
        <w:spacing w:before="0" w:after="280" w:line="288" w:lineRule="auto"/>
        <w:ind w:left="0" w:right="0" w:firstLine="0"/>
        <w:jc w:val="center"/>
      </w:pPr>
      <w:bookmarkStart w:id="312" w:name="bookmark312"/>
      <w:r>
        <w:rPr>
          <w:rStyle w:val="CharStyle26"/>
          <w:b/>
          <w:bCs/>
        </w:rPr>
        <w:t>INTRODUCTION</w:t>
      </w:r>
      <w:bookmarkEnd w:id="312"/>
    </w:p>
    <w:p>
      <w:pPr>
        <w:pStyle w:val="Style22"/>
        <w:keepNext w:val="0"/>
        <w:keepLines w:val="0"/>
        <w:widowControl w:val="0"/>
        <w:shd w:val="clear" w:color="auto" w:fill="auto"/>
        <w:bidi w:val="0"/>
        <w:spacing w:before="0"/>
        <w:ind w:left="0" w:right="0" w:firstLine="480"/>
        <w:jc w:val="both"/>
      </w:pPr>
      <w:r>
        <w:rPr>
          <w:rStyle w:val="CharStyle23"/>
        </w:rPr>
        <w:t>The family Sapindaceae Juss. has about 140 genera and 1500 species, widespread in the tropical and subtropical regions in the world, sometimes distributed in temperate zones; mainly in secondary rain forests; on all kinds of soil; at 1000(-3600) m elevations. Vietnam has 25 genera, 74 species, 1 subspecies and 6 varieties, widespread in the country. Uses of Sapindaceae are relatively important in economy and science.</w:t>
      </w:r>
    </w:p>
    <w:p>
      <w:pPr>
        <w:pStyle w:val="Style22"/>
        <w:keepNext w:val="0"/>
        <w:keepLines w:val="0"/>
        <w:widowControl w:val="0"/>
        <w:shd w:val="clear" w:color="auto" w:fill="auto"/>
        <w:bidi w:val="0"/>
        <w:spacing w:before="0"/>
        <w:ind w:left="0" w:right="0" w:firstLine="480"/>
        <w:jc w:val="both"/>
      </w:pPr>
      <w:r>
        <w:rPr>
          <w:rStyle w:val="CharStyle23"/>
        </w:rPr>
        <w:t>In 1753, C. Linnaeus described some genera and placed them in Sapindaceae. Jussieu (1789) associated 21 genera with plant family “Sapindi”, which was afterward corrected as Sapindaceae. The family Sapindaceae has also been treated by various authors in their system of classification, such as A. P. De Candolle (1824), C. L. Blume (1847), Miquel (1859), G. Bentham &amp; J. D. Hooker (1862), L. Radlkofer (1890, 1932), H. Scholz (1964), J. Muller &amp; P. W. Leenhouts (1976), A. Takhtajan (1987, 1997).</w:t>
      </w:r>
    </w:p>
    <w:p>
      <w:pPr>
        <w:pStyle w:val="Style22"/>
        <w:keepNext w:val="0"/>
        <w:keepLines w:val="0"/>
        <w:widowControl w:val="0"/>
        <w:shd w:val="clear" w:color="auto" w:fill="auto"/>
        <w:bidi w:val="0"/>
        <w:spacing w:before="0"/>
        <w:ind w:left="0" w:right="0" w:firstLine="480"/>
        <w:jc w:val="both"/>
      </w:pPr>
      <w:r>
        <w:rPr>
          <w:rStyle w:val="CharStyle23"/>
        </w:rPr>
        <w:t>In Vietnam, J. Loureiro (1790) was the first botanist who researched the taxonomy of Sapindaceae. After that, L. Pierre (1894-1895), H. Lecomte (1912), F. Gagnepain (1950) researched on Sapindaceae and described some new species. Further, during various research projects undertaken by the Vietnamese botanists some new taxa and new data for the Flora of Vietnam were added. some of the pioneer workers are Le Kha Ke (1974), Pham Hoang Ho (1970, 1992, 2000), Tran Dinh Dai (1984), Tran Kim Lien (1993, 1994, 2003), Phan Ke Loc &amp; al. (2001), Ha Minh Tam &amp; al. (2003-2007). Besides, various projects regarding uses of Sapindaceae plants in Vietnam were carried out by Vo Van Chi (1991, 1997, 2003, 2004), Tran Cong Khanh &amp; Pham Hai (1992), N. N. Chinh &amp; al. (1996), Do Huy Bich &amp; al. (2004).</w:t>
      </w:r>
    </w:p>
    <w:p>
      <w:pPr>
        <w:pStyle w:val="Style22"/>
        <w:keepNext w:val="0"/>
        <w:keepLines w:val="0"/>
        <w:widowControl w:val="0"/>
        <w:shd w:val="clear" w:color="auto" w:fill="auto"/>
        <w:bidi w:val="0"/>
        <w:spacing w:before="0" w:after="220"/>
        <w:ind w:left="0" w:right="0" w:firstLine="480"/>
        <w:jc w:val="both"/>
      </w:pPr>
      <w:r>
        <w:rPr>
          <w:rStyle w:val="CharStyle23"/>
        </w:rPr>
        <w:t>Countries adjacent to Vietnam have also carried out projects on the taxonomy of family Sapindaceae, such as: D. Brandis (1874) – The Forest Flora of North-West and</w:t>
      </w:r>
    </w:p>
    <w:p>
      <w:pPr>
        <w:pStyle w:val="Style22"/>
        <w:keepNext w:val="0"/>
        <w:keepLines w:val="0"/>
        <w:widowControl w:val="0"/>
        <w:shd w:val="clear" w:color="auto" w:fill="auto"/>
        <w:bidi w:val="0"/>
        <w:spacing w:before="0"/>
        <w:ind w:left="0" w:right="0" w:firstLine="0"/>
        <w:jc w:val="both"/>
      </w:pPr>
      <w:r>
        <w:rPr>
          <w:rStyle w:val="CharStyle23"/>
        </w:rPr>
        <w:t>Central India, C. A. Backer &amp; R. C. Bakhuizen f. (1965) – Flora of Java, C. Y. Wu (1977) – Flora Yunnannica, H. S. Lo &amp; T. Chen (1985) – Flora Reipublicae Popularis Sinicae, Adema et al. (1994) – Flora Malesiana, P. C. Welzen (1999) – Flora of Thailand.</w:t>
      </w:r>
    </w:p>
    <w:p>
      <w:pPr>
        <w:pStyle w:val="Style22"/>
        <w:keepNext w:val="0"/>
        <w:keepLines w:val="0"/>
        <w:widowControl w:val="0"/>
        <w:shd w:val="clear" w:color="auto" w:fill="auto"/>
        <w:bidi w:val="0"/>
        <w:spacing w:before="0"/>
        <w:ind w:left="0" w:right="0" w:firstLine="480"/>
        <w:jc w:val="both"/>
      </w:pPr>
      <w:r>
        <w:rPr>
          <w:rStyle w:val="CharStyle23"/>
        </w:rPr>
        <w:t>Flora of Vietnam, Vol. 12 – Family Sapindaceae Juss.deals with the taxonomy of the family, which is compiled based on the results of the works carried out various authors year after year. Besides field work and data collections were performed throughout Vietnam. At the same time, author also analyzed the specimens kept in different herbaria such as Hanoi Herbarium, Institute of Ecology and Biological Resources (HN); Herbarium, Hanoi National University (HNU); Herbarium, Institute of Tropical Biology, Ho Chi Minh City (VNM), Herbarium, Institute of Medicinal Materials, Hanoi (HNPM); Herbarium, Forest Inventory and Planning Institute, Hanoi (HNF), Herbarium, Hanoi Pharmacy Institute (HNIP) Kunming Botanical Institute, Academia Sinica, Kunming, Yunnan, China (KUN).</w:t>
      </w:r>
    </w:p>
    <w:p>
      <w:pPr>
        <w:pStyle w:val="Style22"/>
        <w:keepNext w:val="0"/>
        <w:keepLines w:val="0"/>
        <w:widowControl w:val="0"/>
        <w:shd w:val="clear" w:color="auto" w:fill="auto"/>
        <w:bidi w:val="0"/>
        <w:spacing w:before="0"/>
        <w:ind w:left="0" w:right="0" w:firstLine="480"/>
        <w:jc w:val="both"/>
      </w:pPr>
      <w:r>
        <w:rPr>
          <w:rStyle w:val="CharStyle23"/>
        </w:rPr>
        <w:t>The Flora of Vietnam project on Sapindaceae includes: characterization of morphology and family description. Takhtajan’s system (1997) has been followedto place the taxa of Sapindaceae.; Further, key to the genera; generic descriptions; keys to the species of genera; species descriptions have been provided. In addition, updated scientific names followed by vernacular name, synonyms, morphological characters, type, ecology, distribution (Vietnam and the World), specimens examined, uses, taxonomic notes etc. have been provided. Moreover, 82 line drawings, 40 pp. colour photo; index (scientific name and vernacular name), and references are also included.</w:t>
      </w:r>
    </w:p>
    <w:p>
      <w:pPr>
        <w:pStyle w:val="Style22"/>
        <w:keepNext w:val="0"/>
        <w:keepLines w:val="0"/>
        <w:widowControl w:val="0"/>
        <w:shd w:val="clear" w:color="auto" w:fill="auto"/>
        <w:bidi w:val="0"/>
        <w:spacing w:before="0" w:after="480"/>
        <w:ind w:left="0" w:right="0" w:firstLine="480"/>
        <w:jc w:val="both"/>
      </w:pPr>
      <w:r>
        <w:rPr>
          <w:rStyle w:val="CharStyle23"/>
        </w:rPr>
        <w:t>The compilation includes references, quoted data, line drawings and photographs of other authors too.</w:t>
      </w:r>
    </w:p>
    <w:p>
      <w:pPr>
        <w:pStyle w:val="Style25"/>
        <w:keepNext/>
        <w:keepLines/>
        <w:widowControl w:val="0"/>
        <w:numPr>
          <w:ilvl w:val="0"/>
          <w:numId w:val="335"/>
        </w:numPr>
        <w:shd w:val="clear" w:color="auto" w:fill="auto"/>
        <w:tabs>
          <w:tab w:pos="279" w:val="left"/>
        </w:tabs>
        <w:bidi w:val="0"/>
        <w:spacing w:before="0" w:after="60" w:line="288" w:lineRule="auto"/>
        <w:ind w:left="0" w:right="0" w:firstLine="0"/>
        <w:jc w:val="center"/>
      </w:pPr>
      <w:bookmarkStart w:id="314" w:name="bookmark314"/>
      <w:r>
        <w:rPr>
          <w:rStyle w:val="CharStyle26"/>
          <w:b/>
          <w:bCs/>
        </w:rPr>
        <w:t>CHECKLIST OF THE TAXA IN FAMILY</w:t>
      </w:r>
      <w:bookmarkEnd w:id="314"/>
    </w:p>
    <w:p>
      <w:pPr>
        <w:pStyle w:val="Style25"/>
        <w:keepNext/>
        <w:keepLines/>
        <w:widowControl w:val="0"/>
        <w:shd w:val="clear" w:color="auto" w:fill="auto"/>
        <w:bidi w:val="0"/>
        <w:spacing w:before="0" w:after="60" w:line="288" w:lineRule="auto"/>
        <w:ind w:left="0" w:right="0" w:firstLine="0"/>
        <w:jc w:val="center"/>
      </w:pPr>
      <w:r>
        <w:rPr>
          <w:rStyle w:val="CharStyle26"/>
          <w:b/>
          <w:bCs/>
          <w:i/>
          <w:iCs/>
        </w:rPr>
        <w:t>SAPINDACEAE</w:t>
      </w:r>
      <w:r>
        <w:rPr>
          <w:rStyle w:val="CharStyle26"/>
          <w:b/>
          <w:bCs/>
        </w:rPr>
        <w:t xml:space="preserve"> IN VIETNAM</w:t>
      </w:r>
    </w:p>
    <w:p>
      <w:pPr>
        <w:pStyle w:val="Style22"/>
        <w:keepNext w:val="0"/>
        <w:keepLines w:val="0"/>
        <w:widowControl w:val="0"/>
        <w:shd w:val="clear" w:color="auto" w:fill="auto"/>
        <w:bidi w:val="0"/>
        <w:spacing w:before="0" w:after="60"/>
        <w:ind w:left="0" w:right="0" w:firstLine="0"/>
        <w:jc w:val="center"/>
      </w:pPr>
      <w:r>
        <w:rPr>
          <w:rStyle w:val="CharStyle23"/>
          <w:b/>
          <w:bCs/>
        </w:rPr>
        <w:t xml:space="preserve">Subfam. 1. DODONAEOIDEAE </w:t>
      </w:r>
      <w:r>
        <w:rPr>
          <w:rStyle w:val="CharStyle23"/>
        </w:rPr>
        <w:t>Burnett (3 trib., 5 gen., 8 sp.)</w:t>
      </w:r>
    </w:p>
    <w:p>
      <w:pPr>
        <w:pStyle w:val="Style22"/>
        <w:keepNext w:val="0"/>
        <w:keepLines w:val="0"/>
        <w:widowControl w:val="0"/>
        <w:shd w:val="clear" w:color="auto" w:fill="auto"/>
        <w:bidi w:val="0"/>
        <w:spacing w:before="0" w:after="60"/>
        <w:ind w:left="0" w:right="0" w:firstLine="0"/>
        <w:jc w:val="center"/>
      </w:pPr>
      <w:r>
        <w:rPr>
          <w:rStyle w:val="CharStyle23"/>
          <w:b/>
          <w:bCs/>
        </w:rPr>
        <w:t xml:space="preserve">Trib. 1. DODONAEEAE </w:t>
      </w:r>
      <w:r>
        <w:rPr>
          <w:rStyle w:val="CharStyle23"/>
        </w:rPr>
        <w:t>H. B. K. ex DC. (1 gen., 2 sp.)</w:t>
      </w:r>
    </w:p>
    <w:p>
      <w:pPr>
        <w:pStyle w:val="Style22"/>
        <w:keepNext w:val="0"/>
        <w:keepLines w:val="0"/>
        <w:widowControl w:val="0"/>
        <w:numPr>
          <w:ilvl w:val="0"/>
          <w:numId w:val="337"/>
        </w:numPr>
        <w:shd w:val="clear" w:color="auto" w:fill="auto"/>
        <w:tabs>
          <w:tab w:pos="284" w:val="left"/>
        </w:tabs>
        <w:bidi w:val="0"/>
        <w:spacing w:before="0" w:after="60" w:line="314" w:lineRule="auto"/>
        <w:ind w:left="0" w:right="0" w:firstLine="0"/>
        <w:jc w:val="center"/>
      </w:pPr>
      <w:r>
        <w:rPr>
          <w:rStyle w:val="CharStyle23"/>
          <w:b/>
          <w:bCs/>
          <w:sz w:val="22"/>
          <w:szCs w:val="22"/>
        </w:rPr>
        <w:t xml:space="preserve">DODONAEA </w:t>
      </w:r>
      <w:r>
        <w:rPr>
          <w:rStyle w:val="CharStyle23"/>
          <w:sz w:val="22"/>
          <w:szCs w:val="22"/>
        </w:rPr>
        <w:t xml:space="preserve">Mill. </w:t>
      </w:r>
      <w:r>
        <w:rPr>
          <w:rStyle w:val="CharStyle23"/>
        </w:rPr>
        <w:t>(2 sp.)</w:t>
      </w:r>
    </w:p>
    <w:p>
      <w:pPr>
        <w:pStyle w:val="Style22"/>
        <w:keepNext w:val="0"/>
        <w:keepLines w:val="0"/>
        <w:widowControl w:val="0"/>
        <w:numPr>
          <w:ilvl w:val="1"/>
          <w:numId w:val="337"/>
        </w:numPr>
        <w:shd w:val="clear" w:color="auto" w:fill="auto"/>
        <w:tabs>
          <w:tab w:pos="1037" w:val="left"/>
        </w:tabs>
        <w:bidi w:val="0"/>
        <w:spacing w:before="0" w:after="60"/>
        <w:ind w:left="0" w:right="0" w:firstLine="580"/>
        <w:jc w:val="both"/>
      </w:pPr>
      <w:r>
        <w:rPr>
          <w:rStyle w:val="CharStyle23"/>
        </w:rPr>
        <w:t>Dodonaea viscosa (L.) Jacq. (fig. 9, photo 1)</w:t>
      </w:r>
    </w:p>
    <w:p>
      <w:pPr>
        <w:pStyle w:val="Style22"/>
        <w:keepNext w:val="0"/>
        <w:keepLines w:val="0"/>
        <w:widowControl w:val="0"/>
        <w:numPr>
          <w:ilvl w:val="1"/>
          <w:numId w:val="337"/>
        </w:numPr>
        <w:shd w:val="clear" w:color="auto" w:fill="auto"/>
        <w:tabs>
          <w:tab w:pos="1037" w:val="left"/>
        </w:tabs>
        <w:bidi w:val="0"/>
        <w:spacing w:before="0" w:after="60"/>
        <w:ind w:left="0" w:right="0" w:firstLine="580"/>
        <w:jc w:val="both"/>
      </w:pPr>
      <w:r>
        <w:rPr>
          <w:rStyle w:val="CharStyle23"/>
        </w:rPr>
        <w:t>Dodonaea angustifolia L. f. (fig. 10)</w:t>
      </w:r>
    </w:p>
    <w:p>
      <w:pPr>
        <w:pStyle w:val="Style22"/>
        <w:keepNext w:val="0"/>
        <w:keepLines w:val="0"/>
        <w:widowControl w:val="0"/>
        <w:shd w:val="clear" w:color="auto" w:fill="auto"/>
        <w:bidi w:val="0"/>
        <w:spacing w:before="0" w:after="60"/>
        <w:ind w:left="0" w:right="0" w:firstLine="0"/>
        <w:jc w:val="center"/>
      </w:pPr>
      <w:r>
        <w:rPr>
          <w:rStyle w:val="CharStyle23"/>
          <w:b/>
          <w:bCs/>
        </w:rPr>
        <w:t xml:space="preserve">Trib. 2. HARPULLIEAE </w:t>
      </w:r>
      <w:r>
        <w:rPr>
          <w:rStyle w:val="CharStyle23"/>
        </w:rPr>
        <w:t>Radlk. (3 gen., 4 sp.)</w:t>
      </w:r>
    </w:p>
    <w:p>
      <w:pPr>
        <w:pStyle w:val="Style22"/>
        <w:keepNext w:val="0"/>
        <w:keepLines w:val="0"/>
        <w:widowControl w:val="0"/>
        <w:numPr>
          <w:ilvl w:val="0"/>
          <w:numId w:val="337"/>
        </w:numPr>
        <w:shd w:val="clear" w:color="auto" w:fill="auto"/>
        <w:tabs>
          <w:tab w:pos="3329" w:val="left"/>
        </w:tabs>
        <w:bidi w:val="0"/>
        <w:spacing w:before="0" w:after="100" w:line="240" w:lineRule="auto"/>
        <w:ind w:left="2980" w:right="0" w:firstLine="0"/>
        <w:jc w:val="left"/>
      </w:pPr>
      <w:r>
        <w:rPr>
          <w:rStyle w:val="CharStyle23"/>
          <w:b/>
          <w:bCs/>
          <w:sz w:val="22"/>
          <w:szCs w:val="22"/>
        </w:rPr>
        <w:t xml:space="preserve">DELAVAYA </w:t>
      </w:r>
      <w:r>
        <w:rPr>
          <w:rStyle w:val="CharStyle23"/>
          <w:sz w:val="22"/>
          <w:szCs w:val="22"/>
        </w:rPr>
        <w:t xml:space="preserve">Franch. </w:t>
      </w:r>
      <w:r>
        <w:rPr>
          <w:rStyle w:val="CharStyle23"/>
        </w:rPr>
        <w:t>(1 sp.)</w:t>
      </w:r>
    </w:p>
    <w:p>
      <w:pPr>
        <w:pStyle w:val="Style22"/>
        <w:keepNext w:val="0"/>
        <w:keepLines w:val="0"/>
        <w:widowControl w:val="0"/>
        <w:numPr>
          <w:ilvl w:val="1"/>
          <w:numId w:val="337"/>
        </w:numPr>
        <w:shd w:val="clear" w:color="auto" w:fill="auto"/>
        <w:tabs>
          <w:tab w:pos="1116" w:val="left"/>
        </w:tabs>
        <w:bidi w:val="0"/>
        <w:spacing w:before="0" w:after="100" w:line="240" w:lineRule="auto"/>
        <w:ind w:left="0" w:right="0" w:firstLine="580"/>
        <w:jc w:val="left"/>
      </w:pPr>
      <w:r>
        <w:rPr>
          <w:rStyle w:val="CharStyle23"/>
        </w:rPr>
        <w:t>Delavaya toxocarpa Franch. (fig. 11, photo 2)</w:t>
      </w:r>
    </w:p>
    <w:p>
      <w:pPr>
        <w:pStyle w:val="Style22"/>
        <w:keepNext w:val="0"/>
        <w:keepLines w:val="0"/>
        <w:widowControl w:val="0"/>
        <w:numPr>
          <w:ilvl w:val="0"/>
          <w:numId w:val="337"/>
        </w:numPr>
        <w:shd w:val="clear" w:color="auto" w:fill="auto"/>
        <w:tabs>
          <w:tab w:pos="354" w:val="left"/>
        </w:tabs>
        <w:bidi w:val="0"/>
        <w:spacing w:before="0" w:after="100" w:line="240" w:lineRule="auto"/>
        <w:ind w:left="0" w:right="0" w:firstLine="0"/>
        <w:jc w:val="center"/>
        <w:rPr>
          <w:sz w:val="22"/>
          <w:szCs w:val="22"/>
        </w:rPr>
      </w:pPr>
      <w:r>
        <w:rPr>
          <w:rStyle w:val="CharStyle23"/>
          <w:b/>
          <w:bCs/>
          <w:sz w:val="22"/>
          <w:szCs w:val="22"/>
        </w:rPr>
        <w:t xml:space="preserve">HARPULLIA </w:t>
      </w:r>
      <w:r>
        <w:rPr>
          <w:rStyle w:val="CharStyle23"/>
          <w:sz w:val="22"/>
          <w:szCs w:val="22"/>
        </w:rPr>
        <w:t>Roxb. (2 sp.)</w:t>
      </w:r>
    </w:p>
    <w:p>
      <w:pPr>
        <w:pStyle w:val="Style22"/>
        <w:keepNext w:val="0"/>
        <w:keepLines w:val="0"/>
        <w:widowControl w:val="0"/>
        <w:numPr>
          <w:ilvl w:val="1"/>
          <w:numId w:val="337"/>
        </w:numPr>
        <w:shd w:val="clear" w:color="auto" w:fill="auto"/>
        <w:tabs>
          <w:tab w:pos="1111" w:val="left"/>
        </w:tabs>
        <w:bidi w:val="0"/>
        <w:spacing w:before="0" w:after="100" w:line="240" w:lineRule="auto"/>
        <w:ind w:left="0" w:right="0" w:firstLine="580"/>
        <w:jc w:val="left"/>
      </w:pPr>
      <w:r>
        <w:rPr>
          <w:rStyle w:val="CharStyle23"/>
        </w:rPr>
        <w:t>Harpullia arborea (Blanco) Radlk. (fig. 12)</w:t>
      </w:r>
    </w:p>
    <w:p>
      <w:pPr>
        <w:pStyle w:val="Style22"/>
        <w:keepNext w:val="0"/>
        <w:keepLines w:val="0"/>
        <w:widowControl w:val="0"/>
        <w:numPr>
          <w:ilvl w:val="1"/>
          <w:numId w:val="337"/>
        </w:numPr>
        <w:shd w:val="clear" w:color="auto" w:fill="auto"/>
        <w:tabs>
          <w:tab w:pos="1111" w:val="left"/>
        </w:tabs>
        <w:bidi w:val="0"/>
        <w:spacing w:before="0" w:after="100" w:line="240" w:lineRule="auto"/>
        <w:ind w:left="0" w:right="0" w:firstLine="580"/>
        <w:jc w:val="left"/>
      </w:pPr>
      <w:r>
        <w:rPr>
          <w:rStyle w:val="CharStyle23"/>
        </w:rPr>
        <w:t>Harpullia cupanioides Roxb. (fig. 13, photo 3)</w:t>
      </w:r>
    </w:p>
    <w:p>
      <w:pPr>
        <w:pStyle w:val="Style22"/>
        <w:keepNext w:val="0"/>
        <w:keepLines w:val="0"/>
        <w:widowControl w:val="0"/>
        <w:numPr>
          <w:ilvl w:val="0"/>
          <w:numId w:val="337"/>
        </w:numPr>
        <w:shd w:val="clear" w:color="auto" w:fill="auto"/>
        <w:tabs>
          <w:tab w:pos="349" w:val="left"/>
        </w:tabs>
        <w:bidi w:val="0"/>
        <w:spacing w:before="0" w:after="100" w:line="240" w:lineRule="auto"/>
        <w:ind w:left="0" w:right="0" w:firstLine="0"/>
        <w:jc w:val="center"/>
        <w:rPr>
          <w:sz w:val="22"/>
          <w:szCs w:val="22"/>
        </w:rPr>
      </w:pPr>
      <w:r>
        <w:rPr>
          <w:rStyle w:val="CharStyle23"/>
          <w:b/>
          <w:bCs/>
          <w:sz w:val="22"/>
          <w:szCs w:val="22"/>
        </w:rPr>
        <w:t xml:space="preserve">BONIODENDRON </w:t>
      </w:r>
      <w:r>
        <w:rPr>
          <w:rStyle w:val="CharStyle23"/>
          <w:sz w:val="22"/>
          <w:szCs w:val="22"/>
        </w:rPr>
        <w:t>Gagnep. (1 sp.)</w:t>
      </w:r>
    </w:p>
    <w:p>
      <w:pPr>
        <w:pStyle w:val="Style22"/>
        <w:keepNext w:val="0"/>
        <w:keepLines w:val="0"/>
        <w:widowControl w:val="0"/>
        <w:numPr>
          <w:ilvl w:val="1"/>
          <w:numId w:val="337"/>
        </w:numPr>
        <w:shd w:val="clear" w:color="auto" w:fill="auto"/>
        <w:tabs>
          <w:tab w:pos="1121" w:val="left"/>
        </w:tabs>
        <w:bidi w:val="0"/>
        <w:spacing w:before="0" w:after="100" w:line="240" w:lineRule="auto"/>
        <w:ind w:left="0" w:right="0" w:firstLine="580"/>
        <w:jc w:val="left"/>
      </w:pPr>
      <w:r>
        <w:rPr>
          <w:rStyle w:val="CharStyle23"/>
        </w:rPr>
        <w:t>Boniodendron parviflorum (Lecomte) Gagnep. (fig. 14, photo 4)</w:t>
      </w: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Trib. 3. KOELREUTERIEAE </w:t>
      </w:r>
      <w:r>
        <w:rPr>
          <w:rStyle w:val="CharStyle23"/>
        </w:rPr>
        <w:t>Radlk. (1 gen., 2 sp.)</w:t>
      </w:r>
    </w:p>
    <w:p>
      <w:pPr>
        <w:pStyle w:val="Style22"/>
        <w:keepNext w:val="0"/>
        <w:keepLines w:val="0"/>
        <w:widowControl w:val="0"/>
        <w:numPr>
          <w:ilvl w:val="0"/>
          <w:numId w:val="337"/>
        </w:numPr>
        <w:shd w:val="clear" w:color="auto" w:fill="auto"/>
        <w:tabs>
          <w:tab w:pos="349" w:val="left"/>
        </w:tabs>
        <w:bidi w:val="0"/>
        <w:spacing w:before="0" w:after="100" w:line="240" w:lineRule="auto"/>
        <w:ind w:left="0" w:right="0" w:firstLine="0"/>
        <w:jc w:val="center"/>
        <w:rPr>
          <w:sz w:val="22"/>
          <w:szCs w:val="22"/>
        </w:rPr>
      </w:pPr>
      <w:r>
        <w:rPr>
          <w:rStyle w:val="CharStyle23"/>
          <w:b/>
          <w:bCs/>
          <w:sz w:val="22"/>
          <w:szCs w:val="22"/>
        </w:rPr>
        <w:t xml:space="preserve">KOELREUTERIA </w:t>
      </w:r>
      <w:r>
        <w:rPr>
          <w:rStyle w:val="CharStyle23"/>
          <w:sz w:val="22"/>
          <w:szCs w:val="22"/>
        </w:rPr>
        <w:t>Laxm. (2 sp.)</w:t>
      </w:r>
    </w:p>
    <w:p>
      <w:pPr>
        <w:pStyle w:val="Style22"/>
        <w:keepNext w:val="0"/>
        <w:keepLines w:val="0"/>
        <w:widowControl w:val="0"/>
        <w:numPr>
          <w:ilvl w:val="1"/>
          <w:numId w:val="337"/>
        </w:numPr>
        <w:shd w:val="clear" w:color="auto" w:fill="auto"/>
        <w:tabs>
          <w:tab w:pos="1111" w:val="left"/>
        </w:tabs>
        <w:bidi w:val="0"/>
        <w:spacing w:before="0" w:after="100" w:line="240" w:lineRule="auto"/>
        <w:ind w:left="0" w:right="0" w:firstLine="580"/>
        <w:jc w:val="left"/>
      </w:pPr>
      <w:r>
        <w:rPr>
          <w:rStyle w:val="CharStyle23"/>
        </w:rPr>
        <w:t>Koelreuteria bipinnata Franch. (fig. 15, photo 5)</w:t>
      </w:r>
    </w:p>
    <w:p>
      <w:pPr>
        <w:pStyle w:val="Style22"/>
        <w:keepNext w:val="0"/>
        <w:keepLines w:val="0"/>
        <w:widowControl w:val="0"/>
        <w:numPr>
          <w:ilvl w:val="1"/>
          <w:numId w:val="337"/>
        </w:numPr>
        <w:shd w:val="clear" w:color="auto" w:fill="auto"/>
        <w:tabs>
          <w:tab w:pos="1111" w:val="left"/>
        </w:tabs>
        <w:bidi w:val="0"/>
        <w:spacing w:before="0" w:after="100" w:line="240" w:lineRule="auto"/>
        <w:ind w:left="0" w:right="0" w:firstLine="580"/>
        <w:jc w:val="left"/>
      </w:pPr>
      <w:r>
        <w:rPr>
          <w:rStyle w:val="CharStyle23"/>
        </w:rPr>
        <w:t>Koelreuteria paniculata Laxm. (fig. 16)</w:t>
      </w: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Subfam. 2. SAPINDOIDEAE </w:t>
      </w:r>
      <w:r>
        <w:rPr>
          <w:rStyle w:val="CharStyle23"/>
        </w:rPr>
        <w:t>(7 trib., 20 gen., 65 sp., 1 subsp., 6 var.)</w:t>
      </w: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Trib. 4. LEPISANTHEAE </w:t>
      </w:r>
      <w:r>
        <w:rPr>
          <w:rStyle w:val="CharStyle23"/>
        </w:rPr>
        <w:t>Radlk. (3 gen., 10 sp.)</w:t>
      </w:r>
    </w:p>
    <w:p>
      <w:pPr>
        <w:pStyle w:val="Style22"/>
        <w:keepNext w:val="0"/>
        <w:keepLines w:val="0"/>
        <w:widowControl w:val="0"/>
        <w:numPr>
          <w:ilvl w:val="0"/>
          <w:numId w:val="337"/>
        </w:numPr>
        <w:shd w:val="clear" w:color="auto" w:fill="auto"/>
        <w:tabs>
          <w:tab w:pos="3329" w:val="left"/>
        </w:tabs>
        <w:bidi w:val="0"/>
        <w:spacing w:before="0" w:after="100" w:line="240" w:lineRule="auto"/>
        <w:ind w:left="2980" w:right="0" w:firstLine="0"/>
        <w:jc w:val="left"/>
        <w:rPr>
          <w:sz w:val="22"/>
          <w:szCs w:val="22"/>
        </w:rPr>
      </w:pPr>
      <w:r>
        <w:rPr>
          <w:rStyle w:val="CharStyle23"/>
          <w:b/>
          <w:bCs/>
          <w:sz w:val="22"/>
          <w:szCs w:val="22"/>
        </w:rPr>
        <w:t xml:space="preserve">ZOLLINGERIA </w:t>
      </w:r>
      <w:r>
        <w:rPr>
          <w:rStyle w:val="CharStyle23"/>
          <w:sz w:val="22"/>
          <w:szCs w:val="22"/>
        </w:rPr>
        <w:t>Kurz (1 sp.)</w:t>
      </w:r>
    </w:p>
    <w:p>
      <w:pPr>
        <w:pStyle w:val="Style22"/>
        <w:keepNext w:val="0"/>
        <w:keepLines w:val="0"/>
        <w:widowControl w:val="0"/>
        <w:numPr>
          <w:ilvl w:val="1"/>
          <w:numId w:val="337"/>
        </w:numPr>
        <w:shd w:val="clear" w:color="auto" w:fill="auto"/>
        <w:tabs>
          <w:tab w:pos="1111" w:val="left"/>
        </w:tabs>
        <w:bidi w:val="0"/>
        <w:spacing w:before="0" w:after="100" w:line="240" w:lineRule="auto"/>
        <w:ind w:left="0" w:right="0" w:firstLine="580"/>
        <w:jc w:val="left"/>
      </w:pPr>
      <w:r>
        <w:rPr>
          <w:rStyle w:val="CharStyle23"/>
        </w:rPr>
        <w:t>Zollingeria dongnaiensis Pierre (fig. 17)</w:t>
      </w:r>
    </w:p>
    <w:p>
      <w:pPr>
        <w:pStyle w:val="Style22"/>
        <w:keepNext w:val="0"/>
        <w:keepLines w:val="0"/>
        <w:widowControl w:val="0"/>
        <w:numPr>
          <w:ilvl w:val="0"/>
          <w:numId w:val="337"/>
        </w:numPr>
        <w:shd w:val="clear" w:color="auto" w:fill="auto"/>
        <w:tabs>
          <w:tab w:pos="349" w:val="left"/>
        </w:tabs>
        <w:bidi w:val="0"/>
        <w:spacing w:before="0" w:after="100" w:line="240" w:lineRule="auto"/>
        <w:ind w:left="0" w:right="0" w:firstLine="0"/>
        <w:jc w:val="center"/>
        <w:rPr>
          <w:sz w:val="22"/>
          <w:szCs w:val="22"/>
        </w:rPr>
      </w:pPr>
      <w:r>
        <w:rPr>
          <w:rStyle w:val="CharStyle23"/>
          <w:b/>
          <w:bCs/>
          <w:sz w:val="22"/>
          <w:szCs w:val="22"/>
        </w:rPr>
        <w:t xml:space="preserve">LEPISANTHES </w:t>
      </w:r>
      <w:r>
        <w:rPr>
          <w:rStyle w:val="CharStyle23"/>
          <w:sz w:val="22"/>
          <w:szCs w:val="22"/>
        </w:rPr>
        <w:t>Blume (7 sp.)</w:t>
      </w:r>
    </w:p>
    <w:p>
      <w:pPr>
        <w:pStyle w:val="Style22"/>
        <w:keepNext w:val="0"/>
        <w:keepLines w:val="0"/>
        <w:widowControl w:val="0"/>
        <w:numPr>
          <w:ilvl w:val="1"/>
          <w:numId w:val="337"/>
        </w:numPr>
        <w:shd w:val="clear" w:color="auto" w:fill="auto"/>
        <w:tabs>
          <w:tab w:pos="1116" w:val="left"/>
        </w:tabs>
        <w:bidi w:val="0"/>
        <w:spacing w:before="0" w:after="100" w:line="240" w:lineRule="auto"/>
        <w:ind w:left="0" w:right="0" w:firstLine="580"/>
        <w:jc w:val="left"/>
      </w:pPr>
      <w:r>
        <w:rPr>
          <w:rStyle w:val="CharStyle23"/>
        </w:rPr>
        <w:t>Lepisanthes fruticosa (Roxb.) Leenh. (fig. 18, photo 6)</w:t>
      </w:r>
    </w:p>
    <w:p>
      <w:pPr>
        <w:pStyle w:val="Style22"/>
        <w:keepNext w:val="0"/>
        <w:keepLines w:val="0"/>
        <w:widowControl w:val="0"/>
        <w:numPr>
          <w:ilvl w:val="1"/>
          <w:numId w:val="337"/>
        </w:numPr>
        <w:shd w:val="clear" w:color="auto" w:fill="auto"/>
        <w:tabs>
          <w:tab w:pos="1116" w:val="left"/>
        </w:tabs>
        <w:bidi w:val="0"/>
        <w:spacing w:before="0" w:after="100" w:line="240" w:lineRule="auto"/>
        <w:ind w:left="0" w:right="0" w:firstLine="580"/>
        <w:jc w:val="left"/>
      </w:pPr>
      <w:r>
        <w:rPr>
          <w:rStyle w:val="CharStyle23"/>
        </w:rPr>
        <w:t>Lepisanthes amplifolia (Pierre) Leenh. (fig. 19)</w:t>
      </w:r>
    </w:p>
    <w:p>
      <w:pPr>
        <w:pStyle w:val="Style22"/>
        <w:keepNext w:val="0"/>
        <w:keepLines w:val="0"/>
        <w:widowControl w:val="0"/>
        <w:numPr>
          <w:ilvl w:val="1"/>
          <w:numId w:val="337"/>
        </w:numPr>
        <w:shd w:val="clear" w:color="auto" w:fill="auto"/>
        <w:tabs>
          <w:tab w:pos="1116" w:val="left"/>
        </w:tabs>
        <w:bidi w:val="0"/>
        <w:spacing w:before="0" w:after="100" w:line="240" w:lineRule="auto"/>
        <w:ind w:left="0" w:right="0" w:firstLine="580"/>
        <w:jc w:val="left"/>
      </w:pPr>
      <w:r>
        <w:rPr>
          <w:rStyle w:val="CharStyle23"/>
        </w:rPr>
        <w:t>Lepisanthes unilocularis Leenh. (fig. 20, photo 7)</w:t>
      </w:r>
    </w:p>
    <w:p>
      <w:pPr>
        <w:pStyle w:val="Style22"/>
        <w:keepNext w:val="0"/>
        <w:keepLines w:val="0"/>
        <w:widowControl w:val="0"/>
        <w:numPr>
          <w:ilvl w:val="1"/>
          <w:numId w:val="337"/>
        </w:numPr>
        <w:shd w:val="clear" w:color="auto" w:fill="auto"/>
        <w:tabs>
          <w:tab w:pos="1116" w:val="left"/>
        </w:tabs>
        <w:bidi w:val="0"/>
        <w:spacing w:before="0" w:after="100" w:line="240" w:lineRule="auto"/>
        <w:ind w:left="0" w:right="0" w:firstLine="580"/>
        <w:jc w:val="left"/>
      </w:pPr>
      <w:r>
        <w:rPr>
          <w:rStyle w:val="CharStyle23"/>
        </w:rPr>
        <w:t>Lepisanthes senegalensis (Poir.) Leenh. (fig. 21)</w:t>
      </w:r>
    </w:p>
    <w:p>
      <w:pPr>
        <w:pStyle w:val="Style22"/>
        <w:keepNext w:val="0"/>
        <w:keepLines w:val="0"/>
        <w:widowControl w:val="0"/>
        <w:numPr>
          <w:ilvl w:val="1"/>
          <w:numId w:val="337"/>
        </w:numPr>
        <w:shd w:val="clear" w:color="auto" w:fill="auto"/>
        <w:tabs>
          <w:tab w:pos="1116" w:val="left"/>
        </w:tabs>
        <w:bidi w:val="0"/>
        <w:spacing w:before="0" w:after="100" w:line="240" w:lineRule="auto"/>
        <w:ind w:left="0" w:right="0" w:firstLine="580"/>
        <w:jc w:val="left"/>
      </w:pPr>
      <w:r>
        <w:rPr>
          <w:rStyle w:val="CharStyle23"/>
        </w:rPr>
        <w:t>Lepisanthes rubiginosa (Roxb.) Leenh. (fig. 22, photo 8)</w:t>
      </w:r>
    </w:p>
    <w:p>
      <w:pPr>
        <w:pStyle w:val="Style22"/>
        <w:keepNext w:val="0"/>
        <w:keepLines w:val="0"/>
        <w:widowControl w:val="0"/>
        <w:numPr>
          <w:ilvl w:val="1"/>
          <w:numId w:val="337"/>
        </w:numPr>
        <w:shd w:val="clear" w:color="auto" w:fill="auto"/>
        <w:tabs>
          <w:tab w:pos="1116" w:val="left"/>
        </w:tabs>
        <w:bidi w:val="0"/>
        <w:spacing w:before="0" w:after="100" w:line="240" w:lineRule="auto"/>
        <w:ind w:left="0" w:right="0" w:firstLine="580"/>
        <w:jc w:val="left"/>
      </w:pPr>
      <w:r>
        <w:rPr>
          <w:rStyle w:val="CharStyle23"/>
        </w:rPr>
        <w:t>Lepisanthes banaensis Gagnep. (fig. 23)</w:t>
      </w:r>
    </w:p>
    <w:p>
      <w:pPr>
        <w:pStyle w:val="Style22"/>
        <w:keepNext w:val="0"/>
        <w:keepLines w:val="0"/>
        <w:widowControl w:val="0"/>
        <w:numPr>
          <w:ilvl w:val="1"/>
          <w:numId w:val="337"/>
        </w:numPr>
        <w:shd w:val="clear" w:color="auto" w:fill="auto"/>
        <w:tabs>
          <w:tab w:pos="1116" w:val="left"/>
        </w:tabs>
        <w:bidi w:val="0"/>
        <w:spacing w:before="0" w:after="100" w:line="240" w:lineRule="auto"/>
        <w:ind w:left="0" w:right="0" w:firstLine="580"/>
        <w:jc w:val="left"/>
      </w:pPr>
      <w:r>
        <w:rPr>
          <w:rStyle w:val="CharStyle23"/>
        </w:rPr>
        <w:t>Lepisanthes tetraphylla (Vahl) Radlk. (fig. 24, photo 9)</w:t>
      </w:r>
    </w:p>
    <w:p>
      <w:pPr>
        <w:pStyle w:val="Style22"/>
        <w:keepNext w:val="0"/>
        <w:keepLines w:val="0"/>
        <w:widowControl w:val="0"/>
        <w:numPr>
          <w:ilvl w:val="0"/>
          <w:numId w:val="337"/>
        </w:numPr>
        <w:shd w:val="clear" w:color="auto" w:fill="auto"/>
        <w:tabs>
          <w:tab w:pos="3329" w:val="left"/>
        </w:tabs>
        <w:bidi w:val="0"/>
        <w:spacing w:before="0" w:after="100" w:line="240" w:lineRule="auto"/>
        <w:ind w:left="2980" w:right="0" w:firstLine="0"/>
        <w:jc w:val="left"/>
      </w:pPr>
      <w:r>
        <w:rPr>
          <w:rStyle w:val="CharStyle23"/>
          <w:b/>
          <w:bCs/>
          <w:sz w:val="22"/>
          <w:szCs w:val="22"/>
        </w:rPr>
        <w:t xml:space="preserve">GLENNIEA </w:t>
      </w:r>
      <w:r>
        <w:rPr>
          <w:rStyle w:val="CharStyle23"/>
          <w:sz w:val="22"/>
          <w:szCs w:val="22"/>
        </w:rPr>
        <w:t xml:space="preserve">Hook. f. </w:t>
      </w:r>
      <w:r>
        <w:rPr>
          <w:rStyle w:val="CharStyle23"/>
        </w:rPr>
        <w:t>(2 sp.)</w:t>
      </w:r>
    </w:p>
    <w:p>
      <w:pPr>
        <w:pStyle w:val="Style22"/>
        <w:keepNext w:val="0"/>
        <w:keepLines w:val="0"/>
        <w:widowControl w:val="0"/>
        <w:numPr>
          <w:ilvl w:val="1"/>
          <w:numId w:val="337"/>
        </w:numPr>
        <w:shd w:val="clear" w:color="auto" w:fill="auto"/>
        <w:tabs>
          <w:tab w:pos="1106" w:val="left"/>
        </w:tabs>
        <w:bidi w:val="0"/>
        <w:spacing w:before="0" w:after="100" w:line="240" w:lineRule="auto"/>
        <w:ind w:left="0" w:right="0" w:firstLine="580"/>
        <w:jc w:val="left"/>
      </w:pPr>
      <w:r>
        <w:rPr>
          <w:rStyle w:val="CharStyle23"/>
        </w:rPr>
        <w:t>Glenniea philippinensis (Radlk.) Leenh. (fig. 25)</w:t>
      </w:r>
    </w:p>
    <w:p>
      <w:pPr>
        <w:pStyle w:val="Style22"/>
        <w:keepNext w:val="0"/>
        <w:keepLines w:val="0"/>
        <w:widowControl w:val="0"/>
        <w:numPr>
          <w:ilvl w:val="1"/>
          <w:numId w:val="337"/>
        </w:numPr>
        <w:shd w:val="clear" w:color="auto" w:fill="auto"/>
        <w:tabs>
          <w:tab w:pos="1106" w:val="left"/>
        </w:tabs>
        <w:bidi w:val="0"/>
        <w:spacing w:before="0" w:after="100" w:line="240" w:lineRule="auto"/>
        <w:ind w:left="0" w:right="0" w:firstLine="580"/>
        <w:jc w:val="left"/>
      </w:pPr>
      <w:r>
        <w:rPr>
          <w:rStyle w:val="CharStyle23"/>
        </w:rPr>
        <w:t>Glenniea thorelii (Pierre) Leenh. (fig. 26)</w:t>
      </w: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Trib. 5. SAPINDEAE </w:t>
      </w:r>
      <w:r>
        <w:rPr>
          <w:rStyle w:val="CharStyle23"/>
        </w:rPr>
        <w:t>(1 gen., 5 sp.)</w:t>
      </w:r>
    </w:p>
    <w:p>
      <w:pPr>
        <w:pStyle w:val="Style22"/>
        <w:keepNext w:val="0"/>
        <w:keepLines w:val="0"/>
        <w:widowControl w:val="0"/>
        <w:numPr>
          <w:ilvl w:val="0"/>
          <w:numId w:val="337"/>
        </w:numPr>
        <w:shd w:val="clear" w:color="auto" w:fill="auto"/>
        <w:tabs>
          <w:tab w:pos="2369" w:val="left"/>
        </w:tabs>
        <w:bidi w:val="0"/>
        <w:spacing w:before="0" w:after="100" w:line="240" w:lineRule="auto"/>
        <w:ind w:left="2020" w:right="0" w:firstLine="0"/>
        <w:jc w:val="left"/>
      </w:pPr>
      <w:r>
        <w:rPr>
          <w:rStyle w:val="CharStyle23"/>
          <w:b/>
          <w:bCs/>
          <w:sz w:val="22"/>
          <w:szCs w:val="22"/>
        </w:rPr>
        <w:t xml:space="preserve">SAPINDUS </w:t>
      </w:r>
      <w:r>
        <w:rPr>
          <w:rStyle w:val="CharStyle23"/>
          <w:sz w:val="22"/>
          <w:szCs w:val="22"/>
        </w:rPr>
        <w:t xml:space="preserve">L. </w:t>
      </w:r>
      <w:r>
        <w:rPr>
          <w:rStyle w:val="CharStyle23"/>
        </w:rPr>
        <w:t>(5 sp., 1 species not information)</w:t>
      </w:r>
    </w:p>
    <w:p>
      <w:pPr>
        <w:pStyle w:val="Style22"/>
        <w:keepNext w:val="0"/>
        <w:keepLines w:val="0"/>
        <w:widowControl w:val="0"/>
        <w:numPr>
          <w:ilvl w:val="1"/>
          <w:numId w:val="337"/>
        </w:numPr>
        <w:shd w:val="clear" w:color="auto" w:fill="auto"/>
        <w:tabs>
          <w:tab w:pos="1111" w:val="left"/>
        </w:tabs>
        <w:bidi w:val="0"/>
        <w:spacing w:before="0" w:after="100" w:line="240" w:lineRule="auto"/>
        <w:ind w:left="0" w:right="0" w:firstLine="580"/>
        <w:jc w:val="left"/>
      </w:pPr>
      <w:r>
        <w:rPr>
          <w:rStyle w:val="CharStyle23"/>
        </w:rPr>
        <w:t>Sapindus rarak DC. (fig. 27)</w:t>
      </w:r>
    </w:p>
    <w:p>
      <w:pPr>
        <w:pStyle w:val="Style22"/>
        <w:keepNext w:val="0"/>
        <w:keepLines w:val="0"/>
        <w:widowControl w:val="0"/>
        <w:numPr>
          <w:ilvl w:val="1"/>
          <w:numId w:val="337"/>
        </w:numPr>
        <w:shd w:val="clear" w:color="auto" w:fill="auto"/>
        <w:tabs>
          <w:tab w:pos="1111" w:val="left"/>
        </w:tabs>
        <w:bidi w:val="0"/>
        <w:spacing w:before="0" w:after="100" w:line="240" w:lineRule="auto"/>
        <w:ind w:left="0" w:right="0" w:firstLine="580"/>
        <w:jc w:val="left"/>
      </w:pPr>
      <w:r>
        <w:rPr>
          <w:rStyle w:val="CharStyle23"/>
        </w:rPr>
        <w:t>Sapindus saponaria L. (fig. 28, photo 10)</w:t>
      </w:r>
    </w:p>
    <w:p>
      <w:pPr>
        <w:pStyle w:val="Style22"/>
        <w:keepNext w:val="0"/>
        <w:keepLines w:val="0"/>
        <w:widowControl w:val="0"/>
        <w:numPr>
          <w:ilvl w:val="1"/>
          <w:numId w:val="337"/>
        </w:numPr>
        <w:shd w:val="clear" w:color="auto" w:fill="auto"/>
        <w:tabs>
          <w:tab w:pos="1111" w:val="left"/>
        </w:tabs>
        <w:bidi w:val="0"/>
        <w:spacing w:before="0" w:after="100" w:line="240" w:lineRule="auto"/>
        <w:ind w:left="0" w:right="0" w:firstLine="580"/>
        <w:jc w:val="left"/>
      </w:pPr>
      <w:r>
        <w:rPr>
          <w:rStyle w:val="CharStyle23"/>
        </w:rPr>
        <w:t>Sapindus chrysotrichus Gagnep. (fig. 29)</w:t>
      </w:r>
    </w:p>
    <w:p>
      <w:pPr>
        <w:pStyle w:val="Style22"/>
        <w:keepNext w:val="0"/>
        <w:keepLines w:val="0"/>
        <w:widowControl w:val="0"/>
        <w:numPr>
          <w:ilvl w:val="1"/>
          <w:numId w:val="337"/>
        </w:numPr>
        <w:shd w:val="clear" w:color="auto" w:fill="auto"/>
        <w:tabs>
          <w:tab w:pos="1111" w:val="left"/>
        </w:tabs>
        <w:bidi w:val="0"/>
        <w:spacing w:before="0" w:after="100" w:line="240" w:lineRule="auto"/>
        <w:ind w:left="1140" w:right="0" w:hanging="560"/>
        <w:jc w:val="left"/>
      </w:pPr>
      <w:r>
        <w:rPr>
          <w:rStyle w:val="CharStyle23"/>
        </w:rPr>
        <w:t>Sapindus sonlaensis H.M. Tam, N.K.Khoi, N.T. Cuong, Tran T. B. (fig. 30, photo 11)</w:t>
      </w:r>
    </w:p>
    <w:p>
      <w:pPr>
        <w:pStyle w:val="Style22"/>
        <w:keepNext w:val="0"/>
        <w:keepLines w:val="0"/>
        <w:widowControl w:val="0"/>
        <w:numPr>
          <w:ilvl w:val="1"/>
          <w:numId w:val="337"/>
        </w:numPr>
        <w:shd w:val="clear" w:color="auto" w:fill="auto"/>
        <w:tabs>
          <w:tab w:pos="1111" w:val="left"/>
        </w:tabs>
        <w:bidi w:val="0"/>
        <w:spacing w:before="0" w:after="100" w:line="240" w:lineRule="auto"/>
        <w:ind w:left="0" w:right="0" w:firstLine="580"/>
        <w:jc w:val="left"/>
      </w:pPr>
      <w:r>
        <w:rPr>
          <w:rStyle w:val="CharStyle23"/>
        </w:rPr>
        <w:t>Sapindus oocarpus Radlk.</w:t>
      </w: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Trib. 6. CUPANIEAE </w:t>
      </w:r>
      <w:r>
        <w:rPr>
          <w:rStyle w:val="CharStyle23"/>
        </w:rPr>
        <w:t>Blume (8 gen., 14 sp.)</w:t>
      </w:r>
    </w:p>
    <w:p>
      <w:pPr>
        <w:pStyle w:val="Style22"/>
        <w:keepNext w:val="0"/>
        <w:keepLines w:val="0"/>
        <w:widowControl w:val="0"/>
        <w:numPr>
          <w:ilvl w:val="0"/>
          <w:numId w:val="337"/>
        </w:numPr>
        <w:shd w:val="clear" w:color="auto" w:fill="auto"/>
        <w:tabs>
          <w:tab w:pos="450" w:val="left"/>
        </w:tabs>
        <w:bidi w:val="0"/>
        <w:spacing w:before="0" w:after="100" w:line="259" w:lineRule="auto"/>
        <w:ind w:left="0" w:right="0" w:firstLine="0"/>
        <w:jc w:val="center"/>
        <w:rPr>
          <w:sz w:val="22"/>
          <w:szCs w:val="22"/>
        </w:rPr>
      </w:pPr>
      <w:r>
        <w:rPr>
          <w:rStyle w:val="CharStyle23"/>
          <w:b/>
          <w:bCs/>
          <w:sz w:val="22"/>
          <w:szCs w:val="22"/>
        </w:rPr>
        <w:t xml:space="preserve">AMESIODENDRON </w:t>
      </w:r>
      <w:r>
        <w:rPr>
          <w:rStyle w:val="CharStyle23"/>
          <w:sz w:val="22"/>
          <w:szCs w:val="22"/>
        </w:rPr>
        <w:t>Hu (2 sp.)</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Amesiodendron chinense (Merr.) Hu (fig. 31, photo 12)</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Amesiodendron tienlinense H. S. Lo (fig. 32)</w:t>
      </w:r>
    </w:p>
    <w:p>
      <w:pPr>
        <w:pStyle w:val="Style22"/>
        <w:keepNext w:val="0"/>
        <w:keepLines w:val="0"/>
        <w:widowControl w:val="0"/>
        <w:numPr>
          <w:ilvl w:val="0"/>
          <w:numId w:val="337"/>
        </w:numPr>
        <w:shd w:val="clear" w:color="auto" w:fill="auto"/>
        <w:tabs>
          <w:tab w:pos="450" w:val="left"/>
        </w:tabs>
        <w:bidi w:val="0"/>
        <w:spacing w:before="0" w:after="100" w:line="259" w:lineRule="auto"/>
        <w:ind w:left="0" w:right="0" w:firstLine="0"/>
        <w:jc w:val="center"/>
      </w:pPr>
      <w:r>
        <w:rPr>
          <w:rStyle w:val="CharStyle23"/>
          <w:b/>
          <w:bCs/>
          <w:sz w:val="22"/>
          <w:szCs w:val="22"/>
        </w:rPr>
        <w:t xml:space="preserve">PARANEPHELIUM </w:t>
      </w:r>
      <w:r>
        <w:rPr>
          <w:rStyle w:val="CharStyle23"/>
          <w:sz w:val="22"/>
          <w:szCs w:val="22"/>
        </w:rPr>
        <w:t xml:space="preserve">Miq. </w:t>
      </w:r>
      <w:r>
        <w:rPr>
          <w:rStyle w:val="CharStyle23"/>
        </w:rPr>
        <w:t>(2 sp.)</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Paranephelium xestophyllum Miq. (fig. 33, photo 13)</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Paranephelium spirei Lecomte (fig. 34, photo 14)</w:t>
      </w:r>
    </w:p>
    <w:p>
      <w:pPr>
        <w:pStyle w:val="Style22"/>
        <w:keepNext w:val="0"/>
        <w:keepLines w:val="0"/>
        <w:widowControl w:val="0"/>
        <w:numPr>
          <w:ilvl w:val="0"/>
          <w:numId w:val="337"/>
        </w:numPr>
        <w:shd w:val="clear" w:color="auto" w:fill="auto"/>
        <w:tabs>
          <w:tab w:pos="454" w:val="left"/>
        </w:tabs>
        <w:bidi w:val="0"/>
        <w:spacing w:before="0" w:after="100" w:line="259" w:lineRule="auto"/>
        <w:ind w:left="0" w:right="0" w:firstLine="0"/>
        <w:jc w:val="center"/>
      </w:pPr>
      <w:r>
        <w:rPr>
          <w:rStyle w:val="CharStyle23"/>
          <w:b/>
          <w:bCs/>
          <w:sz w:val="22"/>
          <w:szCs w:val="22"/>
        </w:rPr>
        <w:t xml:space="preserve">SISYROLEPIS </w:t>
      </w:r>
      <w:r>
        <w:rPr>
          <w:rStyle w:val="CharStyle23"/>
          <w:sz w:val="22"/>
          <w:szCs w:val="22"/>
        </w:rPr>
        <w:t xml:space="preserve">Radlk. </w:t>
      </w:r>
      <w:r>
        <w:rPr>
          <w:rStyle w:val="CharStyle23"/>
        </w:rPr>
        <w:t>(1 sp.)</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Sisyrolepis muricata (Pierre) Leenh. (fig. 35)</w:t>
      </w:r>
    </w:p>
    <w:p>
      <w:pPr>
        <w:pStyle w:val="Style22"/>
        <w:keepNext w:val="0"/>
        <w:keepLines w:val="0"/>
        <w:widowControl w:val="0"/>
        <w:numPr>
          <w:ilvl w:val="0"/>
          <w:numId w:val="337"/>
        </w:numPr>
        <w:shd w:val="clear" w:color="auto" w:fill="auto"/>
        <w:tabs>
          <w:tab w:pos="450" w:val="left"/>
        </w:tabs>
        <w:bidi w:val="0"/>
        <w:spacing w:before="0" w:after="100" w:line="259" w:lineRule="auto"/>
        <w:ind w:left="0" w:right="0" w:firstLine="0"/>
        <w:jc w:val="center"/>
      </w:pPr>
      <w:r>
        <w:rPr>
          <w:rStyle w:val="CharStyle23"/>
          <w:b/>
          <w:bCs/>
          <w:sz w:val="22"/>
          <w:szCs w:val="22"/>
        </w:rPr>
        <w:t xml:space="preserve">PAVIEASIA </w:t>
      </w:r>
      <w:r>
        <w:rPr>
          <w:rStyle w:val="CharStyle23"/>
          <w:sz w:val="22"/>
          <w:szCs w:val="22"/>
        </w:rPr>
        <w:t xml:space="preserve">Pierre </w:t>
      </w:r>
      <w:r>
        <w:rPr>
          <w:rStyle w:val="CharStyle23"/>
        </w:rPr>
        <w:t>(1 sp.)</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Pavieasia annamensis Pierre (fig. 36, photo 15)</w:t>
      </w:r>
    </w:p>
    <w:p>
      <w:pPr>
        <w:pStyle w:val="Style22"/>
        <w:keepNext w:val="0"/>
        <w:keepLines w:val="0"/>
        <w:widowControl w:val="0"/>
        <w:numPr>
          <w:ilvl w:val="0"/>
          <w:numId w:val="337"/>
        </w:numPr>
        <w:shd w:val="clear" w:color="auto" w:fill="auto"/>
        <w:tabs>
          <w:tab w:pos="450" w:val="left"/>
        </w:tabs>
        <w:bidi w:val="0"/>
        <w:spacing w:before="0" w:after="100" w:line="259" w:lineRule="auto"/>
        <w:ind w:left="0" w:right="0" w:firstLine="0"/>
        <w:jc w:val="center"/>
        <w:rPr>
          <w:sz w:val="22"/>
          <w:szCs w:val="22"/>
        </w:rPr>
      </w:pPr>
      <w:r>
        <w:rPr>
          <w:rStyle w:val="CharStyle23"/>
          <w:b/>
          <w:bCs/>
          <w:sz w:val="22"/>
          <w:szCs w:val="22"/>
        </w:rPr>
        <w:t xml:space="preserve">BLIGHIA </w:t>
      </w:r>
      <w:r>
        <w:rPr>
          <w:rStyle w:val="CharStyle23"/>
          <w:sz w:val="22"/>
          <w:szCs w:val="22"/>
        </w:rPr>
        <w:t>Koenig (1 sp.)</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Blighia sapida Koenig (fig. 37)</w:t>
      </w:r>
    </w:p>
    <w:p>
      <w:pPr>
        <w:pStyle w:val="Style22"/>
        <w:keepNext w:val="0"/>
        <w:keepLines w:val="0"/>
        <w:widowControl w:val="0"/>
        <w:numPr>
          <w:ilvl w:val="0"/>
          <w:numId w:val="337"/>
        </w:numPr>
        <w:shd w:val="clear" w:color="auto" w:fill="auto"/>
        <w:tabs>
          <w:tab w:pos="454" w:val="left"/>
        </w:tabs>
        <w:bidi w:val="0"/>
        <w:spacing w:before="0" w:after="100" w:line="259" w:lineRule="auto"/>
        <w:ind w:left="0" w:right="0" w:firstLine="0"/>
        <w:jc w:val="center"/>
        <w:rPr>
          <w:sz w:val="22"/>
          <w:szCs w:val="22"/>
        </w:rPr>
      </w:pPr>
      <w:r>
        <w:rPr>
          <w:rStyle w:val="CharStyle23"/>
          <w:b/>
          <w:bCs/>
          <w:sz w:val="22"/>
          <w:szCs w:val="22"/>
        </w:rPr>
        <w:t xml:space="preserve">ARYTERA </w:t>
      </w:r>
      <w:r>
        <w:rPr>
          <w:rStyle w:val="CharStyle23"/>
          <w:sz w:val="22"/>
          <w:szCs w:val="22"/>
        </w:rPr>
        <w:t>Blume (1 sp.)</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Arytera littoralis Blume (fig. 38, photo 16)</w:t>
      </w:r>
    </w:p>
    <w:p>
      <w:pPr>
        <w:pStyle w:val="Style22"/>
        <w:keepNext w:val="0"/>
        <w:keepLines w:val="0"/>
        <w:widowControl w:val="0"/>
        <w:numPr>
          <w:ilvl w:val="0"/>
          <w:numId w:val="337"/>
        </w:numPr>
        <w:shd w:val="clear" w:color="auto" w:fill="auto"/>
        <w:tabs>
          <w:tab w:pos="454" w:val="left"/>
        </w:tabs>
        <w:bidi w:val="0"/>
        <w:spacing w:before="0" w:after="100" w:line="259" w:lineRule="auto"/>
        <w:ind w:left="0" w:right="0" w:firstLine="0"/>
        <w:jc w:val="center"/>
        <w:rPr>
          <w:sz w:val="22"/>
          <w:szCs w:val="22"/>
        </w:rPr>
      </w:pPr>
      <w:r>
        <w:rPr>
          <w:rStyle w:val="CharStyle23"/>
          <w:b/>
          <w:bCs/>
          <w:sz w:val="22"/>
          <w:szCs w:val="22"/>
        </w:rPr>
        <w:t xml:space="preserve">GUIOA </w:t>
      </w:r>
      <w:r>
        <w:rPr>
          <w:rStyle w:val="CharStyle23"/>
          <w:sz w:val="22"/>
          <w:szCs w:val="22"/>
        </w:rPr>
        <w:t>Cav. (2 sp.)</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Guioa diplopetala (Hassk.) Radlk. (fig. 39, photo 17)</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Guioa pleuropteris (Blume) Radlk. (fig. 40, photo 18)</w:t>
      </w:r>
    </w:p>
    <w:p>
      <w:pPr>
        <w:pStyle w:val="Style22"/>
        <w:keepNext w:val="0"/>
        <w:keepLines w:val="0"/>
        <w:widowControl w:val="0"/>
        <w:numPr>
          <w:ilvl w:val="0"/>
          <w:numId w:val="337"/>
        </w:numPr>
        <w:shd w:val="clear" w:color="auto" w:fill="auto"/>
        <w:tabs>
          <w:tab w:pos="454" w:val="left"/>
        </w:tabs>
        <w:bidi w:val="0"/>
        <w:spacing w:before="0" w:after="100" w:line="259" w:lineRule="auto"/>
        <w:ind w:left="0" w:right="0" w:firstLine="0"/>
        <w:jc w:val="center"/>
        <w:rPr>
          <w:sz w:val="22"/>
          <w:szCs w:val="22"/>
        </w:rPr>
      </w:pPr>
      <w:r>
        <w:rPr>
          <w:rStyle w:val="CharStyle23"/>
          <w:b/>
          <w:bCs/>
          <w:sz w:val="22"/>
          <w:szCs w:val="22"/>
        </w:rPr>
        <w:t xml:space="preserve">MISCHOCARPUS </w:t>
      </w:r>
      <w:r>
        <w:rPr>
          <w:rStyle w:val="CharStyle23"/>
          <w:sz w:val="22"/>
          <w:szCs w:val="22"/>
        </w:rPr>
        <w:t>Blume (4 sp., 2 species not information)</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Mischocarpus pentapetalus (Roxb.) Radlk. (fig. 41, photo 19)</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Mischocarpus sundaicus Blume (fig. 42)</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Mischocarpus flexuosus (Lour.) Merr.</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Mischocarpus oppositifolius (Lour.) Merr.</w:t>
      </w: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Trib. 7. SCHLEICHEREAE </w:t>
      </w:r>
      <w:r>
        <w:rPr>
          <w:rStyle w:val="CharStyle23"/>
        </w:rPr>
        <w:t>Radlk. (1 gen., 1 sp.)</w:t>
      </w:r>
    </w:p>
    <w:p>
      <w:pPr>
        <w:pStyle w:val="Style22"/>
        <w:keepNext w:val="0"/>
        <w:keepLines w:val="0"/>
        <w:widowControl w:val="0"/>
        <w:numPr>
          <w:ilvl w:val="0"/>
          <w:numId w:val="337"/>
        </w:numPr>
        <w:shd w:val="clear" w:color="auto" w:fill="auto"/>
        <w:tabs>
          <w:tab w:pos="454" w:val="left"/>
        </w:tabs>
        <w:bidi w:val="0"/>
        <w:spacing w:before="0" w:after="100" w:line="259" w:lineRule="auto"/>
        <w:ind w:left="0" w:right="0" w:firstLine="0"/>
        <w:jc w:val="center"/>
        <w:rPr>
          <w:sz w:val="22"/>
          <w:szCs w:val="22"/>
        </w:rPr>
      </w:pPr>
      <w:r>
        <w:rPr>
          <w:rStyle w:val="CharStyle23"/>
          <w:b/>
          <w:bCs/>
          <w:sz w:val="22"/>
          <w:szCs w:val="22"/>
        </w:rPr>
        <w:t xml:space="preserve">SCHLEICHERA </w:t>
      </w:r>
      <w:r>
        <w:rPr>
          <w:rStyle w:val="CharStyle23"/>
          <w:sz w:val="22"/>
          <w:szCs w:val="22"/>
        </w:rPr>
        <w:t>Willd. (1 sp.)</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Schleichera oleosa (Lour.) Oken (fig. 43, photo 20)</w:t>
      </w: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Trib. 8. </w:t>
      </w:r>
      <w:r>
        <w:rPr>
          <w:rStyle w:val="CharStyle23"/>
          <w:b/>
          <w:bCs/>
          <w:sz w:val="22"/>
          <w:szCs w:val="22"/>
        </w:rPr>
        <w:t xml:space="preserve">NEPHELIEAE </w:t>
      </w:r>
      <w:r>
        <w:rPr>
          <w:rStyle w:val="CharStyle23"/>
          <w:sz w:val="22"/>
          <w:szCs w:val="22"/>
        </w:rPr>
        <w:t xml:space="preserve">Radlk. </w:t>
      </w:r>
      <w:r>
        <w:rPr>
          <w:rStyle w:val="CharStyle23"/>
        </w:rPr>
        <w:t>(5 gen., 10 sp., 1 ssp., 5 var.)</w:t>
      </w:r>
    </w:p>
    <w:p>
      <w:pPr>
        <w:pStyle w:val="Style22"/>
        <w:keepNext w:val="0"/>
        <w:keepLines w:val="0"/>
        <w:widowControl w:val="0"/>
        <w:numPr>
          <w:ilvl w:val="0"/>
          <w:numId w:val="337"/>
        </w:numPr>
        <w:shd w:val="clear" w:color="auto" w:fill="auto"/>
        <w:tabs>
          <w:tab w:pos="474" w:val="left"/>
        </w:tabs>
        <w:bidi w:val="0"/>
        <w:spacing w:before="0" w:after="100" w:line="240" w:lineRule="auto"/>
        <w:ind w:left="0" w:right="0" w:firstLine="0"/>
        <w:jc w:val="center"/>
      </w:pPr>
      <w:r>
        <w:rPr>
          <w:rStyle w:val="CharStyle23"/>
          <w:b/>
          <w:bCs/>
        </w:rPr>
        <w:t xml:space="preserve">POMETIA </w:t>
      </w:r>
      <w:r>
        <w:rPr>
          <w:rStyle w:val="CharStyle23"/>
        </w:rPr>
        <w:t>Forst. &amp; Forst. f. (1 sp.)</w:t>
      </w:r>
    </w:p>
    <w:p>
      <w:pPr>
        <w:pStyle w:val="Style22"/>
        <w:keepNext w:val="0"/>
        <w:keepLines w:val="0"/>
        <w:widowControl w:val="0"/>
        <w:numPr>
          <w:ilvl w:val="1"/>
          <w:numId w:val="337"/>
        </w:numPr>
        <w:shd w:val="clear" w:color="auto" w:fill="auto"/>
        <w:tabs>
          <w:tab w:pos="1217" w:val="left"/>
        </w:tabs>
        <w:bidi w:val="0"/>
        <w:spacing w:before="0" w:after="100" w:line="240" w:lineRule="auto"/>
        <w:ind w:left="0" w:right="0" w:firstLine="580"/>
        <w:jc w:val="left"/>
      </w:pPr>
      <w:r>
        <w:rPr>
          <w:rStyle w:val="CharStyle23"/>
        </w:rPr>
        <w:t>Pometia pinnata Forst. &amp; Forst. f. (fig. 44, photo 21)</w:t>
      </w:r>
    </w:p>
    <w:p>
      <w:pPr>
        <w:pStyle w:val="Style22"/>
        <w:keepNext w:val="0"/>
        <w:keepLines w:val="0"/>
        <w:widowControl w:val="0"/>
        <w:numPr>
          <w:ilvl w:val="0"/>
          <w:numId w:val="337"/>
        </w:numPr>
        <w:shd w:val="clear" w:color="auto" w:fill="auto"/>
        <w:tabs>
          <w:tab w:pos="464" w:val="left"/>
        </w:tabs>
        <w:bidi w:val="0"/>
        <w:spacing w:before="0" w:after="100" w:line="240" w:lineRule="auto"/>
        <w:ind w:left="0" w:right="0" w:firstLine="0"/>
        <w:jc w:val="center"/>
        <w:rPr>
          <w:sz w:val="22"/>
          <w:szCs w:val="22"/>
        </w:rPr>
      </w:pPr>
      <w:r>
        <w:rPr>
          <w:rStyle w:val="CharStyle23"/>
          <w:b/>
          <w:bCs/>
          <w:sz w:val="22"/>
          <w:szCs w:val="22"/>
        </w:rPr>
        <w:t xml:space="preserve">XEROSPERMUM </w:t>
      </w:r>
      <w:r>
        <w:rPr>
          <w:rStyle w:val="CharStyle23"/>
          <w:sz w:val="22"/>
          <w:szCs w:val="22"/>
        </w:rPr>
        <w:t>Blume (2 sp.)</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Xerospermum laevigatum Radlk. (fig. 45, photo 22)</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Xerospermum noronhianum (Blume) Blume (fig. 46, photo 23)</w:t>
      </w:r>
    </w:p>
    <w:p>
      <w:pPr>
        <w:pStyle w:val="Style22"/>
        <w:keepNext w:val="0"/>
        <w:keepLines w:val="0"/>
        <w:widowControl w:val="0"/>
        <w:numPr>
          <w:ilvl w:val="0"/>
          <w:numId w:val="337"/>
        </w:numPr>
        <w:shd w:val="clear" w:color="auto" w:fill="auto"/>
        <w:tabs>
          <w:tab w:pos="1404" w:val="left"/>
        </w:tabs>
        <w:bidi w:val="0"/>
        <w:spacing w:before="0" w:after="100" w:line="240" w:lineRule="auto"/>
        <w:ind w:left="0" w:right="0" w:firstLine="940"/>
        <w:jc w:val="left"/>
      </w:pPr>
      <w:r>
        <w:rPr>
          <w:rStyle w:val="CharStyle23"/>
          <w:b/>
          <w:bCs/>
          <w:sz w:val="22"/>
          <w:szCs w:val="22"/>
        </w:rPr>
        <w:t xml:space="preserve">DIMOCARPUS </w:t>
      </w:r>
      <w:r>
        <w:rPr>
          <w:rStyle w:val="CharStyle23"/>
          <w:sz w:val="22"/>
          <w:szCs w:val="22"/>
        </w:rPr>
        <w:t>Lour. (</w:t>
      </w:r>
      <w:r>
        <w:rPr>
          <w:rStyle w:val="CharStyle23"/>
        </w:rPr>
        <w:t>3 sp., 1 ssp., 3 var., 1 species not information)</w:t>
      </w:r>
    </w:p>
    <w:p>
      <w:pPr>
        <w:pStyle w:val="Style22"/>
        <w:keepNext w:val="0"/>
        <w:keepLines w:val="0"/>
        <w:widowControl w:val="0"/>
        <w:numPr>
          <w:ilvl w:val="1"/>
          <w:numId w:val="337"/>
        </w:numPr>
        <w:shd w:val="clear" w:color="auto" w:fill="auto"/>
        <w:tabs>
          <w:tab w:pos="1164" w:val="left"/>
        </w:tabs>
        <w:bidi w:val="0"/>
        <w:spacing w:before="0" w:after="100" w:line="240" w:lineRule="auto"/>
        <w:ind w:left="0" w:right="0" w:firstLine="580"/>
        <w:jc w:val="left"/>
      </w:pPr>
      <w:r>
        <w:rPr>
          <w:rStyle w:val="CharStyle23"/>
        </w:rPr>
        <w:t>. Dimocarpus longan Lour. (fig. 47, photo 24)</w:t>
      </w:r>
    </w:p>
    <w:p>
      <w:pPr>
        <w:pStyle w:val="Style22"/>
        <w:keepNext w:val="0"/>
        <w:keepLines w:val="0"/>
        <w:widowControl w:val="0"/>
        <w:numPr>
          <w:ilvl w:val="1"/>
          <w:numId w:val="337"/>
        </w:numPr>
        <w:shd w:val="clear" w:color="auto" w:fill="auto"/>
        <w:tabs>
          <w:tab w:pos="1164" w:val="left"/>
        </w:tabs>
        <w:bidi w:val="0"/>
        <w:spacing w:before="0" w:after="100" w:line="240" w:lineRule="auto"/>
        <w:ind w:left="0" w:right="0" w:firstLine="580"/>
        <w:jc w:val="left"/>
      </w:pPr>
      <w:r>
        <w:rPr>
          <w:rStyle w:val="CharStyle23"/>
        </w:rPr>
        <w:t>a. Dimocarpus longan ssp. longan var. longipetiolulatus Leenh. (fig. 48)</w:t>
      </w:r>
    </w:p>
    <w:p>
      <w:pPr>
        <w:pStyle w:val="Style22"/>
        <w:keepNext w:val="0"/>
        <w:keepLines w:val="0"/>
        <w:widowControl w:val="0"/>
        <w:numPr>
          <w:ilvl w:val="1"/>
          <w:numId w:val="337"/>
        </w:numPr>
        <w:shd w:val="clear" w:color="auto" w:fill="auto"/>
        <w:tabs>
          <w:tab w:pos="1145" w:val="left"/>
        </w:tabs>
        <w:bidi w:val="0"/>
        <w:spacing w:before="0" w:after="100" w:line="240" w:lineRule="auto"/>
        <w:ind w:left="0" w:right="0" w:firstLine="580"/>
        <w:jc w:val="left"/>
      </w:pPr>
      <w:r>
        <w:rPr>
          <w:rStyle w:val="CharStyle23"/>
        </w:rPr>
        <w:t>b. Dimocarpus longan ssp. longan var. obtusus (Pierre) Leenh. (fig. 49, photo 25)</w:t>
      </w:r>
    </w:p>
    <w:p>
      <w:pPr>
        <w:pStyle w:val="Style22"/>
        <w:keepNext w:val="0"/>
        <w:keepLines w:val="0"/>
        <w:widowControl w:val="0"/>
        <w:numPr>
          <w:ilvl w:val="1"/>
          <w:numId w:val="337"/>
        </w:numPr>
        <w:shd w:val="clear" w:color="auto" w:fill="auto"/>
        <w:tabs>
          <w:tab w:pos="1164" w:val="left"/>
        </w:tabs>
        <w:bidi w:val="0"/>
        <w:spacing w:before="0" w:after="100" w:line="240" w:lineRule="auto"/>
        <w:ind w:left="0" w:right="0" w:firstLine="580"/>
        <w:jc w:val="left"/>
      </w:pPr>
      <w:r>
        <w:rPr>
          <w:rStyle w:val="CharStyle23"/>
        </w:rPr>
        <w:t>c. Dimocarpus longan ssp. malesianus Leenh. var. malesianus (fig. 50)</w:t>
      </w:r>
    </w:p>
    <w:p>
      <w:pPr>
        <w:pStyle w:val="Style22"/>
        <w:keepNext w:val="0"/>
        <w:keepLines w:val="0"/>
        <w:widowControl w:val="0"/>
        <w:numPr>
          <w:ilvl w:val="1"/>
          <w:numId w:val="337"/>
        </w:numPr>
        <w:shd w:val="clear" w:color="auto" w:fill="auto"/>
        <w:tabs>
          <w:tab w:pos="1164" w:val="left"/>
        </w:tabs>
        <w:bidi w:val="0"/>
        <w:spacing w:before="0" w:after="100" w:line="240" w:lineRule="auto"/>
        <w:ind w:left="0" w:right="0" w:firstLine="580"/>
        <w:jc w:val="left"/>
      </w:pPr>
      <w:r>
        <w:rPr>
          <w:rStyle w:val="CharStyle23"/>
        </w:rPr>
        <w:t>a. Dimocarpus fumatus (Blume) Leenh. ssp. indochinensis Leenh. (fig. 51, photo 26)</w:t>
      </w:r>
    </w:p>
    <w:p>
      <w:pPr>
        <w:pStyle w:val="Style22"/>
        <w:keepNext w:val="0"/>
        <w:keepLines w:val="0"/>
        <w:widowControl w:val="0"/>
        <w:numPr>
          <w:ilvl w:val="1"/>
          <w:numId w:val="337"/>
        </w:numPr>
        <w:shd w:val="clear" w:color="auto" w:fill="auto"/>
        <w:tabs>
          <w:tab w:pos="1174" w:val="left"/>
        </w:tabs>
        <w:bidi w:val="0"/>
        <w:spacing w:before="0" w:after="100" w:line="240" w:lineRule="auto"/>
        <w:ind w:left="0" w:right="0" w:firstLine="580"/>
        <w:jc w:val="left"/>
      </w:pPr>
      <w:r>
        <w:rPr>
          <w:rStyle w:val="CharStyle23"/>
        </w:rPr>
        <w:t>. Dimocarpus sp. (fig. 52, photo 27)</w:t>
      </w:r>
    </w:p>
    <w:p>
      <w:pPr>
        <w:pStyle w:val="Style22"/>
        <w:keepNext w:val="0"/>
        <w:keepLines w:val="0"/>
        <w:widowControl w:val="0"/>
        <w:numPr>
          <w:ilvl w:val="1"/>
          <w:numId w:val="337"/>
        </w:numPr>
        <w:shd w:val="clear" w:color="auto" w:fill="auto"/>
        <w:tabs>
          <w:tab w:pos="1183" w:val="left"/>
        </w:tabs>
        <w:bidi w:val="0"/>
        <w:spacing w:before="0" w:after="100" w:line="240" w:lineRule="auto"/>
        <w:ind w:left="0" w:right="0" w:firstLine="580"/>
        <w:jc w:val="left"/>
      </w:pPr>
      <w:r>
        <w:rPr>
          <w:rStyle w:val="CharStyle23"/>
        </w:rPr>
        <w:t>. Dimocarpus informis Lour.</w:t>
      </w:r>
    </w:p>
    <w:p>
      <w:pPr>
        <w:pStyle w:val="Style22"/>
        <w:keepNext w:val="0"/>
        <w:keepLines w:val="0"/>
        <w:widowControl w:val="0"/>
        <w:numPr>
          <w:ilvl w:val="0"/>
          <w:numId w:val="337"/>
        </w:numPr>
        <w:shd w:val="clear" w:color="auto" w:fill="auto"/>
        <w:tabs>
          <w:tab w:pos="464" w:val="left"/>
        </w:tabs>
        <w:bidi w:val="0"/>
        <w:spacing w:before="0" w:after="100" w:line="240" w:lineRule="auto"/>
        <w:ind w:left="0" w:right="0" w:firstLine="0"/>
        <w:jc w:val="center"/>
        <w:rPr>
          <w:sz w:val="22"/>
          <w:szCs w:val="22"/>
        </w:rPr>
      </w:pPr>
      <w:r>
        <w:rPr>
          <w:rStyle w:val="CharStyle23"/>
          <w:b/>
          <w:bCs/>
          <w:sz w:val="22"/>
          <w:szCs w:val="22"/>
        </w:rPr>
        <w:t xml:space="preserve">NEPHELIUM </w:t>
      </w:r>
      <w:r>
        <w:rPr>
          <w:rStyle w:val="CharStyle23"/>
          <w:sz w:val="22"/>
          <w:szCs w:val="22"/>
        </w:rPr>
        <w:t>L. (3 sp., 2 var.)</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Nephelium hypoleucum Kurz (fig. 53, photo 28)</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Nephelium lappaceum L. (fig. 54, photo 29)</w:t>
      </w:r>
    </w:p>
    <w:p>
      <w:pPr>
        <w:pStyle w:val="Style22"/>
        <w:keepNext w:val="0"/>
        <w:keepLines w:val="0"/>
        <w:widowControl w:val="0"/>
        <w:numPr>
          <w:ilvl w:val="1"/>
          <w:numId w:val="337"/>
        </w:numPr>
        <w:shd w:val="clear" w:color="auto" w:fill="auto"/>
        <w:tabs>
          <w:tab w:pos="1298" w:val="left"/>
        </w:tabs>
        <w:bidi w:val="0"/>
        <w:spacing w:before="0" w:after="100" w:line="240" w:lineRule="auto"/>
        <w:ind w:left="0" w:right="0" w:firstLine="580"/>
        <w:jc w:val="left"/>
      </w:pPr>
      <w:r>
        <w:rPr>
          <w:rStyle w:val="CharStyle23"/>
        </w:rPr>
        <w:t>. Nephelium lappaceum var. pallens (Hiern) Leenh. (fig. 55)</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Nephelium melliferum Gagnep. (fig. 56, photo 30)</w:t>
      </w:r>
    </w:p>
    <w:p>
      <w:pPr>
        <w:pStyle w:val="Style22"/>
        <w:keepNext w:val="0"/>
        <w:keepLines w:val="0"/>
        <w:widowControl w:val="0"/>
        <w:numPr>
          <w:ilvl w:val="1"/>
          <w:numId w:val="337"/>
        </w:numPr>
        <w:shd w:val="clear" w:color="auto" w:fill="auto"/>
        <w:tabs>
          <w:tab w:pos="1298" w:val="left"/>
        </w:tabs>
        <w:bidi w:val="0"/>
        <w:spacing w:before="0" w:after="100" w:line="240" w:lineRule="auto"/>
        <w:ind w:left="0" w:right="0" w:firstLine="580"/>
        <w:jc w:val="left"/>
      </w:pPr>
      <w:r>
        <w:rPr>
          <w:rStyle w:val="CharStyle23"/>
        </w:rPr>
        <w:t>. Nephelium cuspidatum var. bassacense (Pierre) Leenh. (fig. 57, photo 31)</w:t>
      </w:r>
    </w:p>
    <w:p>
      <w:pPr>
        <w:pStyle w:val="Style22"/>
        <w:keepNext w:val="0"/>
        <w:keepLines w:val="0"/>
        <w:widowControl w:val="0"/>
        <w:numPr>
          <w:ilvl w:val="0"/>
          <w:numId w:val="337"/>
        </w:numPr>
        <w:shd w:val="clear" w:color="auto" w:fill="auto"/>
        <w:tabs>
          <w:tab w:pos="488" w:val="left"/>
        </w:tabs>
        <w:bidi w:val="0"/>
        <w:spacing w:before="0" w:after="100" w:line="240" w:lineRule="auto"/>
        <w:ind w:left="0" w:right="0" w:firstLine="0"/>
        <w:jc w:val="center"/>
        <w:rPr>
          <w:sz w:val="22"/>
          <w:szCs w:val="22"/>
        </w:rPr>
      </w:pPr>
      <w:r>
        <w:rPr>
          <w:rStyle w:val="CharStyle23"/>
          <w:b/>
          <w:bCs/>
          <w:sz w:val="22"/>
          <w:szCs w:val="22"/>
        </w:rPr>
        <w:t xml:space="preserve">LITCHI </w:t>
      </w:r>
      <w:r>
        <w:rPr>
          <w:rStyle w:val="CharStyle23"/>
          <w:sz w:val="22"/>
          <w:szCs w:val="22"/>
        </w:rPr>
        <w:t>Sonn. (1 sp.)</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Litchi chinensis Sonn. (fig. 58, photo 32)</w:t>
      </w: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Trib. 9. THOUINIEAE </w:t>
      </w:r>
      <w:r>
        <w:rPr>
          <w:rStyle w:val="CharStyle23"/>
        </w:rPr>
        <w:t>Blume (1 gen., 24 sp., 1 var.)</w:t>
      </w:r>
    </w:p>
    <w:p>
      <w:pPr>
        <w:pStyle w:val="Style22"/>
        <w:keepNext w:val="0"/>
        <w:keepLines w:val="0"/>
        <w:widowControl w:val="0"/>
        <w:numPr>
          <w:ilvl w:val="0"/>
          <w:numId w:val="337"/>
        </w:numPr>
        <w:shd w:val="clear" w:color="auto" w:fill="auto"/>
        <w:tabs>
          <w:tab w:pos="1819" w:val="left"/>
        </w:tabs>
        <w:bidi w:val="0"/>
        <w:spacing w:before="0" w:after="100" w:line="240" w:lineRule="auto"/>
        <w:ind w:left="1360" w:right="0" w:firstLine="0"/>
        <w:jc w:val="left"/>
      </w:pPr>
      <w:r>
        <w:rPr>
          <w:rStyle w:val="CharStyle23"/>
          <w:b/>
          <w:bCs/>
          <w:sz w:val="22"/>
          <w:szCs w:val="22"/>
        </w:rPr>
        <w:t xml:space="preserve">ALLOPHYLUS </w:t>
      </w:r>
      <w:r>
        <w:rPr>
          <w:rStyle w:val="CharStyle23"/>
          <w:sz w:val="22"/>
          <w:szCs w:val="22"/>
        </w:rPr>
        <w:t>L. (</w:t>
      </w:r>
      <w:r>
        <w:rPr>
          <w:rStyle w:val="CharStyle23"/>
        </w:rPr>
        <w:t>24 sp., 1 var., 2 species not information)</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Allophylus dimorphus Radlk. (fig. 59, photo 33)</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Allophylus hayatae Gagnep. (fig. 60)</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Allophylus livescens Gagnep. (fig. 61, photo 34)</w:t>
      </w:r>
    </w:p>
    <w:p>
      <w:pPr>
        <w:pStyle w:val="Style22"/>
        <w:keepNext w:val="0"/>
        <w:keepLines w:val="0"/>
        <w:widowControl w:val="0"/>
        <w:numPr>
          <w:ilvl w:val="1"/>
          <w:numId w:val="337"/>
        </w:numPr>
        <w:shd w:val="clear" w:color="auto" w:fill="auto"/>
        <w:tabs>
          <w:tab w:pos="1298" w:val="left"/>
        </w:tabs>
        <w:bidi w:val="0"/>
        <w:spacing w:before="0" w:after="100" w:line="240" w:lineRule="auto"/>
        <w:ind w:left="0" w:right="0" w:firstLine="580"/>
        <w:jc w:val="left"/>
      </w:pPr>
      <w:r>
        <w:rPr>
          <w:rStyle w:val="CharStyle23"/>
        </w:rPr>
        <w:t>. Allophylus cobbe (L.) Raeusch. var. velutinus Corner (fig. 62)</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Allophylus cochinchinensis Lecomte (fig. 63)</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Allophylus longifolius Radlk. (fig. 64)</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Allophylus triphyllus (Burm. f.) Merr. (fig. 65)</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Allophylus serrulatus Radlk.</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left"/>
      </w:pPr>
      <w:r>
        <w:rPr>
          <w:rStyle w:val="CharStyle23"/>
        </w:rPr>
        <w:t>Allophylus brachystachys Radlk. (fig. 66)</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viridis Radlk. (fig. 67, photo 35)</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grandiflorus Radlk. (fig. 68)</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brachypetalus Gagnep. (fig. 69)</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eustachys Radlk. (fig. 70)</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pallidus Radlk. (fig. 71)</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salinarius Gagnep. (fig. 72)</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laxiflorus Gagnep. (fig. 73)</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fuscus Radlk. (fig. 74)</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hirsutus Radlk. (fig. 75, photo 36)</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serratus (Roxb.) Kurz (fig. 76, photo 37)</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longipes Radlk. (fig. 77)</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caudatus Radlk. (fig. 78, photo 38)</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petelotii Merr. (fig. 79, photo 39)</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sp.1 (fig. 80)</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sp.2 (fig. 81)</w:t>
      </w:r>
    </w:p>
    <w:p>
      <w:pPr>
        <w:pStyle w:val="Style22"/>
        <w:keepNext w:val="0"/>
        <w:keepLines w:val="0"/>
        <w:widowControl w:val="0"/>
        <w:numPr>
          <w:ilvl w:val="1"/>
          <w:numId w:val="337"/>
        </w:numPr>
        <w:shd w:val="clear" w:color="auto" w:fill="auto"/>
        <w:tabs>
          <w:tab w:pos="1356" w:val="left"/>
        </w:tabs>
        <w:bidi w:val="0"/>
        <w:spacing w:before="0" w:after="100" w:line="240" w:lineRule="auto"/>
        <w:ind w:left="0" w:right="0" w:firstLine="580"/>
        <w:jc w:val="left"/>
      </w:pPr>
      <w:r>
        <w:rPr>
          <w:rStyle w:val="CharStyle23"/>
        </w:rPr>
        <w:t>Allophylus macrodontus Merr.</w:t>
      </w: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Trib. 10. PAULLINIEAE </w:t>
      </w:r>
      <w:r>
        <w:rPr>
          <w:rStyle w:val="CharStyle23"/>
        </w:rPr>
        <w:t>H.B.K. ex DC. (1 gen., 1 sp.)</w:t>
      </w:r>
    </w:p>
    <w:p>
      <w:pPr>
        <w:pStyle w:val="Style22"/>
        <w:keepNext w:val="0"/>
        <w:keepLines w:val="0"/>
        <w:widowControl w:val="0"/>
        <w:numPr>
          <w:ilvl w:val="0"/>
          <w:numId w:val="337"/>
        </w:numPr>
        <w:shd w:val="clear" w:color="auto" w:fill="auto"/>
        <w:tabs>
          <w:tab w:pos="459" w:val="left"/>
        </w:tabs>
        <w:bidi w:val="0"/>
        <w:spacing w:before="0" w:after="100" w:line="240" w:lineRule="auto"/>
        <w:ind w:left="0" w:right="0" w:firstLine="0"/>
        <w:jc w:val="center"/>
        <w:rPr>
          <w:sz w:val="22"/>
          <w:szCs w:val="22"/>
        </w:rPr>
      </w:pPr>
      <w:r>
        <w:rPr>
          <w:rStyle w:val="CharStyle23"/>
          <w:b/>
          <w:bCs/>
          <w:sz w:val="22"/>
          <w:szCs w:val="22"/>
        </w:rPr>
        <w:t xml:space="preserve">CARDIOSPERMUM </w:t>
      </w:r>
      <w:r>
        <w:rPr>
          <w:rStyle w:val="CharStyle23"/>
          <w:sz w:val="22"/>
          <w:szCs w:val="22"/>
        </w:rPr>
        <w:t>L. (1 sp.)</w:t>
      </w:r>
    </w:p>
    <w:p>
      <w:pPr>
        <w:pStyle w:val="Style22"/>
        <w:keepNext w:val="0"/>
        <w:keepLines w:val="0"/>
        <w:widowControl w:val="0"/>
        <w:numPr>
          <w:ilvl w:val="1"/>
          <w:numId w:val="337"/>
        </w:numPr>
        <w:shd w:val="clear" w:color="auto" w:fill="auto"/>
        <w:tabs>
          <w:tab w:pos="1236" w:val="left"/>
        </w:tabs>
        <w:bidi w:val="0"/>
        <w:spacing w:before="0" w:after="100" w:line="240" w:lineRule="auto"/>
        <w:ind w:left="0" w:right="0" w:firstLine="580"/>
        <w:jc w:val="both"/>
        <w:sectPr>
          <w:headerReference w:type="default" r:id="rId292"/>
          <w:footerReference w:type="default" r:id="rId293"/>
          <w:headerReference w:type="even" r:id="rId294"/>
          <w:footerReference w:type="even" r:id="rId295"/>
          <w:footnotePr>
            <w:pos w:val="pageBottom"/>
            <w:numFmt w:val="decimal"/>
            <w:numStart w:val="1"/>
            <w:numRestart w:val="continuous"/>
            <w15:footnoteColumns w:val="1"/>
          </w:footnotePr>
          <w:pgSz w:w="11900" w:h="16840"/>
          <w:pgMar w:top="2670" w:right="1635" w:bottom="2358" w:left="1668" w:header="0" w:footer="3" w:gutter="0"/>
          <w:pgNumType w:start="267"/>
          <w:cols w:space="720"/>
          <w:noEndnote/>
          <w:rtlGutter w:val="0"/>
          <w:docGrid w:linePitch="360"/>
        </w:sectPr>
      </w:pPr>
      <w:r>
        <w:rPr>
          <w:rStyle w:val="CharStyle23"/>
        </w:rPr>
        <w:t>Cardiospermum halicacabum L. (fig. 82, photo 40)</w:t>
      </w:r>
    </w:p>
    <w:p>
      <w:pPr>
        <w:pStyle w:val="Style25"/>
        <w:keepNext/>
        <w:keepLines/>
        <w:widowControl w:val="0"/>
        <w:numPr>
          <w:ilvl w:val="0"/>
          <w:numId w:val="335"/>
        </w:numPr>
        <w:shd w:val="clear" w:color="auto" w:fill="auto"/>
        <w:tabs>
          <w:tab w:pos="1430" w:val="left"/>
        </w:tabs>
        <w:bidi w:val="0"/>
        <w:spacing w:before="120" w:after="120" w:line="266" w:lineRule="auto"/>
        <w:ind w:left="0" w:right="0" w:firstLine="1000"/>
        <w:jc w:val="left"/>
      </w:pPr>
      <w:bookmarkStart w:id="317" w:name="bookmark317"/>
      <w:r>
        <w:rPr>
          <w:rStyle w:val="CharStyle26"/>
          <w:b/>
          <w:bCs/>
        </w:rPr>
        <w:t xml:space="preserve">KEY TO THE GENERA OF </w:t>
      </w:r>
      <w:r>
        <w:rPr>
          <w:rStyle w:val="CharStyle26"/>
          <w:b/>
          <w:bCs/>
          <w:i/>
          <w:iCs/>
        </w:rPr>
        <w:t>SAPINDACEAE</w:t>
      </w:r>
      <w:r>
        <w:rPr>
          <w:rStyle w:val="CharStyle26"/>
          <w:b/>
          <w:bCs/>
        </w:rPr>
        <w:t xml:space="preserve"> IN VIETNAM</w:t>
      </w:r>
      <w:bookmarkEnd w:id="317"/>
    </w:p>
    <w:p>
      <w:pPr>
        <w:pStyle w:val="Style22"/>
        <w:keepNext w:val="0"/>
        <w:keepLines w:val="0"/>
        <w:widowControl w:val="0"/>
        <w:shd w:val="clear" w:color="auto" w:fill="auto"/>
        <w:bidi w:val="0"/>
        <w:spacing w:before="0" w:after="40" w:line="266" w:lineRule="auto"/>
        <w:ind w:left="420" w:right="0" w:hanging="420"/>
        <w:jc w:val="both"/>
      </w:pPr>
      <w:r>
        <w:rPr>
          <w:rStyle w:val="CharStyle23"/>
        </w:rPr>
        <w:t>1A. Ovules 2-3 per locule, rarely 1 (pendulous with micropyle up). Fruits capsular (</w:t>
      </w:r>
      <w:r>
        <w:rPr>
          <w:rStyle w:val="CharStyle23"/>
          <w:b/>
          <w:bCs/>
        </w:rPr>
        <w:t>Subfam. 1. Dodonaeoideae</w:t>
      </w:r>
      <w:r>
        <w:rPr>
          <w:rStyle w:val="CharStyle23"/>
        </w:rPr>
        <w:t>).</w:t>
      </w:r>
    </w:p>
    <w:p>
      <w:pPr>
        <w:pStyle w:val="Style22"/>
        <w:keepNext w:val="0"/>
        <w:keepLines w:val="0"/>
        <w:widowControl w:val="0"/>
        <w:shd w:val="clear" w:color="auto" w:fill="auto"/>
        <w:tabs>
          <w:tab w:leader="dot" w:pos="7024" w:val="right"/>
          <w:tab w:pos="7229" w:val="left"/>
        </w:tabs>
        <w:bidi w:val="0"/>
        <w:spacing w:before="0" w:after="40" w:line="266" w:lineRule="auto"/>
        <w:ind w:left="0" w:right="0" w:firstLine="160"/>
        <w:jc w:val="left"/>
      </w:pPr>
      <w:r>
        <w:rPr>
          <w:rStyle w:val="CharStyle23"/>
        </w:rPr>
        <w:t xml:space="preserve">2A. Leaves simple. Petals absent. </w:t>
      </w:r>
      <w:r>
        <w:rPr>
          <w:rStyle w:val="CharStyle23"/>
          <w:b/>
          <w:bCs/>
        </w:rPr>
        <w:t xml:space="preserve">(Trib. 1. Dodonaeeae) </w:t>
        <w:tab/>
        <w:t xml:space="preserve"> 1.</w:t>
        <w:tab/>
        <w:t>DODONAEA</w:t>
      </w:r>
    </w:p>
    <w:p>
      <w:pPr>
        <w:pStyle w:val="Style22"/>
        <w:keepNext w:val="0"/>
        <w:keepLines w:val="0"/>
        <w:widowControl w:val="0"/>
        <w:shd w:val="clear" w:color="auto" w:fill="auto"/>
        <w:bidi w:val="0"/>
        <w:spacing w:before="0" w:after="40" w:line="266" w:lineRule="auto"/>
        <w:ind w:left="0" w:right="0" w:firstLine="160"/>
        <w:jc w:val="left"/>
      </w:pPr>
      <w:r>
        <w:rPr>
          <w:rStyle w:val="CharStyle23"/>
        </w:rPr>
        <w:t>2B. Leaves compound. Petals 4-5.</w:t>
      </w:r>
    </w:p>
    <w:p>
      <w:pPr>
        <w:pStyle w:val="Style22"/>
        <w:keepNext w:val="0"/>
        <w:keepLines w:val="0"/>
        <w:widowControl w:val="0"/>
        <w:shd w:val="clear" w:color="auto" w:fill="auto"/>
        <w:bidi w:val="0"/>
        <w:spacing w:before="0" w:after="0" w:line="266" w:lineRule="auto"/>
        <w:ind w:left="0" w:right="0" w:firstLine="340"/>
        <w:jc w:val="both"/>
      </w:pPr>
      <w:r>
        <w:rPr>
          <w:rStyle w:val="CharStyle23"/>
        </w:rPr>
        <w:t>3A. Leaves trifoliolate or paripinnate. Sepals imbricate. Stamens glabrous. Seeds</w:t>
      </w:r>
    </w:p>
    <w:p>
      <w:pPr>
        <w:pStyle w:val="Style22"/>
        <w:keepNext w:val="0"/>
        <w:keepLines w:val="0"/>
        <w:widowControl w:val="0"/>
        <w:shd w:val="clear" w:color="auto" w:fill="auto"/>
        <w:bidi w:val="0"/>
        <w:spacing w:before="0" w:after="40" w:line="264" w:lineRule="auto"/>
        <w:ind w:left="0" w:right="0" w:firstLine="840"/>
        <w:jc w:val="left"/>
      </w:pPr>
      <w:r>
        <w:rPr>
          <w:rStyle w:val="CharStyle23"/>
        </w:rPr>
        <w:t>without funicle. (</w:t>
      </w:r>
      <w:r>
        <w:rPr>
          <w:rStyle w:val="CharStyle23"/>
          <w:b/>
          <w:bCs/>
        </w:rPr>
        <w:t>Trib. 2. Harpullieae</w:t>
      </w:r>
      <w:r>
        <w:rPr>
          <w:rStyle w:val="CharStyle23"/>
        </w:rPr>
        <w:t>).</w:t>
      </w:r>
    </w:p>
    <w:p>
      <w:pPr>
        <w:pStyle w:val="Style22"/>
        <w:keepNext w:val="0"/>
        <w:keepLines w:val="0"/>
        <w:widowControl w:val="0"/>
        <w:shd w:val="clear" w:color="auto" w:fill="auto"/>
        <w:tabs>
          <w:tab w:leader="dot" w:pos="7158" w:val="right"/>
          <w:tab w:pos="7266" w:val="left"/>
        </w:tabs>
        <w:bidi w:val="0"/>
        <w:spacing w:before="0" w:after="40" w:line="264" w:lineRule="auto"/>
        <w:ind w:left="0" w:right="0" w:firstLine="500"/>
        <w:jc w:val="left"/>
      </w:pPr>
      <w:r>
        <w:rPr>
          <w:rStyle w:val="CharStyle23"/>
        </w:rPr>
        <w:t>4A. Leaves trifoliolate</w:t>
        <w:tab/>
      </w:r>
      <w:r>
        <w:rPr>
          <w:rStyle w:val="CharStyle23"/>
          <w:b/>
          <w:bCs/>
        </w:rPr>
        <w:t>2.</w:t>
        <w:tab/>
        <w:t>DELAVAYA</w:t>
      </w:r>
    </w:p>
    <w:p>
      <w:pPr>
        <w:pStyle w:val="Style22"/>
        <w:keepNext w:val="0"/>
        <w:keepLines w:val="0"/>
        <w:widowControl w:val="0"/>
        <w:numPr>
          <w:ilvl w:val="0"/>
          <w:numId w:val="339"/>
        </w:numPr>
        <w:shd w:val="clear" w:color="auto" w:fill="auto"/>
        <w:tabs>
          <w:tab w:pos="1017" w:val="left"/>
        </w:tabs>
        <w:bidi w:val="0"/>
        <w:spacing w:before="0" w:after="40" w:line="264" w:lineRule="auto"/>
        <w:ind w:left="0" w:right="0" w:firstLine="500"/>
        <w:jc w:val="left"/>
      </w:pPr>
      <w:r>
        <w:rPr>
          <w:rStyle w:val="CharStyle23"/>
        </w:rPr>
        <w:t>Leaves paripinnate.</w:t>
      </w:r>
    </w:p>
    <w:p>
      <w:pPr>
        <w:pStyle w:val="Style22"/>
        <w:keepNext w:val="0"/>
        <w:keepLines w:val="0"/>
        <w:widowControl w:val="0"/>
        <w:numPr>
          <w:ilvl w:val="0"/>
          <w:numId w:val="339"/>
        </w:numPr>
        <w:shd w:val="clear" w:color="auto" w:fill="auto"/>
        <w:tabs>
          <w:tab w:pos="1177" w:val="left"/>
          <w:tab w:leader="dot" w:pos="6998" w:val="right"/>
          <w:tab w:pos="7239" w:val="left"/>
        </w:tabs>
        <w:bidi w:val="0"/>
        <w:spacing w:before="0" w:after="40" w:line="264" w:lineRule="auto"/>
        <w:ind w:left="0" w:right="0" w:firstLine="660"/>
        <w:jc w:val="both"/>
      </w:pPr>
      <w:r>
        <w:rPr>
          <w:rStyle w:val="CharStyle23"/>
        </w:rPr>
        <w:t>Margin of leaflets entire. Fruits not winged</w:t>
        <w:tab/>
        <w:t xml:space="preserve"> </w:t>
      </w:r>
      <w:r>
        <w:rPr>
          <w:rStyle w:val="CharStyle23"/>
          <w:b/>
          <w:bCs/>
        </w:rPr>
        <w:t>3.</w:t>
        <w:tab/>
        <w:t>HARPULLIA</w:t>
      </w:r>
    </w:p>
    <w:p>
      <w:pPr>
        <w:pStyle w:val="Style22"/>
        <w:keepNext w:val="0"/>
        <w:keepLines w:val="0"/>
        <w:widowControl w:val="0"/>
        <w:numPr>
          <w:ilvl w:val="0"/>
          <w:numId w:val="341"/>
        </w:numPr>
        <w:shd w:val="clear" w:color="auto" w:fill="auto"/>
        <w:tabs>
          <w:tab w:pos="1172" w:val="left"/>
          <w:tab w:leader="dot" w:pos="6173" w:val="left"/>
        </w:tabs>
        <w:bidi w:val="0"/>
        <w:spacing w:before="0" w:after="40" w:line="264" w:lineRule="auto"/>
        <w:ind w:left="0" w:right="0" w:firstLine="660"/>
        <w:jc w:val="both"/>
      </w:pPr>
      <w:r>
        <w:rPr>
          <w:rStyle w:val="CharStyle23"/>
        </w:rPr>
        <w:t>Margin of leaflets dentate. Fruits broadly winged</w:t>
        <w:tab/>
        <w:t xml:space="preserve"> </w:t>
      </w:r>
      <w:r>
        <w:rPr>
          <w:rStyle w:val="CharStyle23"/>
          <w:b/>
          <w:bCs/>
        </w:rPr>
        <w:t>4. BONIODENDRON</w:t>
      </w:r>
    </w:p>
    <w:p>
      <w:pPr>
        <w:pStyle w:val="Style22"/>
        <w:keepNext w:val="0"/>
        <w:keepLines w:val="0"/>
        <w:widowControl w:val="0"/>
        <w:shd w:val="clear" w:color="auto" w:fill="auto"/>
        <w:tabs>
          <w:tab w:leader="dot" w:pos="6249" w:val="left"/>
        </w:tabs>
        <w:bidi w:val="0"/>
        <w:spacing w:before="0" w:after="40" w:line="264" w:lineRule="auto"/>
        <w:ind w:left="840" w:right="0" w:hanging="500"/>
        <w:jc w:val="both"/>
      </w:pPr>
      <w:r>
        <w:rPr>
          <w:rStyle w:val="CharStyle23"/>
        </w:rPr>
        <w:t xml:space="preserve">3B. Leaves imparipinnate or biparipinnate. Sepals valvate. Stamens hairy. Seeds with funicle. </w:t>
      </w:r>
      <w:r>
        <w:rPr>
          <w:rStyle w:val="CharStyle23"/>
          <w:b/>
          <w:bCs/>
        </w:rPr>
        <w:t xml:space="preserve">(Trib. 3. Koelreuterieae) </w:t>
        <w:tab/>
        <w:t xml:space="preserve"> 5. KOELREUTERIA</w:t>
      </w:r>
    </w:p>
    <w:p>
      <w:pPr>
        <w:pStyle w:val="Style22"/>
        <w:keepNext w:val="0"/>
        <w:keepLines w:val="0"/>
        <w:widowControl w:val="0"/>
        <w:shd w:val="clear" w:color="auto" w:fill="auto"/>
        <w:bidi w:val="0"/>
        <w:spacing w:before="0" w:after="40" w:line="264" w:lineRule="auto"/>
        <w:ind w:left="420" w:right="0" w:hanging="420"/>
        <w:jc w:val="both"/>
      </w:pPr>
      <w:r>
        <w:rPr>
          <w:rStyle w:val="CharStyle23"/>
        </w:rPr>
        <w:t>1B. Ovules 1 per locule (erect or ascending, micropyle down). Fruits capsular or drupaceous (</w:t>
      </w:r>
      <w:r>
        <w:rPr>
          <w:rStyle w:val="CharStyle23"/>
          <w:b/>
          <w:bCs/>
        </w:rPr>
        <w:t>Subfam. 2. Sapindoideae</w:t>
      </w:r>
      <w:r>
        <w:rPr>
          <w:rStyle w:val="CharStyle23"/>
        </w:rPr>
        <w:t>).</w:t>
      </w:r>
    </w:p>
    <w:p>
      <w:pPr>
        <w:pStyle w:val="Style22"/>
        <w:keepNext w:val="0"/>
        <w:keepLines w:val="0"/>
        <w:widowControl w:val="0"/>
        <w:shd w:val="clear" w:color="auto" w:fill="auto"/>
        <w:bidi w:val="0"/>
        <w:spacing w:before="0" w:after="40" w:line="264" w:lineRule="auto"/>
        <w:ind w:left="0" w:right="0" w:firstLine="160"/>
        <w:jc w:val="left"/>
      </w:pPr>
      <w:r>
        <w:rPr>
          <w:rStyle w:val="CharStyle23"/>
        </w:rPr>
        <w:t>6A. Trees or shrubs. Inflorescences without tendrils.</w:t>
      </w:r>
    </w:p>
    <w:p>
      <w:pPr>
        <w:pStyle w:val="Style22"/>
        <w:keepNext w:val="0"/>
        <w:keepLines w:val="0"/>
        <w:widowControl w:val="0"/>
        <w:shd w:val="clear" w:color="auto" w:fill="auto"/>
        <w:bidi w:val="0"/>
        <w:spacing w:before="0" w:after="40" w:line="264" w:lineRule="auto"/>
        <w:ind w:left="0" w:right="0" w:firstLine="340"/>
        <w:jc w:val="left"/>
      </w:pPr>
      <w:r>
        <w:rPr>
          <w:rStyle w:val="CharStyle23"/>
        </w:rPr>
        <w:t>7A. Leaves paripinnate. Inflorescences mostly branched. Mostly trees.</w:t>
      </w:r>
    </w:p>
    <w:p>
      <w:pPr>
        <w:pStyle w:val="Style22"/>
        <w:keepNext w:val="0"/>
        <w:keepLines w:val="0"/>
        <w:widowControl w:val="0"/>
        <w:shd w:val="clear" w:color="auto" w:fill="auto"/>
        <w:bidi w:val="0"/>
        <w:spacing w:before="0" w:after="40" w:line="264" w:lineRule="auto"/>
        <w:ind w:left="920" w:right="0" w:hanging="420"/>
        <w:jc w:val="both"/>
      </w:pPr>
      <w:r>
        <w:rPr>
          <w:rStyle w:val="CharStyle23"/>
        </w:rPr>
        <w:t xml:space="preserve">8A. Petals mostly present; petals developed, scales or auricles present (except </w:t>
      </w:r>
      <w:r>
        <w:rPr>
          <w:rStyle w:val="CharStyle23"/>
          <w:i/>
          <w:iCs/>
        </w:rPr>
        <w:t>Zollingeria</w:t>
      </w:r>
      <w:r>
        <w:rPr>
          <w:rStyle w:val="CharStyle23"/>
        </w:rPr>
        <w:t xml:space="preserve"> – fruits samaras). Ovary rarely lobed (</w:t>
      </w:r>
      <w:r>
        <w:rPr>
          <w:rStyle w:val="CharStyle23"/>
          <w:i/>
          <w:iCs/>
        </w:rPr>
        <w:t>Lepisanthes</w:t>
      </w:r>
      <w:r>
        <w:rPr>
          <w:rStyle w:val="CharStyle23"/>
        </w:rPr>
        <w:t>).</w:t>
      </w:r>
    </w:p>
    <w:p>
      <w:pPr>
        <w:pStyle w:val="Style22"/>
        <w:keepNext w:val="0"/>
        <w:keepLines w:val="0"/>
        <w:widowControl w:val="0"/>
        <w:shd w:val="clear" w:color="auto" w:fill="auto"/>
        <w:bidi w:val="0"/>
        <w:spacing w:before="0" w:after="40" w:line="264" w:lineRule="auto"/>
        <w:ind w:left="0" w:right="0" w:firstLine="660"/>
        <w:jc w:val="both"/>
      </w:pPr>
      <w:r>
        <w:rPr>
          <w:rStyle w:val="CharStyle23"/>
        </w:rPr>
        <w:t>9A. Fruits indehiscent.</w:t>
      </w:r>
    </w:p>
    <w:p>
      <w:pPr>
        <w:pStyle w:val="Style22"/>
        <w:keepNext w:val="0"/>
        <w:keepLines w:val="0"/>
        <w:widowControl w:val="0"/>
        <w:shd w:val="clear" w:color="auto" w:fill="auto"/>
        <w:bidi w:val="0"/>
        <w:spacing w:before="0" w:after="40" w:line="264" w:lineRule="auto"/>
        <w:ind w:left="1340" w:right="0" w:hanging="500"/>
        <w:jc w:val="both"/>
      </w:pPr>
      <w:r>
        <w:rPr>
          <w:rStyle w:val="CharStyle23"/>
        </w:rPr>
        <w:t>10A. Fruits lobed or not, or winged; lobes not breaking off. Seeds rarely hairy, hilum more or less orbicular (</w:t>
      </w:r>
      <w:r>
        <w:rPr>
          <w:rStyle w:val="CharStyle23"/>
          <w:b/>
          <w:bCs/>
        </w:rPr>
        <w:t>Trib. 4. Lepisantheae</w:t>
      </w:r>
      <w:r>
        <w:rPr>
          <w:rStyle w:val="CharStyle23"/>
        </w:rPr>
        <w:t>).</w:t>
      </w:r>
    </w:p>
    <w:p>
      <w:pPr>
        <w:pStyle w:val="Style22"/>
        <w:keepNext w:val="0"/>
        <w:keepLines w:val="0"/>
        <w:widowControl w:val="0"/>
        <w:shd w:val="clear" w:color="auto" w:fill="auto"/>
        <w:tabs>
          <w:tab w:leader="dot" w:pos="6658" w:val="right"/>
          <w:tab w:pos="6922" w:val="left"/>
        </w:tabs>
        <w:bidi w:val="0"/>
        <w:spacing w:before="0" w:after="40" w:line="240" w:lineRule="auto"/>
        <w:ind w:left="0" w:right="0" w:firstLine="1000"/>
        <w:jc w:val="left"/>
      </w:pPr>
      <w:r>
        <w:rPr>
          <w:rStyle w:val="CharStyle23"/>
        </w:rPr>
        <w:t xml:space="preserve">11A. Fruits samaras. Petals without scales or auricles </w:t>
        <w:tab/>
      </w:r>
      <w:r>
        <w:rPr>
          <w:rStyle w:val="CharStyle23"/>
          <w:b/>
          <w:bCs/>
        </w:rPr>
        <w:t>6.</w:t>
        <w:tab/>
        <w:t>ZOLLINGERIA</w:t>
      </w:r>
    </w:p>
    <w:p>
      <w:pPr>
        <w:pStyle w:val="Style22"/>
        <w:keepNext w:val="0"/>
        <w:keepLines w:val="0"/>
        <w:widowControl w:val="0"/>
        <w:numPr>
          <w:ilvl w:val="0"/>
          <w:numId w:val="343"/>
        </w:numPr>
        <w:shd w:val="clear" w:color="auto" w:fill="auto"/>
        <w:tabs>
          <w:tab w:pos="1603" w:val="left"/>
        </w:tabs>
        <w:bidi w:val="0"/>
        <w:spacing w:before="0" w:after="40" w:line="240" w:lineRule="auto"/>
        <w:ind w:left="0" w:right="0" w:firstLine="1000"/>
        <w:jc w:val="left"/>
      </w:pPr>
      <w:r>
        <w:rPr>
          <w:rStyle w:val="CharStyle23"/>
        </w:rPr>
        <w:t>Fruits without wings. If petals present, petals with scales or auricles.</w:t>
      </w:r>
    </w:p>
    <w:p>
      <w:pPr>
        <w:pStyle w:val="Style22"/>
        <w:keepNext w:val="0"/>
        <w:keepLines w:val="0"/>
        <w:widowControl w:val="0"/>
        <w:shd w:val="clear" w:color="auto" w:fill="auto"/>
        <w:tabs>
          <w:tab w:leader="dot" w:pos="6659" w:val="right"/>
          <w:tab w:pos="6864" w:val="left"/>
        </w:tabs>
        <w:bidi w:val="0"/>
        <w:spacing w:before="0" w:after="40" w:line="240" w:lineRule="auto"/>
        <w:ind w:left="1120" w:right="0" w:firstLine="0"/>
        <w:jc w:val="both"/>
      </w:pPr>
      <w:r>
        <w:rPr>
          <w:rStyle w:val="CharStyle23"/>
        </w:rPr>
        <w:t>12A. Petals 4-5(-7). Filaments hairy</w:t>
        <w:tab/>
      </w:r>
      <w:r>
        <w:rPr>
          <w:rStyle w:val="CharStyle23"/>
          <w:b/>
          <w:bCs/>
        </w:rPr>
        <w:t>7.</w:t>
        <w:tab/>
        <w:t>LEPISANTHES</w:t>
      </w:r>
    </w:p>
    <w:p>
      <w:pPr>
        <w:pStyle w:val="Style22"/>
        <w:keepNext w:val="0"/>
        <w:keepLines w:val="0"/>
        <w:widowControl w:val="0"/>
        <w:numPr>
          <w:ilvl w:val="0"/>
          <w:numId w:val="345"/>
        </w:numPr>
        <w:shd w:val="clear" w:color="auto" w:fill="auto"/>
        <w:tabs>
          <w:tab w:pos="1728" w:val="left"/>
          <w:tab w:leader="dot" w:pos="6833" w:val="left"/>
        </w:tabs>
        <w:bidi w:val="0"/>
        <w:spacing w:before="0" w:after="40" w:line="240" w:lineRule="auto"/>
        <w:ind w:left="1120" w:right="0" w:firstLine="0"/>
        <w:jc w:val="both"/>
      </w:pPr>
      <w:r>
        <w:rPr>
          <w:rStyle w:val="CharStyle23"/>
        </w:rPr>
        <w:t xml:space="preserve">Petals absent. Filament glabrous </w:t>
        <w:tab/>
      </w:r>
      <w:r>
        <w:rPr>
          <w:rStyle w:val="CharStyle23"/>
          <w:b/>
          <w:bCs/>
        </w:rPr>
        <w:t>8. GLENNIEA</w:t>
      </w:r>
    </w:p>
    <w:p>
      <w:pPr>
        <w:pStyle w:val="Style22"/>
        <w:keepNext w:val="0"/>
        <w:keepLines w:val="0"/>
        <w:widowControl w:val="0"/>
        <w:shd w:val="clear" w:color="auto" w:fill="auto"/>
        <w:bidi w:val="0"/>
        <w:spacing w:before="0" w:after="40" w:line="240" w:lineRule="auto"/>
        <w:ind w:left="0" w:right="0" w:firstLine="840"/>
        <w:jc w:val="both"/>
      </w:pPr>
      <w:r>
        <w:rPr>
          <w:rStyle w:val="CharStyle23"/>
        </w:rPr>
        <w:t>10B. Fruits lobed; lobes breaking off. Seeds hairy, hilum linear (</w:t>
      </w:r>
      <w:r>
        <w:rPr>
          <w:rStyle w:val="CharStyle23"/>
          <w:b/>
          <w:bCs/>
        </w:rPr>
        <w:t>Trib. 5.</w:t>
      </w:r>
    </w:p>
    <w:p>
      <w:pPr>
        <w:pStyle w:val="Style22"/>
        <w:keepNext w:val="0"/>
        <w:keepLines w:val="0"/>
        <w:widowControl w:val="0"/>
        <w:shd w:val="clear" w:color="auto" w:fill="auto"/>
        <w:tabs>
          <w:tab w:leader="dot" w:pos="5549" w:val="left"/>
        </w:tabs>
        <w:bidi w:val="0"/>
        <w:spacing w:before="0" w:after="40" w:line="240" w:lineRule="auto"/>
        <w:ind w:left="0" w:right="0" w:firstLine="0"/>
        <w:jc w:val="right"/>
      </w:pPr>
      <w:r>
        <w:rPr>
          <w:rStyle w:val="CharStyle23"/>
          <w:b/>
          <w:bCs/>
        </w:rPr>
        <w:t>Sapindeae</w:t>
      </w:r>
      <w:r>
        <w:rPr>
          <w:rStyle w:val="CharStyle23"/>
        </w:rPr>
        <w:t>)</w:t>
        <w:tab/>
      </w:r>
      <w:r>
        <w:rPr>
          <w:rStyle w:val="CharStyle23"/>
          <w:b/>
          <w:bCs/>
        </w:rPr>
        <w:t>9. SAPINDUS</w:t>
      </w:r>
    </w:p>
    <w:p>
      <w:pPr>
        <w:pStyle w:val="Style22"/>
        <w:keepNext w:val="0"/>
        <w:keepLines w:val="0"/>
        <w:widowControl w:val="0"/>
        <w:shd w:val="clear" w:color="auto" w:fill="auto"/>
        <w:bidi w:val="0"/>
        <w:spacing w:before="0" w:after="40" w:line="240" w:lineRule="auto"/>
        <w:ind w:left="0" w:right="0" w:firstLine="660"/>
        <w:jc w:val="left"/>
      </w:pPr>
      <w:r>
        <w:rPr>
          <w:rStyle w:val="CharStyle23"/>
        </w:rPr>
        <w:t>9B. Fruits dehiscing. (</w:t>
      </w:r>
      <w:r>
        <w:rPr>
          <w:rStyle w:val="CharStyle23"/>
          <w:b/>
          <w:bCs/>
        </w:rPr>
        <w:t>Trib. 6. Cupanieae</w:t>
      </w:r>
      <w:r>
        <w:rPr>
          <w:rStyle w:val="CharStyle23"/>
        </w:rPr>
        <w:t>).</w:t>
      </w:r>
    </w:p>
    <w:p>
      <w:pPr>
        <w:pStyle w:val="Style22"/>
        <w:keepNext w:val="0"/>
        <w:keepLines w:val="0"/>
        <w:widowControl w:val="0"/>
        <w:shd w:val="clear" w:color="auto" w:fill="auto"/>
        <w:bidi w:val="0"/>
        <w:spacing w:before="0" w:after="40" w:line="240" w:lineRule="auto"/>
        <w:ind w:left="0" w:right="0" w:firstLine="840"/>
        <w:jc w:val="left"/>
      </w:pPr>
      <w:r>
        <w:rPr>
          <w:rStyle w:val="CharStyle23"/>
        </w:rPr>
        <w:t>13A. Leaves without domatia.</w:t>
      </w:r>
    </w:p>
    <w:p>
      <w:pPr>
        <w:pStyle w:val="Style22"/>
        <w:keepNext w:val="0"/>
        <w:keepLines w:val="0"/>
        <w:widowControl w:val="0"/>
        <w:shd w:val="clear" w:color="auto" w:fill="auto"/>
        <w:tabs>
          <w:tab w:leader="dot" w:pos="8435" w:val="left"/>
        </w:tabs>
        <w:bidi w:val="0"/>
        <w:spacing w:before="0" w:after="40" w:line="240" w:lineRule="auto"/>
        <w:ind w:left="0" w:right="0" w:firstLine="1000"/>
        <w:jc w:val="both"/>
      </w:pPr>
      <w:r>
        <w:rPr>
          <w:rStyle w:val="CharStyle23"/>
        </w:rPr>
        <w:t xml:space="preserve">14A. Fruits broad lobed. Margin of leaflets with many coarse teeth </w:t>
        <w:tab/>
      </w:r>
    </w:p>
    <w:p>
      <w:pPr>
        <w:pStyle w:val="Style25"/>
        <w:keepNext/>
        <w:keepLines/>
        <w:widowControl w:val="0"/>
        <w:shd w:val="clear" w:color="auto" w:fill="auto"/>
        <w:tabs>
          <w:tab w:leader="dot" w:pos="4757" w:val="right"/>
          <w:tab w:pos="4962" w:val="left"/>
        </w:tabs>
        <w:bidi w:val="0"/>
        <w:spacing w:before="0" w:after="40" w:line="240" w:lineRule="auto"/>
        <w:ind w:left="0" w:right="0" w:firstLine="0"/>
        <w:jc w:val="right"/>
      </w:pPr>
      <w:bookmarkStart w:id="319" w:name="bookmark319"/>
      <w:r>
        <w:rPr>
          <w:rStyle w:val="CharStyle26"/>
          <w:b/>
          <w:bCs/>
        </w:rPr>
        <w:tab/>
        <w:t xml:space="preserve"> 10.</w:t>
        <w:tab/>
        <w:t>AMESIODENDRON</w:t>
      </w:r>
      <w:bookmarkEnd w:id="319"/>
    </w:p>
    <w:p>
      <w:pPr>
        <w:pStyle w:val="Style22"/>
        <w:keepNext w:val="0"/>
        <w:keepLines w:val="0"/>
        <w:widowControl w:val="0"/>
        <w:numPr>
          <w:ilvl w:val="0"/>
          <w:numId w:val="347"/>
        </w:numPr>
        <w:shd w:val="clear" w:color="auto" w:fill="auto"/>
        <w:tabs>
          <w:tab w:pos="1613" w:val="left"/>
        </w:tabs>
        <w:bidi w:val="0"/>
        <w:spacing w:before="0" w:after="40" w:line="240" w:lineRule="auto"/>
        <w:ind w:left="0" w:right="0" w:firstLine="1000"/>
        <w:jc w:val="left"/>
      </w:pPr>
      <w:r>
        <w:rPr>
          <w:rStyle w:val="CharStyle23"/>
        </w:rPr>
        <w:t>Fruits slightly lobed or not. Margin of leaflets entire or dentate.</w:t>
      </w:r>
    </w:p>
    <w:p>
      <w:pPr>
        <w:pStyle w:val="Style22"/>
        <w:keepNext w:val="0"/>
        <w:keepLines w:val="0"/>
        <w:widowControl w:val="0"/>
        <w:shd w:val="clear" w:color="auto" w:fill="auto"/>
        <w:bidi w:val="0"/>
        <w:spacing w:before="0" w:after="40" w:line="240" w:lineRule="auto"/>
        <w:ind w:left="1120" w:right="0" w:firstLine="0"/>
        <w:jc w:val="left"/>
      </w:pPr>
      <w:r>
        <w:rPr>
          <w:rStyle w:val="CharStyle23"/>
        </w:rPr>
        <w:t>15A. Fruits warty to spiny.</w:t>
      </w:r>
    </w:p>
    <w:p>
      <w:pPr>
        <w:pStyle w:val="Style22"/>
        <w:keepNext w:val="0"/>
        <w:keepLines w:val="0"/>
        <w:widowControl w:val="0"/>
        <w:shd w:val="clear" w:color="auto" w:fill="auto"/>
        <w:tabs>
          <w:tab w:leader="dot" w:pos="5827" w:val="left"/>
        </w:tabs>
        <w:bidi w:val="0"/>
        <w:spacing w:before="0" w:after="40" w:line="259" w:lineRule="auto"/>
        <w:ind w:left="1200" w:right="0" w:firstLine="0"/>
        <w:jc w:val="both"/>
      </w:pPr>
      <w:r>
        <w:rPr>
          <w:rStyle w:val="CharStyle23"/>
        </w:rPr>
        <w:t xml:space="preserve">16A. Leaves imparipinnate. Filament glabrous </w:t>
        <w:tab/>
        <w:t xml:space="preserve"> </w:t>
      </w:r>
      <w:r>
        <w:rPr>
          <w:rStyle w:val="CharStyle23"/>
          <w:b/>
          <w:bCs/>
        </w:rPr>
        <w:t>11. PARANEPHELIUM</w:t>
      </w:r>
    </w:p>
    <w:p>
      <w:pPr>
        <w:pStyle w:val="Style22"/>
        <w:keepNext w:val="0"/>
        <w:keepLines w:val="0"/>
        <w:widowControl w:val="0"/>
        <w:numPr>
          <w:ilvl w:val="0"/>
          <w:numId w:val="349"/>
        </w:numPr>
        <w:shd w:val="clear" w:color="auto" w:fill="auto"/>
        <w:tabs>
          <w:tab w:pos="1803" w:val="left"/>
          <w:tab w:leader="dot" w:pos="6414" w:val="left"/>
        </w:tabs>
        <w:bidi w:val="0"/>
        <w:spacing w:before="0" w:after="40" w:line="259" w:lineRule="auto"/>
        <w:ind w:left="1200" w:right="0" w:firstLine="0"/>
        <w:jc w:val="both"/>
      </w:pPr>
      <w:r>
        <w:rPr>
          <w:rStyle w:val="CharStyle23"/>
        </w:rPr>
        <w:t>Leaves paripinnate. Filament hairy</w:t>
        <w:tab/>
        <w:t xml:space="preserve"> </w:t>
      </w:r>
      <w:r>
        <w:rPr>
          <w:rStyle w:val="CharStyle23"/>
          <w:b/>
          <w:bCs/>
        </w:rPr>
        <w:t>12. SISYROLEPIS</w:t>
      </w:r>
    </w:p>
    <w:p>
      <w:pPr>
        <w:pStyle w:val="Style22"/>
        <w:keepNext w:val="0"/>
        <w:keepLines w:val="0"/>
        <w:widowControl w:val="0"/>
        <w:shd w:val="clear" w:color="auto" w:fill="auto"/>
        <w:bidi w:val="0"/>
        <w:spacing w:before="0" w:after="40" w:line="259" w:lineRule="auto"/>
        <w:ind w:left="1040" w:right="0" w:firstLine="0"/>
        <w:jc w:val="both"/>
      </w:pPr>
      <w:r>
        <w:rPr>
          <w:rStyle w:val="CharStyle23"/>
        </w:rPr>
        <w:t>15B. Fruit smooth.</w:t>
      </w:r>
    </w:p>
    <w:p>
      <w:pPr>
        <w:pStyle w:val="Style22"/>
        <w:keepNext w:val="0"/>
        <w:keepLines w:val="0"/>
        <w:widowControl w:val="0"/>
        <w:shd w:val="clear" w:color="auto" w:fill="auto"/>
        <w:tabs>
          <w:tab w:leader="dot" w:pos="6688" w:val="left"/>
        </w:tabs>
        <w:bidi w:val="0"/>
        <w:spacing w:before="0" w:after="40" w:line="259" w:lineRule="auto"/>
        <w:ind w:left="1200" w:right="0" w:firstLine="0"/>
        <w:jc w:val="both"/>
      </w:pPr>
      <w:r>
        <w:rPr>
          <w:rStyle w:val="CharStyle23"/>
        </w:rPr>
        <w:t>17A. Leaves 5-13 jugate. Seed without aril</w:t>
        <w:tab/>
      </w:r>
      <w:r>
        <w:rPr>
          <w:rStyle w:val="CharStyle23"/>
          <w:b/>
          <w:bCs/>
        </w:rPr>
        <w:t>13. PAVIEASIA</w:t>
      </w:r>
    </w:p>
    <w:p>
      <w:pPr>
        <w:pStyle w:val="Style22"/>
        <w:keepNext w:val="0"/>
        <w:keepLines w:val="0"/>
        <w:widowControl w:val="0"/>
        <w:numPr>
          <w:ilvl w:val="0"/>
          <w:numId w:val="351"/>
        </w:numPr>
        <w:shd w:val="clear" w:color="auto" w:fill="auto"/>
        <w:tabs>
          <w:tab w:pos="1813" w:val="left"/>
          <w:tab w:leader="dot" w:pos="7191" w:val="right"/>
          <w:tab w:pos="7400" w:val="left"/>
        </w:tabs>
        <w:bidi w:val="0"/>
        <w:spacing w:before="0" w:after="40" w:line="259" w:lineRule="auto"/>
        <w:ind w:left="1200" w:right="0" w:firstLine="0"/>
        <w:jc w:val="both"/>
      </w:pPr>
      <w:r>
        <w:rPr>
          <w:rStyle w:val="CharStyle23"/>
        </w:rPr>
        <w:t xml:space="preserve">Leaves 4-7 jugate. Seed with aril </w:t>
        <w:tab/>
        <w:t xml:space="preserve"> </w:t>
      </w:r>
      <w:r>
        <w:rPr>
          <w:rStyle w:val="CharStyle23"/>
          <w:b/>
          <w:bCs/>
        </w:rPr>
        <w:t>14.</w:t>
        <w:tab/>
        <w:t>BLIGHIA</w:t>
      </w:r>
    </w:p>
    <w:p>
      <w:pPr>
        <w:pStyle w:val="Style22"/>
        <w:keepNext w:val="0"/>
        <w:keepLines w:val="0"/>
        <w:widowControl w:val="0"/>
        <w:numPr>
          <w:ilvl w:val="0"/>
          <w:numId w:val="353"/>
        </w:numPr>
        <w:shd w:val="clear" w:color="auto" w:fill="auto"/>
        <w:tabs>
          <w:tab w:pos="1313" w:val="left"/>
        </w:tabs>
        <w:bidi w:val="0"/>
        <w:spacing w:before="0" w:after="40" w:line="259" w:lineRule="auto"/>
        <w:ind w:left="0" w:right="0" w:firstLine="700"/>
        <w:jc w:val="both"/>
      </w:pPr>
      <w:r>
        <w:rPr>
          <w:rStyle w:val="CharStyle23"/>
        </w:rPr>
        <w:t>Leaves with domatia.</w:t>
      </w:r>
    </w:p>
    <w:p>
      <w:pPr>
        <w:pStyle w:val="Style22"/>
        <w:keepNext w:val="0"/>
        <w:keepLines w:val="0"/>
        <w:widowControl w:val="0"/>
        <w:shd w:val="clear" w:color="auto" w:fill="auto"/>
        <w:bidi w:val="0"/>
        <w:spacing w:before="0" w:after="40" w:line="259" w:lineRule="auto"/>
        <w:ind w:left="0" w:right="0" w:firstLine="860"/>
        <w:jc w:val="both"/>
      </w:pPr>
      <w:r>
        <w:rPr>
          <w:rStyle w:val="CharStyle23"/>
        </w:rPr>
        <w:t>18A. Petals 4-5, inside scales. Fruits broad lobed.</w:t>
      </w:r>
    </w:p>
    <w:p>
      <w:pPr>
        <w:pStyle w:val="Style22"/>
        <w:keepNext w:val="0"/>
        <w:keepLines w:val="0"/>
        <w:widowControl w:val="0"/>
        <w:shd w:val="clear" w:color="auto" w:fill="auto"/>
        <w:tabs>
          <w:tab w:leader="dot" w:pos="6688" w:val="left"/>
        </w:tabs>
        <w:bidi w:val="0"/>
        <w:spacing w:before="0" w:after="40" w:line="259" w:lineRule="auto"/>
        <w:ind w:left="1040" w:right="0" w:firstLine="0"/>
        <w:jc w:val="both"/>
      </w:pPr>
      <w:r>
        <w:rPr>
          <w:rStyle w:val="CharStyle23"/>
        </w:rPr>
        <w:t xml:space="preserve">19A. Sepals deciduous. Seed without pseudo-funicle </w:t>
        <w:tab/>
      </w:r>
      <w:r>
        <w:rPr>
          <w:rStyle w:val="CharStyle23"/>
          <w:b/>
          <w:bCs/>
        </w:rPr>
        <w:t>15. ARYTERA</w:t>
      </w:r>
    </w:p>
    <w:p>
      <w:pPr>
        <w:pStyle w:val="Style22"/>
        <w:keepNext w:val="0"/>
        <w:keepLines w:val="0"/>
        <w:widowControl w:val="0"/>
        <w:numPr>
          <w:ilvl w:val="0"/>
          <w:numId w:val="355"/>
        </w:numPr>
        <w:shd w:val="clear" w:color="auto" w:fill="auto"/>
        <w:tabs>
          <w:tab w:pos="1662" w:val="left"/>
          <w:tab w:leader="dot" w:pos="7171" w:val="left"/>
        </w:tabs>
        <w:bidi w:val="0"/>
        <w:spacing w:before="0" w:after="40" w:line="259" w:lineRule="auto"/>
        <w:ind w:left="1040" w:right="0" w:firstLine="0"/>
        <w:jc w:val="both"/>
      </w:pPr>
      <w:r>
        <w:rPr>
          <w:rStyle w:val="CharStyle23"/>
        </w:rPr>
        <w:t xml:space="preserve">Sepals persistent in fruit. Seed with pseudo-funicle </w:t>
        <w:tab/>
        <w:t xml:space="preserve"> </w:t>
      </w:r>
      <w:r>
        <w:rPr>
          <w:rStyle w:val="CharStyle23"/>
          <w:b/>
          <w:bCs/>
        </w:rPr>
        <w:t>16. GUIOA</w:t>
      </w:r>
    </w:p>
    <w:p>
      <w:pPr>
        <w:pStyle w:val="Style22"/>
        <w:keepNext w:val="0"/>
        <w:keepLines w:val="0"/>
        <w:widowControl w:val="0"/>
        <w:numPr>
          <w:ilvl w:val="0"/>
          <w:numId w:val="357"/>
        </w:numPr>
        <w:shd w:val="clear" w:color="auto" w:fill="auto"/>
        <w:tabs>
          <w:tab w:pos="1473" w:val="left"/>
          <w:tab w:leader="dot" w:pos="6331" w:val="right"/>
          <w:tab w:pos="6532" w:val="left"/>
        </w:tabs>
        <w:bidi w:val="0"/>
        <w:spacing w:before="0" w:after="40" w:line="259" w:lineRule="auto"/>
        <w:ind w:left="0" w:right="0" w:firstLine="860"/>
        <w:jc w:val="both"/>
      </w:pPr>
      <w:r>
        <w:rPr>
          <w:rStyle w:val="CharStyle23"/>
        </w:rPr>
        <w:t xml:space="preserve">Petals 0-5, with 2 auricles. Fruits slighty lobed </w:t>
        <w:tab/>
        <w:t xml:space="preserve"> </w:t>
      </w:r>
      <w:r>
        <w:rPr>
          <w:rStyle w:val="CharStyle23"/>
          <w:b/>
          <w:bCs/>
        </w:rPr>
        <w:t>17.</w:t>
        <w:tab/>
        <w:t>MISCHOCARPUS</w:t>
      </w:r>
    </w:p>
    <w:p>
      <w:pPr>
        <w:pStyle w:val="Style22"/>
        <w:keepNext w:val="0"/>
        <w:keepLines w:val="0"/>
        <w:widowControl w:val="0"/>
        <w:numPr>
          <w:ilvl w:val="0"/>
          <w:numId w:val="359"/>
        </w:numPr>
        <w:shd w:val="clear" w:color="auto" w:fill="auto"/>
        <w:tabs>
          <w:tab w:pos="867" w:val="left"/>
        </w:tabs>
        <w:bidi w:val="0"/>
        <w:spacing w:before="0" w:after="40" w:line="259" w:lineRule="auto"/>
        <w:ind w:left="780" w:right="0" w:hanging="420"/>
        <w:jc w:val="both"/>
      </w:pPr>
      <w:r>
        <w:rPr>
          <w:rStyle w:val="CharStyle23"/>
        </w:rPr>
        <w:t>Petals absent or present (much reduced), neither scale nor auricles. Ovary lobed, rarely not lobed (</w:t>
      </w:r>
      <w:r>
        <w:rPr>
          <w:rStyle w:val="CharStyle23"/>
          <w:i/>
          <w:iCs/>
        </w:rPr>
        <w:t>Schleichera</w:t>
      </w:r>
      <w:r>
        <w:rPr>
          <w:rStyle w:val="CharStyle23"/>
        </w:rPr>
        <w:t>). (fruits not dehiscing, aril always present).</w:t>
      </w:r>
    </w:p>
    <w:p>
      <w:pPr>
        <w:pStyle w:val="Style22"/>
        <w:keepNext w:val="0"/>
        <w:keepLines w:val="0"/>
        <w:widowControl w:val="0"/>
        <w:shd w:val="clear" w:color="auto" w:fill="auto"/>
        <w:tabs>
          <w:tab w:leader="dot" w:pos="8293" w:val="left"/>
          <w:tab w:leader="dot" w:pos="8293" w:val="right"/>
          <w:tab w:pos="8294" w:val="left"/>
        </w:tabs>
        <w:bidi w:val="0"/>
        <w:spacing w:before="0" w:after="40" w:line="264" w:lineRule="auto"/>
        <w:ind w:left="960" w:right="0" w:hanging="440"/>
        <w:jc w:val="both"/>
      </w:pPr>
      <w:r>
        <w:rPr>
          <w:rStyle w:val="CharStyle23"/>
        </w:rPr>
        <w:t>20A. Ovary and fruits not lobed, style apical (</w:t>
      </w:r>
      <w:r>
        <w:rPr>
          <w:rStyle w:val="CharStyle23"/>
          <w:b/>
          <w:bCs/>
        </w:rPr>
        <w:t>Trib. 7. Schleichereae</w:t>
      </w:r>
      <w:r>
        <w:rPr>
          <w:rStyle w:val="CharStyle23"/>
        </w:rPr>
        <w:t>)</w:t>
        <w:tab/>
        <w:t xml:space="preserve"> </w:t>
      </w:r>
      <w:r>
        <w:rPr>
          <w:rStyle w:val="CharStyle23"/>
          <w:b/>
          <w:bCs/>
        </w:rPr>
        <w:tab/>
        <w:t xml:space="preserve"> 18.</w:t>
        <w:tab/>
        <w:t>SCHLEICHERA</w:t>
      </w:r>
    </w:p>
    <w:p>
      <w:pPr>
        <w:pStyle w:val="Style22"/>
        <w:keepNext w:val="0"/>
        <w:keepLines w:val="0"/>
        <w:widowControl w:val="0"/>
        <w:numPr>
          <w:ilvl w:val="0"/>
          <w:numId w:val="361"/>
        </w:numPr>
        <w:shd w:val="clear" w:color="auto" w:fill="auto"/>
        <w:tabs>
          <w:tab w:pos="1157" w:val="left"/>
        </w:tabs>
        <w:bidi w:val="0"/>
        <w:spacing w:before="0" w:after="40" w:line="259" w:lineRule="auto"/>
        <w:ind w:left="1120" w:right="0" w:hanging="600"/>
        <w:jc w:val="both"/>
      </w:pPr>
      <w:r>
        <w:rPr>
          <w:rStyle w:val="CharStyle23"/>
        </w:rPr>
        <w:t>Ovary and fruits lobed, style inserted between the lobes (</w:t>
      </w:r>
      <w:r>
        <w:rPr>
          <w:rStyle w:val="CharStyle23"/>
          <w:b/>
          <w:bCs/>
        </w:rPr>
        <w:t>Trib. 8. Nephelieae</w:t>
      </w:r>
      <w:r>
        <w:rPr>
          <w:rStyle w:val="CharStyle23"/>
        </w:rPr>
        <w:t>).</w:t>
      </w:r>
    </w:p>
    <w:p>
      <w:pPr>
        <w:pStyle w:val="Style22"/>
        <w:keepNext w:val="0"/>
        <w:keepLines w:val="0"/>
        <w:widowControl w:val="0"/>
        <w:shd w:val="clear" w:color="auto" w:fill="auto"/>
        <w:tabs>
          <w:tab w:leader="dot" w:pos="6688" w:val="left"/>
        </w:tabs>
        <w:bidi w:val="0"/>
        <w:spacing w:before="0" w:after="40" w:line="259" w:lineRule="auto"/>
        <w:ind w:left="1260" w:right="0" w:hanging="560"/>
        <w:jc w:val="both"/>
      </w:pPr>
      <w:r>
        <w:rPr>
          <w:rStyle w:val="CharStyle23"/>
        </w:rPr>
        <w:t>21A. Leaves with pseudo-stipules. Ovary hairy. Stigma not lobed. Fruit wall smooth</w:t>
        <w:tab/>
      </w:r>
      <w:r>
        <w:rPr>
          <w:rStyle w:val="CharStyle23"/>
          <w:b/>
          <w:bCs/>
        </w:rPr>
        <w:t>19. POMETIA</w:t>
      </w:r>
    </w:p>
    <w:p>
      <w:pPr>
        <w:pStyle w:val="Style22"/>
        <w:keepNext w:val="0"/>
        <w:keepLines w:val="0"/>
        <w:widowControl w:val="0"/>
        <w:numPr>
          <w:ilvl w:val="0"/>
          <w:numId w:val="363"/>
        </w:numPr>
        <w:shd w:val="clear" w:color="auto" w:fill="auto"/>
        <w:tabs>
          <w:tab w:pos="1497" w:val="left"/>
        </w:tabs>
        <w:bidi w:val="0"/>
        <w:spacing w:before="0" w:after="40" w:line="259" w:lineRule="auto"/>
        <w:ind w:left="1400" w:right="0" w:hanging="540"/>
        <w:jc w:val="both"/>
      </w:pPr>
      <w:r>
        <w:rPr>
          <w:rStyle w:val="CharStyle23"/>
        </w:rPr>
        <w:t>Leaves without pseudo-stipules. Ovary hairy and warty. Stigma 2-3 lobed. Fruit wall warty or spines.</w:t>
      </w:r>
    </w:p>
    <w:p>
      <w:pPr>
        <w:pStyle w:val="Style22"/>
        <w:keepNext w:val="0"/>
        <w:keepLines w:val="0"/>
        <w:widowControl w:val="0"/>
        <w:shd w:val="clear" w:color="auto" w:fill="auto"/>
        <w:bidi w:val="0"/>
        <w:spacing w:before="0" w:after="40" w:line="259" w:lineRule="auto"/>
        <w:ind w:left="0" w:right="0" w:firstLine="860"/>
        <w:jc w:val="both"/>
      </w:pPr>
      <w:r>
        <w:rPr>
          <w:rStyle w:val="CharStyle23"/>
        </w:rPr>
        <w:t>22A. Sepals imbricate, persistent in fruit. Pistil sessile. Seed nearly globular.</w:t>
      </w:r>
    </w:p>
    <w:p>
      <w:pPr>
        <w:pStyle w:val="Style22"/>
        <w:keepNext w:val="0"/>
        <w:keepLines w:val="0"/>
        <w:widowControl w:val="0"/>
        <w:shd w:val="clear" w:color="auto" w:fill="auto"/>
        <w:bidi w:val="0"/>
        <w:spacing w:before="0" w:after="0" w:line="259" w:lineRule="auto"/>
        <w:ind w:left="1040" w:right="0" w:firstLine="0"/>
        <w:jc w:val="both"/>
      </w:pPr>
      <w:r>
        <w:rPr>
          <w:rStyle w:val="CharStyle23"/>
        </w:rPr>
        <w:t>23A. Petals 4-5. Seeds fibrous and dull (after removal of sarcotesta).</w:t>
      </w:r>
    </w:p>
    <w:p>
      <w:pPr>
        <w:pStyle w:val="Style22"/>
        <w:keepNext w:val="0"/>
        <w:keepLines w:val="0"/>
        <w:widowControl w:val="0"/>
        <w:shd w:val="clear" w:color="auto" w:fill="auto"/>
        <w:tabs>
          <w:tab w:leader="dot" w:pos="6516" w:val="right"/>
          <w:tab w:pos="6536" w:val="left"/>
        </w:tabs>
        <w:bidi w:val="0"/>
        <w:spacing w:before="0" w:after="40" w:line="259" w:lineRule="auto"/>
        <w:ind w:left="1680" w:right="0" w:firstLine="0"/>
        <w:jc w:val="both"/>
      </w:pPr>
      <w:r>
        <w:rPr>
          <w:rStyle w:val="CharStyle23"/>
        </w:rPr>
        <w:t xml:space="preserve">Leaves 1-2(-3) jugate, opposite </w:t>
        <w:tab/>
        <w:t xml:space="preserve"> </w:t>
      </w:r>
      <w:r>
        <w:rPr>
          <w:rStyle w:val="CharStyle23"/>
          <w:b/>
          <w:bCs/>
        </w:rPr>
        <w:t>20.</w:t>
        <w:tab/>
        <w:t>XEROSPERMUM</w:t>
      </w:r>
    </w:p>
    <w:p>
      <w:pPr>
        <w:pStyle w:val="Style22"/>
        <w:keepNext w:val="0"/>
        <w:keepLines w:val="0"/>
        <w:widowControl w:val="0"/>
        <w:numPr>
          <w:ilvl w:val="0"/>
          <w:numId w:val="365"/>
        </w:numPr>
        <w:shd w:val="clear" w:color="auto" w:fill="auto"/>
        <w:tabs>
          <w:tab w:pos="1677" w:val="left"/>
        </w:tabs>
        <w:bidi w:val="0"/>
        <w:spacing w:before="0" w:after="0" w:line="259" w:lineRule="auto"/>
        <w:ind w:left="1040" w:right="0" w:firstLine="0"/>
        <w:jc w:val="both"/>
      </w:pPr>
      <w:r>
        <w:rPr>
          <w:rStyle w:val="CharStyle23"/>
        </w:rPr>
        <w:t>Petals 0-5(-6). Seeds smooth and shiny (after removal of aril).</w:t>
      </w:r>
    </w:p>
    <w:p>
      <w:pPr>
        <w:pStyle w:val="Style22"/>
        <w:keepNext w:val="0"/>
        <w:keepLines w:val="0"/>
        <w:widowControl w:val="0"/>
        <w:shd w:val="clear" w:color="auto" w:fill="auto"/>
        <w:tabs>
          <w:tab w:leader="dot" w:pos="6516" w:val="right"/>
          <w:tab w:pos="6819" w:val="left"/>
        </w:tabs>
        <w:bidi w:val="0"/>
        <w:spacing w:before="0" w:after="40" w:line="259" w:lineRule="auto"/>
        <w:ind w:left="1680" w:right="0" w:firstLine="0"/>
        <w:jc w:val="both"/>
      </w:pPr>
      <w:r>
        <w:rPr>
          <w:rStyle w:val="CharStyle23"/>
        </w:rPr>
        <w:t xml:space="preserve">Leaves 3-7 jugate, rarely opposite </w:t>
        <w:tab/>
        <w:t xml:space="preserve"> </w:t>
      </w:r>
      <w:r>
        <w:rPr>
          <w:rStyle w:val="CharStyle23"/>
          <w:b/>
          <w:bCs/>
        </w:rPr>
        <w:t>21.</w:t>
        <w:tab/>
        <w:t>DIMOCARPUS</w:t>
      </w:r>
    </w:p>
    <w:p>
      <w:pPr>
        <w:pStyle w:val="Style22"/>
        <w:keepNext w:val="0"/>
        <w:keepLines w:val="0"/>
        <w:widowControl w:val="0"/>
        <w:shd w:val="clear" w:color="auto" w:fill="auto"/>
        <w:bidi w:val="0"/>
        <w:spacing w:before="0" w:after="40" w:line="259" w:lineRule="auto"/>
        <w:ind w:left="0" w:right="0" w:firstLine="860"/>
        <w:jc w:val="both"/>
      </w:pPr>
      <w:r>
        <w:rPr>
          <w:rStyle w:val="CharStyle23"/>
        </w:rPr>
        <w:t>22B. Sepals valvate, deciduous. Pistil stipitate. Seeds elliptic.</w:t>
      </w:r>
    </w:p>
    <w:p>
      <w:pPr>
        <w:pStyle w:val="Style22"/>
        <w:keepNext w:val="0"/>
        <w:keepLines w:val="0"/>
        <w:widowControl w:val="0"/>
        <w:shd w:val="clear" w:color="auto" w:fill="auto"/>
        <w:tabs>
          <w:tab w:leader="dot" w:pos="6414" w:val="left"/>
        </w:tabs>
        <w:bidi w:val="0"/>
        <w:spacing w:before="0" w:after="40" w:line="259" w:lineRule="auto"/>
        <w:ind w:left="1680" w:right="0" w:hanging="640"/>
        <w:jc w:val="both"/>
      </w:pPr>
      <w:r>
        <w:rPr>
          <w:rStyle w:val="CharStyle23"/>
        </w:rPr>
        <w:t xml:space="preserve">24A. Leaflets usually with domatia underneath. Petals 0-5. Seeds fibrous and dull (after removal of sarcotesta) </w:t>
        <w:tab/>
        <w:t xml:space="preserve"> </w:t>
      </w:r>
      <w:r>
        <w:rPr>
          <w:rStyle w:val="CharStyle23"/>
          <w:b/>
          <w:bCs/>
        </w:rPr>
        <w:t>22. NEPHELIUM</w:t>
      </w:r>
    </w:p>
    <w:p>
      <w:pPr>
        <w:pStyle w:val="Style22"/>
        <w:keepNext w:val="0"/>
        <w:keepLines w:val="0"/>
        <w:widowControl w:val="0"/>
        <w:numPr>
          <w:ilvl w:val="0"/>
          <w:numId w:val="367"/>
        </w:numPr>
        <w:shd w:val="clear" w:color="auto" w:fill="auto"/>
        <w:tabs>
          <w:tab w:pos="1677" w:val="left"/>
          <w:tab w:leader="dot" w:pos="7171" w:val="left"/>
        </w:tabs>
        <w:bidi w:val="0"/>
        <w:spacing w:before="0" w:after="40" w:line="259" w:lineRule="auto"/>
        <w:ind w:left="1680" w:right="0" w:hanging="640"/>
        <w:jc w:val="both"/>
      </w:pPr>
      <w:r>
        <w:rPr>
          <w:rStyle w:val="CharStyle23"/>
        </w:rPr>
        <w:t xml:space="preserve">Leaflets without domatia. Petals 0. Seeds smooth and shiny (after removal of aril) </w:t>
        <w:tab/>
        <w:t xml:space="preserve"> </w:t>
      </w:r>
      <w:r>
        <w:rPr>
          <w:rStyle w:val="CharStyle23"/>
          <w:b/>
          <w:bCs/>
        </w:rPr>
        <w:t>23. LITCHI</w:t>
      </w:r>
    </w:p>
    <w:p>
      <w:pPr>
        <w:pStyle w:val="Style22"/>
        <w:keepNext w:val="0"/>
        <w:keepLines w:val="0"/>
        <w:widowControl w:val="0"/>
        <w:shd w:val="clear" w:color="auto" w:fill="auto"/>
        <w:tabs>
          <w:tab w:leader="dot" w:pos="6516" w:val="right"/>
          <w:tab w:pos="6822" w:val="left"/>
        </w:tabs>
        <w:bidi w:val="0"/>
        <w:spacing w:before="0" w:after="40" w:line="259" w:lineRule="auto"/>
        <w:ind w:left="600" w:right="0" w:hanging="420"/>
        <w:jc w:val="both"/>
      </w:pPr>
      <w:r>
        <w:rPr>
          <w:rStyle w:val="CharStyle23"/>
        </w:rPr>
        <w:t>7B. Leaves digitate (1, 3 or 5-foliolate). Inflorescences usually unbranched. Mostly shrubs (</w:t>
      </w:r>
      <w:r>
        <w:rPr>
          <w:rStyle w:val="CharStyle23"/>
          <w:b/>
          <w:bCs/>
        </w:rPr>
        <w:t>Trib. 9. Thouinieae</w:t>
      </w:r>
      <w:r>
        <w:rPr>
          <w:rStyle w:val="CharStyle23"/>
        </w:rPr>
        <w:t xml:space="preserve">) </w:t>
        <w:tab/>
      </w:r>
      <w:r>
        <w:rPr>
          <w:rStyle w:val="CharStyle23"/>
          <w:b/>
          <w:bCs/>
        </w:rPr>
        <w:t>24.</w:t>
        <w:tab/>
        <w:t>ALLOPHYLUS</w:t>
      </w:r>
    </w:p>
    <w:p>
      <w:pPr>
        <w:pStyle w:val="Style22"/>
        <w:keepNext w:val="0"/>
        <w:keepLines w:val="0"/>
        <w:widowControl w:val="0"/>
        <w:numPr>
          <w:ilvl w:val="0"/>
          <w:numId w:val="369"/>
        </w:numPr>
        <w:shd w:val="clear" w:color="auto" w:fill="auto"/>
        <w:tabs>
          <w:tab w:pos="507" w:val="left"/>
          <w:tab w:leader="dot" w:pos="8293" w:val="left"/>
          <w:tab w:leader="dot" w:pos="8293" w:val="right"/>
          <w:tab w:pos="8294" w:val="left"/>
        </w:tabs>
        <w:bidi w:val="0"/>
        <w:spacing w:before="0" w:after="40" w:line="264" w:lineRule="auto"/>
        <w:ind w:left="460" w:right="0" w:hanging="460"/>
        <w:jc w:val="both"/>
      </w:pPr>
      <w:r>
        <w:rPr>
          <w:rStyle w:val="CharStyle23"/>
        </w:rPr>
        <w:t>Herbaceous. Inflorescences with tendrils (</w:t>
      </w:r>
      <w:r>
        <w:rPr>
          <w:rStyle w:val="CharStyle23"/>
          <w:b/>
          <w:bCs/>
        </w:rPr>
        <w:t>Trib. 10. Paullinieae</w:t>
      </w:r>
      <w:r>
        <w:rPr>
          <w:rStyle w:val="CharStyle23"/>
        </w:rPr>
        <w:t xml:space="preserve">) </w:t>
        <w:tab/>
        <w:t xml:space="preserve"> </w:t>
      </w:r>
      <w:r>
        <w:rPr>
          <w:rStyle w:val="CharStyle23"/>
          <w:b/>
          <w:bCs/>
        </w:rPr>
        <w:tab/>
        <w:t>25.</w:t>
        <w:tab/>
        <w:t>CARDIOSPERMUM</w:t>
      </w:r>
    </w:p>
    <w:p>
      <w:pPr>
        <w:pStyle w:val="Style22"/>
        <w:keepNext w:val="0"/>
        <w:keepLines w:val="0"/>
        <w:widowControl w:val="0"/>
        <w:shd w:val="clear" w:color="auto" w:fill="auto"/>
        <w:bidi w:val="0"/>
        <w:spacing w:before="0" w:after="420" w:line="276" w:lineRule="auto"/>
        <w:ind w:left="0" w:right="0" w:firstLine="0"/>
        <w:jc w:val="center"/>
      </w:pPr>
      <w:r>
        <w:rPr>
          <w:rStyle w:val="CharStyle23"/>
          <w:b/>
          <w:bCs/>
        </w:rPr>
        <w:t xml:space="preserve">III. KEY TO THE SPECIES OF </w:t>
      </w:r>
      <w:r>
        <w:rPr>
          <w:rStyle w:val="CharStyle23"/>
          <w:b/>
          <w:bCs/>
          <w:i/>
          <w:iCs/>
        </w:rPr>
        <w:t>SAPINDACEAE</w:t>
      </w:r>
      <w:r>
        <w:rPr>
          <w:rStyle w:val="CharStyle23"/>
          <w:b/>
          <w:bCs/>
        </w:rPr>
        <w:t xml:space="preserve"> IN VIETNAM</w:t>
      </w:r>
    </w:p>
    <w:p>
      <w:pPr>
        <w:pStyle w:val="Style25"/>
        <w:keepNext/>
        <w:keepLines/>
        <w:widowControl w:val="0"/>
        <w:numPr>
          <w:ilvl w:val="1"/>
          <w:numId w:val="371"/>
        </w:numPr>
        <w:shd w:val="clear" w:color="auto" w:fill="auto"/>
        <w:tabs>
          <w:tab w:pos="546" w:val="left"/>
        </w:tabs>
        <w:bidi w:val="0"/>
        <w:spacing w:before="0" w:after="180" w:line="276" w:lineRule="auto"/>
        <w:ind w:left="0" w:right="0" w:firstLine="0"/>
        <w:jc w:val="center"/>
      </w:pPr>
      <w:bookmarkStart w:id="321" w:name="bookmark321"/>
      <w:r>
        <w:rPr>
          <w:rStyle w:val="CharStyle26"/>
          <w:b/>
          <w:bCs/>
        </w:rPr>
        <w:t xml:space="preserve">KEY TO THE SPECIES OF </w:t>
      </w:r>
      <w:r>
        <w:rPr>
          <w:rStyle w:val="CharStyle26"/>
          <w:b/>
          <w:bCs/>
          <w:i/>
          <w:iCs/>
        </w:rPr>
        <w:t>DODONAEA</w:t>
      </w:r>
      <w:r>
        <w:rPr>
          <w:rStyle w:val="CharStyle26"/>
          <w:b/>
          <w:bCs/>
        </w:rPr>
        <w:t xml:space="preserve"> IN VIETNAM</w:t>
      </w:r>
      <w:bookmarkEnd w:id="321"/>
    </w:p>
    <w:p>
      <w:pPr>
        <w:pStyle w:val="Style22"/>
        <w:keepNext w:val="0"/>
        <w:keepLines w:val="0"/>
        <w:widowControl w:val="0"/>
        <w:shd w:val="clear" w:color="auto" w:fill="auto"/>
        <w:tabs>
          <w:tab w:leader="dot" w:pos="7344" w:val="right"/>
          <w:tab w:pos="7602" w:val="left"/>
        </w:tabs>
        <w:bidi w:val="0"/>
        <w:spacing w:before="0" w:line="276" w:lineRule="auto"/>
        <w:ind w:left="440" w:right="0" w:hanging="440"/>
        <w:jc w:val="both"/>
      </w:pPr>
      <w:r>
        <w:rPr>
          <w:rStyle w:val="CharStyle23"/>
        </w:rPr>
        <w:t xml:space="preserve">1A. Flower bisexual. Sepals glabrous inside, scar of sepal under the fruit strongly lobed . </w:t>
      </w:r>
      <w:r>
        <w:rPr>
          <w:rStyle w:val="CharStyle23"/>
          <w:b/>
          <w:bCs/>
        </w:rPr>
        <w:tab/>
        <w:t>1.</w:t>
        <w:tab/>
        <w:t>D. viscosa</w:t>
      </w:r>
    </w:p>
    <w:p>
      <w:pPr>
        <w:pStyle w:val="Style22"/>
        <w:keepNext w:val="0"/>
        <w:keepLines w:val="0"/>
        <w:widowControl w:val="0"/>
        <w:shd w:val="clear" w:color="auto" w:fill="auto"/>
        <w:tabs>
          <w:tab w:leader="dot" w:pos="6829" w:val="left"/>
          <w:tab w:leader="dot" w:pos="8458" w:val="left"/>
        </w:tabs>
        <w:bidi w:val="0"/>
        <w:spacing w:before="0" w:after="420" w:line="276" w:lineRule="auto"/>
        <w:ind w:left="440" w:right="0" w:hanging="440"/>
        <w:jc w:val="both"/>
      </w:pPr>
      <w:r>
        <w:rPr>
          <w:rStyle w:val="CharStyle23"/>
        </w:rPr>
        <w:t xml:space="preserve">1B. Flower usually unisexual, dioecious, rarely with some bisexual on a male specimen. Sepals densely hairy inside, scar of sepal under the fruit annular </w:t>
        <w:tab/>
        <w:t xml:space="preserve"> </w:t>
      </w:r>
      <w:r>
        <w:rPr>
          <w:rStyle w:val="CharStyle23"/>
          <w:b/>
          <w:bCs/>
        </w:rPr>
        <w:tab/>
        <w:t>2. D. angustifolia</w:t>
      </w:r>
    </w:p>
    <w:p>
      <w:pPr>
        <w:pStyle w:val="Style25"/>
        <w:keepNext/>
        <w:keepLines/>
        <w:widowControl w:val="0"/>
        <w:numPr>
          <w:ilvl w:val="1"/>
          <w:numId w:val="371"/>
        </w:numPr>
        <w:shd w:val="clear" w:color="auto" w:fill="auto"/>
        <w:tabs>
          <w:tab w:pos="546" w:val="left"/>
        </w:tabs>
        <w:bidi w:val="0"/>
        <w:spacing w:before="0" w:after="180" w:line="276" w:lineRule="auto"/>
        <w:ind w:left="0" w:right="0" w:firstLine="0"/>
        <w:jc w:val="center"/>
      </w:pPr>
      <w:bookmarkStart w:id="323" w:name="bookmark323"/>
      <w:r>
        <w:rPr>
          <w:rStyle w:val="CharStyle26"/>
          <w:b/>
          <w:bCs/>
        </w:rPr>
        <w:t xml:space="preserve">KEY TO THE SPECIES OF </w:t>
      </w:r>
      <w:r>
        <w:rPr>
          <w:rStyle w:val="CharStyle26"/>
          <w:b/>
          <w:bCs/>
          <w:i/>
          <w:iCs/>
        </w:rPr>
        <w:t>DELAVAYA</w:t>
      </w:r>
      <w:r>
        <w:rPr>
          <w:rStyle w:val="CharStyle26"/>
          <w:b/>
          <w:bCs/>
        </w:rPr>
        <w:t xml:space="preserve"> IN VIETNAM</w:t>
      </w:r>
      <w:bookmarkEnd w:id="323"/>
    </w:p>
    <w:p>
      <w:pPr>
        <w:pStyle w:val="Style22"/>
        <w:keepNext w:val="0"/>
        <w:keepLines w:val="0"/>
        <w:widowControl w:val="0"/>
        <w:shd w:val="clear" w:color="auto" w:fill="auto"/>
        <w:tabs>
          <w:tab w:leader="dot" w:pos="6909" w:val="left"/>
        </w:tabs>
        <w:bidi w:val="0"/>
        <w:spacing w:before="0" w:after="420" w:line="276" w:lineRule="auto"/>
        <w:ind w:left="0" w:right="0" w:firstLine="160"/>
        <w:jc w:val="both"/>
      </w:pPr>
      <w:r>
        <w:rPr>
          <w:rStyle w:val="CharStyle23"/>
        </w:rPr>
        <w:t xml:space="preserve">Leaves trifoliolate </w:t>
        <w:tab/>
      </w:r>
      <w:r>
        <w:rPr>
          <w:rStyle w:val="CharStyle23"/>
          <w:b/>
          <w:bCs/>
        </w:rPr>
        <w:t>1. D. toxocarpa</w:t>
      </w:r>
    </w:p>
    <w:p>
      <w:pPr>
        <w:pStyle w:val="Style25"/>
        <w:keepNext/>
        <w:keepLines/>
        <w:widowControl w:val="0"/>
        <w:numPr>
          <w:ilvl w:val="1"/>
          <w:numId w:val="371"/>
        </w:numPr>
        <w:shd w:val="clear" w:color="auto" w:fill="auto"/>
        <w:tabs>
          <w:tab w:pos="546" w:val="left"/>
        </w:tabs>
        <w:bidi w:val="0"/>
        <w:spacing w:before="0" w:after="180" w:line="276" w:lineRule="auto"/>
        <w:ind w:left="0" w:right="0" w:firstLine="0"/>
        <w:jc w:val="center"/>
      </w:pPr>
      <w:bookmarkStart w:id="325" w:name="bookmark325"/>
      <w:r>
        <w:rPr>
          <w:rStyle w:val="CharStyle26"/>
          <w:b/>
          <w:bCs/>
        </w:rPr>
        <w:t xml:space="preserve">KEY TO THE SPECIES OF </w:t>
      </w:r>
      <w:r>
        <w:rPr>
          <w:rStyle w:val="CharStyle26"/>
          <w:b/>
          <w:bCs/>
          <w:i/>
          <w:iCs/>
        </w:rPr>
        <w:t>HARPULLIA</w:t>
      </w:r>
      <w:r>
        <w:rPr>
          <w:rStyle w:val="CharStyle26"/>
          <w:b/>
          <w:bCs/>
        </w:rPr>
        <w:t xml:space="preserve"> IN VIETNAM</w:t>
      </w:r>
      <w:bookmarkEnd w:id="325"/>
    </w:p>
    <w:p>
      <w:pPr>
        <w:pStyle w:val="Style22"/>
        <w:keepNext w:val="0"/>
        <w:keepLines w:val="0"/>
        <w:widowControl w:val="0"/>
        <w:shd w:val="clear" w:color="auto" w:fill="auto"/>
        <w:tabs>
          <w:tab w:leader="dot" w:pos="7344" w:val="right"/>
          <w:tab w:pos="7496" w:val="left"/>
        </w:tabs>
        <w:bidi w:val="0"/>
        <w:spacing w:before="0" w:line="276" w:lineRule="auto"/>
        <w:ind w:left="380" w:right="0" w:hanging="380"/>
        <w:jc w:val="both"/>
      </w:pPr>
      <w:r>
        <w:rPr>
          <w:rStyle w:val="CharStyle23"/>
        </w:rPr>
        <w:t xml:space="preserve">1A. Sepals deciduous. Petals auricled. Seed with a ring-like sarcotesta around hilum (subgen. 1. </w:t>
      </w:r>
      <w:r>
        <w:rPr>
          <w:rStyle w:val="CharStyle23"/>
          <w:b/>
          <w:bCs/>
        </w:rPr>
        <w:t>Otonychium</w:t>
      </w:r>
      <w:r>
        <w:rPr>
          <w:rStyle w:val="CharStyle23"/>
        </w:rPr>
        <w:t xml:space="preserve">) </w:t>
        <w:tab/>
        <w:t xml:space="preserve"> </w:t>
      </w:r>
      <w:r>
        <w:rPr>
          <w:rStyle w:val="CharStyle23"/>
          <w:b/>
          <w:bCs/>
        </w:rPr>
        <w:t>1.</w:t>
        <w:tab/>
        <w:t>H. arborea</w:t>
      </w:r>
    </w:p>
    <w:p>
      <w:pPr>
        <w:pStyle w:val="Style22"/>
        <w:keepNext w:val="0"/>
        <w:keepLines w:val="0"/>
        <w:widowControl w:val="0"/>
        <w:numPr>
          <w:ilvl w:val="0"/>
          <w:numId w:val="373"/>
        </w:numPr>
        <w:shd w:val="clear" w:color="auto" w:fill="auto"/>
        <w:tabs>
          <w:tab w:pos="498" w:val="left"/>
          <w:tab w:leader="dot" w:pos="6761" w:val="left"/>
        </w:tabs>
        <w:bidi w:val="0"/>
        <w:spacing w:before="0" w:after="420" w:line="276" w:lineRule="auto"/>
        <w:ind w:left="380" w:right="0" w:hanging="380"/>
        <w:jc w:val="both"/>
      </w:pPr>
      <w:r>
        <w:rPr>
          <w:rStyle w:val="CharStyle23"/>
        </w:rPr>
        <w:t xml:space="preserve">Sepals persistent in fruits. Petals without auricled. Aril covering half to complete seeds (subgen. 2. </w:t>
      </w:r>
      <w:r>
        <w:rPr>
          <w:rStyle w:val="CharStyle23"/>
          <w:b/>
          <w:bCs/>
        </w:rPr>
        <w:t>Harpullia</w:t>
      </w:r>
      <w:r>
        <w:rPr>
          <w:rStyle w:val="CharStyle23"/>
        </w:rPr>
        <w:t xml:space="preserve">) </w:t>
        <w:tab/>
        <w:t xml:space="preserve"> </w:t>
      </w:r>
      <w:r>
        <w:rPr>
          <w:rStyle w:val="CharStyle23"/>
          <w:b/>
          <w:bCs/>
        </w:rPr>
        <w:t>2. H. cupanioides</w:t>
      </w:r>
    </w:p>
    <w:p>
      <w:pPr>
        <w:pStyle w:val="Style25"/>
        <w:keepNext/>
        <w:keepLines/>
        <w:widowControl w:val="0"/>
        <w:numPr>
          <w:ilvl w:val="1"/>
          <w:numId w:val="371"/>
        </w:numPr>
        <w:shd w:val="clear" w:color="auto" w:fill="auto"/>
        <w:tabs>
          <w:tab w:pos="546" w:val="left"/>
        </w:tabs>
        <w:bidi w:val="0"/>
        <w:spacing w:before="0" w:after="180" w:line="276" w:lineRule="auto"/>
        <w:ind w:left="0" w:right="0" w:firstLine="0"/>
        <w:jc w:val="center"/>
      </w:pPr>
      <w:bookmarkStart w:id="327" w:name="bookmark327"/>
      <w:r>
        <w:rPr>
          <w:rStyle w:val="CharStyle26"/>
          <w:b/>
          <w:bCs/>
        </w:rPr>
        <w:t xml:space="preserve">KEY TO THE SPECIES OF </w:t>
      </w:r>
      <w:r>
        <w:rPr>
          <w:rStyle w:val="CharStyle26"/>
          <w:b/>
          <w:bCs/>
          <w:i/>
          <w:iCs/>
        </w:rPr>
        <w:t>BONIODENDRON</w:t>
      </w:r>
      <w:r>
        <w:rPr>
          <w:rStyle w:val="CharStyle26"/>
          <w:b/>
          <w:bCs/>
        </w:rPr>
        <w:t xml:space="preserve"> IN VIETNAM</w:t>
      </w:r>
      <w:bookmarkEnd w:id="327"/>
    </w:p>
    <w:p>
      <w:pPr>
        <w:pStyle w:val="Style22"/>
        <w:keepNext w:val="0"/>
        <w:keepLines w:val="0"/>
        <w:widowControl w:val="0"/>
        <w:shd w:val="clear" w:color="auto" w:fill="auto"/>
        <w:tabs>
          <w:tab w:leader="dot" w:pos="6601" w:val="left"/>
        </w:tabs>
        <w:bidi w:val="0"/>
        <w:spacing w:before="0" w:after="420" w:line="276" w:lineRule="auto"/>
        <w:ind w:left="0" w:right="0" w:firstLine="160"/>
        <w:jc w:val="both"/>
      </w:pPr>
      <w:r>
        <w:rPr>
          <w:rStyle w:val="CharStyle23"/>
        </w:rPr>
        <w:t xml:space="preserve">Margin of leaflet dentate. Fruit broadly winged </w:t>
        <w:tab/>
        <w:t xml:space="preserve"> </w:t>
      </w:r>
      <w:r>
        <w:rPr>
          <w:rStyle w:val="CharStyle23"/>
          <w:b/>
          <w:bCs/>
        </w:rPr>
        <w:t>1. B. parviflorum</w:t>
      </w:r>
    </w:p>
    <w:p>
      <w:pPr>
        <w:pStyle w:val="Style25"/>
        <w:keepNext/>
        <w:keepLines/>
        <w:widowControl w:val="0"/>
        <w:numPr>
          <w:ilvl w:val="1"/>
          <w:numId w:val="371"/>
        </w:numPr>
        <w:shd w:val="clear" w:color="auto" w:fill="auto"/>
        <w:tabs>
          <w:tab w:pos="546" w:val="left"/>
        </w:tabs>
        <w:bidi w:val="0"/>
        <w:spacing w:before="0" w:after="180" w:line="276" w:lineRule="auto"/>
        <w:ind w:left="0" w:right="0" w:firstLine="0"/>
        <w:jc w:val="center"/>
      </w:pPr>
      <w:bookmarkStart w:id="329" w:name="bookmark329"/>
      <w:r>
        <w:rPr>
          <w:rStyle w:val="CharStyle26"/>
          <w:b/>
          <w:bCs/>
        </w:rPr>
        <w:t xml:space="preserve">KEY TO THE SPECIES OF </w:t>
      </w:r>
      <w:r>
        <w:rPr>
          <w:rStyle w:val="CharStyle26"/>
          <w:b/>
          <w:bCs/>
          <w:i/>
          <w:iCs/>
        </w:rPr>
        <w:t>KOELREUTERIA</w:t>
      </w:r>
      <w:r>
        <w:rPr>
          <w:rStyle w:val="CharStyle26"/>
          <w:b/>
          <w:bCs/>
        </w:rPr>
        <w:t xml:space="preserve"> IN VIETNAM</w:t>
      </w:r>
      <w:bookmarkEnd w:id="329"/>
    </w:p>
    <w:p>
      <w:pPr>
        <w:pStyle w:val="Style22"/>
        <w:keepNext w:val="0"/>
        <w:keepLines w:val="0"/>
        <w:widowControl w:val="0"/>
        <w:shd w:val="clear" w:color="auto" w:fill="auto"/>
        <w:bidi w:val="0"/>
        <w:spacing w:before="0" w:line="276" w:lineRule="auto"/>
        <w:ind w:left="380" w:right="0" w:hanging="380"/>
        <w:jc w:val="both"/>
      </w:pPr>
      <w:r>
        <w:rPr>
          <w:rStyle w:val="CharStyle23"/>
        </w:rPr>
        <w:t xml:space="preserve">1A. Leaves biparipinnate; underneath of leaflets with a few of hair tufts in the nerves axils. Fruits broadly ovate to globular, apex obtuse to nearly round .. </w:t>
      </w:r>
      <w:r>
        <w:rPr>
          <w:rStyle w:val="CharStyle23"/>
          <w:b/>
          <w:bCs/>
        </w:rPr>
        <w:t>1. K. bipinnata</w:t>
      </w:r>
    </w:p>
    <w:p>
      <w:pPr>
        <w:pStyle w:val="Style22"/>
        <w:keepNext w:val="0"/>
        <w:keepLines w:val="0"/>
        <w:widowControl w:val="0"/>
        <w:numPr>
          <w:ilvl w:val="0"/>
          <w:numId w:val="375"/>
        </w:numPr>
        <w:shd w:val="clear" w:color="auto" w:fill="auto"/>
        <w:tabs>
          <w:tab w:pos="498" w:val="left"/>
          <w:tab w:leader="dot" w:pos="6761" w:val="left"/>
        </w:tabs>
        <w:bidi w:val="0"/>
        <w:spacing w:before="0" w:after="420" w:line="276" w:lineRule="auto"/>
        <w:ind w:left="380" w:right="0" w:hanging="380"/>
        <w:jc w:val="both"/>
      </w:pPr>
      <w:r>
        <w:rPr>
          <w:rStyle w:val="CharStyle23"/>
        </w:rPr>
        <w:t>Leaves imparipinnate; underneath of leaflets with hair tufts in the veins axils. Fruit narrowly ovate, tapering apex</w:t>
        <w:tab/>
      </w:r>
      <w:r>
        <w:rPr>
          <w:rStyle w:val="CharStyle23"/>
          <w:b/>
          <w:bCs/>
        </w:rPr>
        <w:t>2. K. paniculata</w:t>
      </w:r>
    </w:p>
    <w:p>
      <w:pPr>
        <w:pStyle w:val="Style25"/>
        <w:keepNext/>
        <w:keepLines/>
        <w:widowControl w:val="0"/>
        <w:numPr>
          <w:ilvl w:val="1"/>
          <w:numId w:val="371"/>
        </w:numPr>
        <w:shd w:val="clear" w:color="auto" w:fill="auto"/>
        <w:tabs>
          <w:tab w:pos="546" w:val="left"/>
        </w:tabs>
        <w:bidi w:val="0"/>
        <w:spacing w:before="0" w:after="180" w:line="276" w:lineRule="auto"/>
        <w:ind w:left="0" w:right="0" w:firstLine="0"/>
        <w:jc w:val="center"/>
      </w:pPr>
      <w:bookmarkStart w:id="331" w:name="bookmark331"/>
      <w:r>
        <w:rPr>
          <w:rStyle w:val="CharStyle26"/>
          <w:b/>
          <w:bCs/>
        </w:rPr>
        <w:t xml:space="preserve">KEY TO THE SPECIES OF </w:t>
      </w:r>
      <w:r>
        <w:rPr>
          <w:rStyle w:val="CharStyle26"/>
          <w:b/>
          <w:bCs/>
          <w:i/>
          <w:iCs/>
        </w:rPr>
        <w:t>ZOLLINGERIA</w:t>
      </w:r>
      <w:r>
        <w:rPr>
          <w:rStyle w:val="CharStyle26"/>
          <w:b/>
          <w:bCs/>
        </w:rPr>
        <w:t xml:space="preserve"> IN VIETNAM</w:t>
      </w:r>
      <w:bookmarkEnd w:id="331"/>
    </w:p>
    <w:p>
      <w:pPr>
        <w:pStyle w:val="Style22"/>
        <w:keepNext w:val="0"/>
        <w:keepLines w:val="0"/>
        <w:widowControl w:val="0"/>
        <w:shd w:val="clear" w:color="auto" w:fill="auto"/>
        <w:tabs>
          <w:tab w:leader="dot" w:pos="6601" w:val="left"/>
        </w:tabs>
        <w:bidi w:val="0"/>
        <w:spacing w:before="0" w:after="180" w:line="276" w:lineRule="auto"/>
        <w:ind w:left="0" w:right="0" w:firstLine="160"/>
        <w:jc w:val="both"/>
      </w:pPr>
      <w:r>
        <w:rPr>
          <w:rStyle w:val="CharStyle23"/>
        </w:rPr>
        <w:t>Fruit samaras. Petal without scale or auricles</w:t>
        <w:tab/>
        <w:t xml:space="preserve"> </w:t>
      </w:r>
      <w:r>
        <w:rPr>
          <w:rStyle w:val="CharStyle23"/>
          <w:b/>
          <w:bCs/>
        </w:rPr>
        <w:t>1. Z. dongnaiensis</w:t>
      </w:r>
    </w:p>
    <w:p>
      <w:pPr>
        <w:pStyle w:val="Style25"/>
        <w:keepNext/>
        <w:keepLines/>
        <w:widowControl w:val="0"/>
        <w:numPr>
          <w:ilvl w:val="1"/>
          <w:numId w:val="371"/>
        </w:numPr>
        <w:shd w:val="clear" w:color="auto" w:fill="auto"/>
        <w:tabs>
          <w:tab w:pos="546" w:val="left"/>
        </w:tabs>
        <w:bidi w:val="0"/>
        <w:spacing w:before="0" w:line="276" w:lineRule="auto"/>
        <w:ind w:left="0" w:right="0" w:firstLine="0"/>
        <w:jc w:val="center"/>
      </w:pPr>
      <w:bookmarkStart w:id="333" w:name="bookmark333"/>
      <w:r>
        <w:rPr>
          <w:rStyle w:val="CharStyle26"/>
          <w:b/>
          <w:bCs/>
        </w:rPr>
        <w:t xml:space="preserve">KEY TO THE SPECIES OF </w:t>
      </w:r>
      <w:r>
        <w:rPr>
          <w:rStyle w:val="CharStyle26"/>
          <w:b/>
          <w:bCs/>
          <w:i/>
          <w:iCs/>
        </w:rPr>
        <w:t>LEPISANTHES</w:t>
      </w:r>
      <w:r>
        <w:rPr>
          <w:rStyle w:val="CharStyle26"/>
          <w:b/>
          <w:bCs/>
        </w:rPr>
        <w:t xml:space="preserve"> IN VIETNAM</w:t>
      </w:r>
      <w:bookmarkEnd w:id="333"/>
    </w:p>
    <w:p>
      <w:pPr>
        <w:pStyle w:val="Style22"/>
        <w:keepNext w:val="0"/>
        <w:keepLines w:val="0"/>
        <w:widowControl w:val="0"/>
        <w:shd w:val="clear" w:color="auto" w:fill="auto"/>
        <w:bidi w:val="0"/>
        <w:spacing w:before="0" w:after="80" w:line="276" w:lineRule="auto"/>
        <w:ind w:left="420" w:right="0" w:hanging="420"/>
        <w:jc w:val="both"/>
      </w:pPr>
      <w:r>
        <w:rPr>
          <w:rStyle w:val="CharStyle23"/>
        </w:rPr>
        <w:t>1A. Petals shorter than sepals. Filament shorter than or rarely as long as anther. Pseudo- stipules always persistent. (</w:t>
      </w:r>
      <w:r>
        <w:rPr>
          <w:rStyle w:val="CharStyle23"/>
          <w:b/>
          <w:bCs/>
        </w:rPr>
        <w:t>subgen. 1</w:t>
      </w:r>
      <w:r>
        <w:rPr>
          <w:rStyle w:val="CharStyle23"/>
        </w:rPr>
        <w:t xml:space="preserve">. </w:t>
      </w:r>
      <w:r>
        <w:rPr>
          <w:rStyle w:val="CharStyle23"/>
          <w:b/>
          <w:bCs/>
        </w:rPr>
        <w:t>Otophora</w:t>
      </w:r>
      <w:r>
        <w:rPr>
          <w:rStyle w:val="CharStyle23"/>
        </w:rPr>
        <w:t>).</w:t>
      </w:r>
    </w:p>
    <w:p>
      <w:pPr>
        <w:pStyle w:val="Style22"/>
        <w:keepNext w:val="0"/>
        <w:keepLines w:val="0"/>
        <w:widowControl w:val="0"/>
        <w:shd w:val="clear" w:color="auto" w:fill="auto"/>
        <w:bidi w:val="0"/>
        <w:spacing w:before="0" w:after="80" w:line="276" w:lineRule="auto"/>
        <w:ind w:left="0" w:right="0" w:firstLine="160"/>
        <w:jc w:val="left"/>
      </w:pPr>
      <w:r>
        <w:rPr>
          <w:rStyle w:val="CharStyle23"/>
        </w:rPr>
        <w:t>2A. Ovary 2-3(-4) celled. Leaves paripinnate.</w:t>
      </w:r>
    </w:p>
    <w:p>
      <w:pPr>
        <w:pStyle w:val="Style22"/>
        <w:keepNext w:val="0"/>
        <w:keepLines w:val="0"/>
        <w:widowControl w:val="0"/>
        <w:shd w:val="clear" w:color="auto" w:fill="auto"/>
        <w:bidi w:val="0"/>
        <w:spacing w:before="0" w:after="0" w:line="276" w:lineRule="auto"/>
        <w:ind w:left="0" w:right="0" w:firstLine="340"/>
        <w:jc w:val="both"/>
      </w:pPr>
      <w:r>
        <w:rPr>
          <w:rStyle w:val="CharStyle23"/>
        </w:rPr>
        <w:t>3A. Leaflets with glands, glabrous. Pseudo-stipules palminerved or retinerved.</w:t>
      </w:r>
    </w:p>
    <w:p>
      <w:pPr>
        <w:pStyle w:val="Style22"/>
        <w:keepNext w:val="0"/>
        <w:keepLines w:val="0"/>
        <w:widowControl w:val="0"/>
        <w:shd w:val="clear" w:color="auto" w:fill="auto"/>
        <w:tabs>
          <w:tab w:leader="dot" w:pos="7006" w:val="left"/>
        </w:tabs>
        <w:bidi w:val="0"/>
        <w:spacing w:before="0" w:after="80" w:line="276" w:lineRule="auto"/>
        <w:ind w:left="0" w:right="0" w:firstLine="840"/>
        <w:jc w:val="both"/>
      </w:pPr>
      <w:r>
        <w:rPr>
          <w:rStyle w:val="CharStyle23"/>
        </w:rPr>
        <w:t xml:space="preserve">Ovary 2-3(-4) celled </w:t>
        <w:tab/>
      </w:r>
      <w:r>
        <w:rPr>
          <w:rStyle w:val="CharStyle23"/>
          <w:b/>
          <w:bCs/>
        </w:rPr>
        <w:t>1. L. fruticosa</w:t>
      </w:r>
    </w:p>
    <w:p>
      <w:pPr>
        <w:pStyle w:val="Style22"/>
        <w:keepNext w:val="0"/>
        <w:keepLines w:val="0"/>
        <w:widowControl w:val="0"/>
        <w:shd w:val="clear" w:color="auto" w:fill="auto"/>
        <w:tabs>
          <w:tab w:leader="dot" w:pos="8471" w:val="left"/>
        </w:tabs>
        <w:bidi w:val="0"/>
        <w:spacing w:before="0" w:after="0" w:line="276" w:lineRule="auto"/>
        <w:ind w:left="0" w:right="0" w:firstLine="340"/>
        <w:jc w:val="both"/>
      </w:pPr>
      <w:r>
        <w:rPr>
          <w:rStyle w:val="CharStyle23"/>
        </w:rPr>
        <w:t>3B. Leaflets without glands, hairy. Pseudo-stipules penninerved</w:t>
        <w:tab/>
      </w:r>
    </w:p>
    <w:p>
      <w:pPr>
        <w:pStyle w:val="Style22"/>
        <w:keepNext w:val="0"/>
        <w:keepLines w:val="0"/>
        <w:widowControl w:val="0"/>
        <w:shd w:val="clear" w:color="auto" w:fill="auto"/>
        <w:tabs>
          <w:tab w:leader="dot" w:pos="6730" w:val="left"/>
        </w:tabs>
        <w:bidi w:val="0"/>
        <w:spacing w:before="0" w:after="80" w:line="276" w:lineRule="auto"/>
        <w:ind w:left="0" w:right="0" w:firstLine="700"/>
        <w:jc w:val="left"/>
      </w:pPr>
      <w:r>
        <w:rPr>
          <w:rStyle w:val="CharStyle23"/>
          <w:b/>
          <w:bCs/>
        </w:rPr>
        <w:tab/>
        <w:t>2. L. amplifolia</w:t>
      </w:r>
    </w:p>
    <w:p>
      <w:pPr>
        <w:pStyle w:val="Style22"/>
        <w:keepNext w:val="0"/>
        <w:keepLines w:val="0"/>
        <w:widowControl w:val="0"/>
        <w:numPr>
          <w:ilvl w:val="0"/>
          <w:numId w:val="377"/>
        </w:numPr>
        <w:shd w:val="clear" w:color="auto" w:fill="auto"/>
        <w:tabs>
          <w:tab w:pos="677" w:val="left"/>
          <w:tab w:leader="dot" w:pos="6830" w:val="right"/>
          <w:tab w:pos="7133" w:val="left"/>
        </w:tabs>
        <w:bidi w:val="0"/>
        <w:spacing w:before="0" w:after="80" w:line="276" w:lineRule="auto"/>
        <w:ind w:left="0" w:right="0" w:firstLine="160"/>
        <w:jc w:val="both"/>
      </w:pPr>
      <w:r>
        <w:rPr>
          <w:rStyle w:val="CharStyle23"/>
        </w:rPr>
        <w:t>Ovary 1 celled. Leaves imparipinnate</w:t>
        <w:tab/>
      </w:r>
      <w:r>
        <w:rPr>
          <w:rStyle w:val="CharStyle23"/>
          <w:b/>
          <w:bCs/>
        </w:rPr>
        <w:t>3.</w:t>
        <w:tab/>
        <w:t>L. unilocularis</w:t>
      </w:r>
    </w:p>
    <w:p>
      <w:pPr>
        <w:pStyle w:val="Style22"/>
        <w:keepNext w:val="0"/>
        <w:keepLines w:val="0"/>
        <w:widowControl w:val="0"/>
        <w:numPr>
          <w:ilvl w:val="0"/>
          <w:numId w:val="379"/>
        </w:numPr>
        <w:shd w:val="clear" w:color="auto" w:fill="auto"/>
        <w:tabs>
          <w:tab w:pos="498" w:val="left"/>
        </w:tabs>
        <w:bidi w:val="0"/>
        <w:spacing w:before="0" w:after="80" w:line="276" w:lineRule="auto"/>
        <w:ind w:left="340" w:right="0" w:hanging="340"/>
        <w:jc w:val="both"/>
      </w:pPr>
      <w:r>
        <w:rPr>
          <w:rStyle w:val="CharStyle23"/>
        </w:rPr>
        <w:t>Petals as long as or longer than petals. Filament longer than anther. Leaves without pseudo-stipules or rarely with caducous pseudo-stipules (</w:t>
      </w:r>
      <w:r>
        <w:rPr>
          <w:rStyle w:val="CharStyle23"/>
          <w:i/>
          <w:iCs/>
        </w:rPr>
        <w:t>L. senegalensis</w:t>
      </w:r>
      <w:r>
        <w:rPr>
          <w:rStyle w:val="CharStyle23"/>
        </w:rPr>
        <w:t>).</w:t>
      </w:r>
    </w:p>
    <w:p>
      <w:pPr>
        <w:pStyle w:val="Style22"/>
        <w:keepNext w:val="0"/>
        <w:keepLines w:val="0"/>
        <w:widowControl w:val="0"/>
        <w:numPr>
          <w:ilvl w:val="0"/>
          <w:numId w:val="379"/>
        </w:numPr>
        <w:shd w:val="clear" w:color="auto" w:fill="auto"/>
        <w:tabs>
          <w:tab w:pos="691" w:val="left"/>
          <w:tab w:leader="dot" w:pos="6990" w:val="right"/>
          <w:tab w:pos="7109" w:val="left"/>
        </w:tabs>
        <w:bidi w:val="0"/>
        <w:spacing w:before="0" w:after="80" w:line="276" w:lineRule="auto"/>
        <w:ind w:left="700" w:right="0" w:hanging="540"/>
        <w:jc w:val="both"/>
      </w:pPr>
      <w:r>
        <w:rPr>
          <w:rStyle w:val="CharStyle23"/>
        </w:rPr>
        <w:t>Petals as long as petals. Filament hairy in half lower. Leaves with caducous pseudo-stipules (</w:t>
      </w:r>
      <w:r>
        <w:rPr>
          <w:rStyle w:val="CharStyle23"/>
          <w:b/>
          <w:bCs/>
        </w:rPr>
        <w:t>subgen. 2. Aphania</w:t>
      </w:r>
      <w:r>
        <w:rPr>
          <w:rStyle w:val="CharStyle23"/>
        </w:rPr>
        <w:t xml:space="preserve">) </w:t>
        <w:tab/>
        <w:t xml:space="preserve"> </w:t>
      </w:r>
      <w:r>
        <w:rPr>
          <w:rStyle w:val="CharStyle23"/>
          <w:b/>
          <w:bCs/>
        </w:rPr>
        <w:t>4.</w:t>
        <w:tab/>
        <w:t>L. senegalensis</w:t>
      </w:r>
    </w:p>
    <w:p>
      <w:pPr>
        <w:pStyle w:val="Style22"/>
        <w:keepNext w:val="0"/>
        <w:keepLines w:val="0"/>
        <w:widowControl w:val="0"/>
        <w:numPr>
          <w:ilvl w:val="0"/>
          <w:numId w:val="381"/>
        </w:numPr>
        <w:shd w:val="clear" w:color="auto" w:fill="auto"/>
        <w:tabs>
          <w:tab w:pos="677" w:val="left"/>
        </w:tabs>
        <w:bidi w:val="0"/>
        <w:spacing w:before="0" w:after="80" w:line="276" w:lineRule="auto"/>
        <w:ind w:left="0" w:right="0" w:firstLine="160"/>
        <w:jc w:val="left"/>
      </w:pPr>
      <w:r>
        <w:rPr>
          <w:rStyle w:val="CharStyle23"/>
        </w:rPr>
        <w:t>Petals longer than petals. Whole filament hairy. Leaves without pseudo-stipules.</w:t>
      </w:r>
    </w:p>
    <w:p>
      <w:pPr>
        <w:pStyle w:val="Style22"/>
        <w:keepNext w:val="0"/>
        <w:keepLines w:val="0"/>
        <w:widowControl w:val="0"/>
        <w:shd w:val="clear" w:color="auto" w:fill="auto"/>
        <w:bidi w:val="0"/>
        <w:spacing w:before="0" w:after="0" w:line="276" w:lineRule="auto"/>
        <w:ind w:left="0" w:right="0" w:firstLine="340"/>
        <w:jc w:val="left"/>
      </w:pPr>
      <w:r>
        <w:rPr>
          <w:rStyle w:val="CharStyle23"/>
        </w:rPr>
        <w:t>5A. Leaflets densely hairy. Anther glabrous. Fruits parted (</w:t>
      </w:r>
      <w:r>
        <w:rPr>
          <w:rStyle w:val="CharStyle23"/>
          <w:b/>
          <w:bCs/>
        </w:rPr>
        <w:t>subgen. 3. Erioglossum</w:t>
      </w:r>
      <w:r>
        <w:rPr>
          <w:rStyle w:val="CharStyle23"/>
        </w:rPr>
        <w:t>)</w:t>
      </w:r>
    </w:p>
    <w:p>
      <w:pPr>
        <w:pStyle w:val="Style22"/>
        <w:keepNext w:val="0"/>
        <w:keepLines w:val="0"/>
        <w:widowControl w:val="0"/>
        <w:shd w:val="clear" w:color="auto" w:fill="auto"/>
        <w:tabs>
          <w:tab w:leader="dot" w:pos="6730" w:val="left"/>
        </w:tabs>
        <w:bidi w:val="0"/>
        <w:spacing w:before="0" w:after="80" w:line="276" w:lineRule="auto"/>
        <w:ind w:left="0" w:right="0" w:firstLine="700"/>
        <w:jc w:val="left"/>
      </w:pPr>
      <w:r>
        <w:rPr>
          <w:rStyle w:val="CharStyle23"/>
          <w:b/>
          <w:bCs/>
        </w:rPr>
        <w:tab/>
        <w:t>5. L. rubiginosa</w:t>
      </w:r>
    </w:p>
    <w:p>
      <w:pPr>
        <w:pStyle w:val="Style22"/>
        <w:keepNext w:val="0"/>
        <w:keepLines w:val="0"/>
        <w:widowControl w:val="0"/>
        <w:numPr>
          <w:ilvl w:val="0"/>
          <w:numId w:val="383"/>
        </w:numPr>
        <w:shd w:val="clear" w:color="auto" w:fill="auto"/>
        <w:tabs>
          <w:tab w:pos="852" w:val="left"/>
        </w:tabs>
        <w:bidi w:val="0"/>
        <w:spacing w:before="0" w:after="0" w:line="276" w:lineRule="auto"/>
        <w:ind w:left="0" w:right="0" w:firstLine="340"/>
        <w:jc w:val="both"/>
      </w:pPr>
      <w:r>
        <w:rPr>
          <w:rStyle w:val="CharStyle23"/>
        </w:rPr>
        <w:t>Leaflets nearly glabrous. Anther hairy. Fruits slightly lobed or not (</w:t>
      </w:r>
      <w:r>
        <w:rPr>
          <w:rStyle w:val="CharStyle23"/>
          <w:b/>
          <w:bCs/>
        </w:rPr>
        <w:t>subgen. 4.</w:t>
      </w:r>
    </w:p>
    <w:p>
      <w:pPr>
        <w:pStyle w:val="Style22"/>
        <w:keepNext w:val="0"/>
        <w:keepLines w:val="0"/>
        <w:widowControl w:val="0"/>
        <w:shd w:val="clear" w:color="auto" w:fill="auto"/>
        <w:bidi w:val="0"/>
        <w:spacing w:before="0" w:after="140" w:line="240" w:lineRule="auto"/>
        <w:ind w:left="0" w:right="0" w:firstLine="700"/>
        <w:jc w:val="left"/>
      </w:pPr>
      <w:r>
        <w:rPr>
          <w:rStyle w:val="CharStyle23"/>
          <w:b/>
          <w:bCs/>
        </w:rPr>
        <w:t>Lepisanthes</w:t>
      </w:r>
      <w:r>
        <w:rPr>
          <w:rStyle w:val="CharStyle23"/>
        </w:rPr>
        <w:t>).</w:t>
      </w:r>
    </w:p>
    <w:p>
      <w:pPr>
        <w:pStyle w:val="Style22"/>
        <w:keepNext w:val="0"/>
        <w:keepLines w:val="0"/>
        <w:widowControl w:val="0"/>
        <w:shd w:val="clear" w:color="auto" w:fill="auto"/>
        <w:tabs>
          <w:tab w:leader="dot" w:pos="6930" w:val="left"/>
        </w:tabs>
        <w:bidi w:val="0"/>
        <w:spacing w:before="0" w:after="140" w:line="240" w:lineRule="auto"/>
        <w:ind w:left="0" w:right="0" w:firstLine="500"/>
        <w:jc w:val="both"/>
      </w:pPr>
      <w:r>
        <w:rPr>
          <w:rStyle w:val="CharStyle23"/>
        </w:rPr>
        <w:t>6A. Stamens 10-13. Nerves ending free</w:t>
        <w:tab/>
        <w:t xml:space="preserve"> </w:t>
      </w:r>
      <w:r>
        <w:rPr>
          <w:rStyle w:val="CharStyle23"/>
          <w:b/>
          <w:bCs/>
        </w:rPr>
        <w:t>6. L. banaensis</w:t>
      </w:r>
    </w:p>
    <w:p>
      <w:pPr>
        <w:pStyle w:val="Style22"/>
        <w:keepNext w:val="0"/>
        <w:keepLines w:val="0"/>
        <w:widowControl w:val="0"/>
        <w:numPr>
          <w:ilvl w:val="0"/>
          <w:numId w:val="385"/>
        </w:numPr>
        <w:shd w:val="clear" w:color="auto" w:fill="auto"/>
        <w:tabs>
          <w:tab w:pos="1012" w:val="left"/>
          <w:tab w:leader="dot" w:pos="6930" w:val="left"/>
        </w:tabs>
        <w:bidi w:val="0"/>
        <w:spacing w:before="0" w:after="380" w:line="240" w:lineRule="auto"/>
        <w:ind w:left="0" w:right="0" w:firstLine="500"/>
        <w:jc w:val="both"/>
      </w:pPr>
      <w:r>
        <w:rPr>
          <w:rStyle w:val="CharStyle23"/>
        </w:rPr>
        <w:t>Stamens 7-8. Nerves looped and joined</w:t>
        <w:tab/>
        <w:t xml:space="preserve"> </w:t>
      </w:r>
      <w:r>
        <w:rPr>
          <w:rStyle w:val="CharStyle23"/>
          <w:b/>
          <w:bCs/>
        </w:rPr>
        <w:t>7. L. tetraphylla</w:t>
      </w:r>
    </w:p>
    <w:p>
      <w:pPr>
        <w:pStyle w:val="Style25"/>
        <w:keepNext/>
        <w:keepLines/>
        <w:widowControl w:val="0"/>
        <w:numPr>
          <w:ilvl w:val="1"/>
          <w:numId w:val="387"/>
        </w:numPr>
        <w:shd w:val="clear" w:color="auto" w:fill="auto"/>
        <w:tabs>
          <w:tab w:pos="1686" w:val="left"/>
        </w:tabs>
        <w:bidi w:val="0"/>
        <w:spacing w:before="0" w:line="276" w:lineRule="auto"/>
        <w:ind w:left="1140" w:right="0" w:firstLine="0"/>
        <w:jc w:val="left"/>
      </w:pPr>
      <w:bookmarkStart w:id="335" w:name="bookmark335"/>
      <w:r>
        <w:rPr>
          <w:rStyle w:val="CharStyle26"/>
          <w:b/>
          <w:bCs/>
        </w:rPr>
        <w:t xml:space="preserve">KEY TO THE SPECIES OF </w:t>
      </w:r>
      <w:r>
        <w:rPr>
          <w:rStyle w:val="CharStyle26"/>
          <w:b/>
          <w:bCs/>
          <w:i/>
          <w:iCs/>
        </w:rPr>
        <w:t>GLENNIEA</w:t>
      </w:r>
      <w:r>
        <w:rPr>
          <w:rStyle w:val="CharStyle26"/>
          <w:b/>
          <w:bCs/>
        </w:rPr>
        <w:t xml:space="preserve"> IN VIETNAM</w:t>
      </w:r>
      <w:bookmarkEnd w:id="335"/>
    </w:p>
    <w:p>
      <w:pPr>
        <w:pStyle w:val="Style22"/>
        <w:keepNext w:val="0"/>
        <w:keepLines w:val="0"/>
        <w:widowControl w:val="0"/>
        <w:shd w:val="clear" w:color="auto" w:fill="auto"/>
        <w:bidi w:val="0"/>
        <w:spacing w:before="0" w:after="0" w:line="276" w:lineRule="auto"/>
        <w:ind w:left="0" w:right="0" w:firstLine="0"/>
        <w:jc w:val="both"/>
      </w:pPr>
      <w:r>
        <w:rPr>
          <w:rStyle w:val="CharStyle23"/>
        </w:rPr>
        <w:t>1A. Leaves (1-)4-6 jugate. Inflorescences densely hairy. Fruits not lobed, longer than</w:t>
      </w:r>
    </w:p>
    <w:p>
      <w:pPr>
        <w:pStyle w:val="Style25"/>
        <w:keepNext/>
        <w:keepLines/>
        <w:widowControl w:val="0"/>
        <w:numPr>
          <w:ilvl w:val="0"/>
          <w:numId w:val="389"/>
        </w:numPr>
        <w:shd w:val="clear" w:color="auto" w:fill="auto"/>
        <w:tabs>
          <w:tab w:pos="641" w:val="left"/>
          <w:tab w:leader="dot" w:pos="6650" w:val="right"/>
          <w:tab w:pos="6842" w:val="left"/>
        </w:tabs>
        <w:bidi w:val="0"/>
        <w:spacing w:before="0" w:after="80" w:line="276" w:lineRule="auto"/>
        <w:ind w:left="0" w:right="0" w:firstLine="340"/>
        <w:jc w:val="both"/>
      </w:pPr>
      <w:bookmarkStart w:id="337" w:name="bookmark337"/>
      <w:r>
        <w:rPr>
          <w:rStyle w:val="CharStyle26"/>
        </w:rPr>
        <w:t>cm</w:t>
        <w:tab/>
      </w:r>
      <w:r>
        <w:rPr>
          <w:rStyle w:val="CharStyle26"/>
          <w:b/>
          <w:bCs/>
        </w:rPr>
        <w:t>1.</w:t>
        <w:tab/>
        <w:t>G. philippinensis</w:t>
      </w:r>
      <w:bookmarkEnd w:id="337"/>
    </w:p>
    <w:p>
      <w:pPr>
        <w:pStyle w:val="Style22"/>
        <w:keepNext w:val="0"/>
        <w:keepLines w:val="0"/>
        <w:widowControl w:val="0"/>
        <w:numPr>
          <w:ilvl w:val="0"/>
          <w:numId w:val="391"/>
        </w:numPr>
        <w:shd w:val="clear" w:color="auto" w:fill="auto"/>
        <w:tabs>
          <w:tab w:pos="440" w:val="left"/>
          <w:tab w:leader="dot" w:pos="7358" w:val="right"/>
          <w:tab w:pos="7563" w:val="left"/>
        </w:tabs>
        <w:bidi w:val="0"/>
        <w:spacing w:before="0" w:after="380" w:line="276" w:lineRule="auto"/>
        <w:ind w:left="340" w:right="0" w:hanging="340"/>
        <w:jc w:val="both"/>
      </w:pPr>
      <w:r>
        <w:rPr>
          <w:rStyle w:val="CharStyle23"/>
        </w:rPr>
        <w:t>. Leaves 1-2 jugate or unifoliolate. Inflorescences sparsely hairy. Fruits 2(-3) lobed, shorter than 2 cm</w:t>
        <w:tab/>
        <w:t xml:space="preserve"> </w:t>
      </w:r>
      <w:r>
        <w:rPr>
          <w:rStyle w:val="CharStyle23"/>
          <w:b/>
          <w:bCs/>
        </w:rPr>
        <w:t>2.</w:t>
        <w:tab/>
        <w:t>G. thorelli</w:t>
      </w:r>
    </w:p>
    <w:p>
      <w:pPr>
        <w:pStyle w:val="Style25"/>
        <w:keepNext/>
        <w:keepLines/>
        <w:widowControl w:val="0"/>
        <w:numPr>
          <w:ilvl w:val="1"/>
          <w:numId w:val="387"/>
        </w:numPr>
        <w:shd w:val="clear" w:color="auto" w:fill="auto"/>
        <w:tabs>
          <w:tab w:pos="1686" w:val="left"/>
        </w:tabs>
        <w:bidi w:val="0"/>
        <w:spacing w:before="0" w:line="276" w:lineRule="auto"/>
        <w:ind w:left="1140" w:right="0" w:firstLine="0"/>
        <w:jc w:val="left"/>
      </w:pPr>
      <w:bookmarkStart w:id="339" w:name="bookmark339"/>
      <w:r>
        <w:rPr>
          <w:rStyle w:val="CharStyle26"/>
          <w:b/>
          <w:bCs/>
        </w:rPr>
        <w:t xml:space="preserve">KEY TO THE SPECIES OF </w:t>
      </w:r>
      <w:r>
        <w:rPr>
          <w:rStyle w:val="CharStyle26"/>
          <w:b/>
          <w:bCs/>
          <w:i/>
          <w:iCs/>
        </w:rPr>
        <w:t>SAPINDUS</w:t>
      </w:r>
      <w:r>
        <w:rPr>
          <w:rStyle w:val="CharStyle26"/>
          <w:b/>
          <w:bCs/>
        </w:rPr>
        <w:t xml:space="preserve"> IN VIETNAM</w:t>
      </w:r>
      <w:bookmarkEnd w:id="339"/>
    </w:p>
    <w:p>
      <w:pPr>
        <w:pStyle w:val="Style22"/>
        <w:keepNext w:val="0"/>
        <w:keepLines w:val="0"/>
        <w:widowControl w:val="0"/>
        <w:shd w:val="clear" w:color="auto" w:fill="auto"/>
        <w:bidi w:val="0"/>
        <w:spacing w:before="0" w:after="0" w:line="276" w:lineRule="auto"/>
        <w:ind w:left="0" w:right="0" w:firstLine="0"/>
        <w:jc w:val="both"/>
      </w:pPr>
      <w:r>
        <w:rPr>
          <w:rStyle w:val="CharStyle23"/>
        </w:rPr>
        <w:t>1A. Leaves (6-)8-13 jugate. Petals 4, scales not lobed. Disc semi-annular. Fruits carinate</w:t>
      </w:r>
    </w:p>
    <w:p>
      <w:pPr>
        <w:pStyle w:val="Style22"/>
        <w:keepNext w:val="0"/>
        <w:keepLines w:val="0"/>
        <w:widowControl w:val="0"/>
        <w:shd w:val="clear" w:color="auto" w:fill="auto"/>
        <w:tabs>
          <w:tab w:leader="dot" w:pos="7426" w:val="left"/>
        </w:tabs>
        <w:bidi w:val="0"/>
        <w:spacing w:before="0" w:after="80" w:line="276" w:lineRule="auto"/>
        <w:ind w:left="0" w:right="0" w:firstLine="420"/>
        <w:jc w:val="both"/>
      </w:pPr>
      <w:r>
        <w:rPr>
          <w:rStyle w:val="CharStyle23"/>
          <w:b/>
          <w:bCs/>
        </w:rPr>
        <w:tab/>
        <w:t>1. S. rarak</w:t>
      </w:r>
    </w:p>
    <w:p>
      <w:pPr>
        <w:pStyle w:val="Style22"/>
        <w:keepNext w:val="0"/>
        <w:keepLines w:val="0"/>
        <w:widowControl w:val="0"/>
        <w:numPr>
          <w:ilvl w:val="0"/>
          <w:numId w:val="393"/>
        </w:numPr>
        <w:shd w:val="clear" w:color="auto" w:fill="auto"/>
        <w:tabs>
          <w:tab w:pos="498" w:val="left"/>
        </w:tabs>
        <w:bidi w:val="0"/>
        <w:spacing w:before="0" w:after="80" w:line="276" w:lineRule="auto"/>
        <w:ind w:left="420" w:right="0" w:hanging="420"/>
        <w:jc w:val="both"/>
      </w:pPr>
      <w:r>
        <w:rPr>
          <w:rStyle w:val="CharStyle23"/>
        </w:rPr>
        <w:t>Leaves 1-6(-7) jugate. Petals (4-)5, scales 2 lobed or with 2 auricles, or with hairy ridge. Disc annular. Fruits smooth.</w:t>
      </w:r>
    </w:p>
    <w:p>
      <w:pPr>
        <w:pStyle w:val="Style22"/>
        <w:keepNext w:val="0"/>
        <w:keepLines w:val="0"/>
        <w:widowControl w:val="0"/>
        <w:shd w:val="clear" w:color="auto" w:fill="auto"/>
        <w:bidi w:val="0"/>
        <w:spacing w:before="0" w:after="0" w:line="276" w:lineRule="auto"/>
        <w:ind w:left="0" w:right="0" w:firstLine="160"/>
        <w:jc w:val="both"/>
      </w:pPr>
      <w:r>
        <w:rPr>
          <w:rStyle w:val="CharStyle23"/>
        </w:rPr>
        <w:t>2A. Petals long 1.5-2.5 mm, scales without crest. Filaments long 2.2 mm in male</w:t>
      </w:r>
    </w:p>
    <w:p>
      <w:pPr>
        <w:pStyle w:val="Style22"/>
        <w:keepNext w:val="0"/>
        <w:keepLines w:val="0"/>
        <w:widowControl w:val="0"/>
        <w:shd w:val="clear" w:color="auto" w:fill="auto"/>
        <w:tabs>
          <w:tab w:leader="dot" w:pos="6511" w:val="right"/>
          <w:tab w:pos="6795" w:val="left"/>
        </w:tabs>
        <w:bidi w:val="0"/>
        <w:spacing w:before="0" w:after="100" w:line="276" w:lineRule="auto"/>
        <w:ind w:left="0" w:right="0" w:firstLine="0"/>
        <w:jc w:val="right"/>
      </w:pPr>
      <w:r>
        <w:rPr>
          <w:rStyle w:val="CharStyle23"/>
        </w:rPr>
        <w:t>flowers</w:t>
        <w:tab/>
        <w:t xml:space="preserve"> </w:t>
      </w:r>
      <w:r>
        <w:rPr>
          <w:rStyle w:val="CharStyle23"/>
          <w:b/>
          <w:bCs/>
        </w:rPr>
        <w:t>2.</w:t>
        <w:tab/>
        <w:t>S. saponaria</w:t>
      </w:r>
    </w:p>
    <w:p>
      <w:pPr>
        <w:pStyle w:val="Style22"/>
        <w:keepNext w:val="0"/>
        <w:keepLines w:val="0"/>
        <w:widowControl w:val="0"/>
        <w:numPr>
          <w:ilvl w:val="0"/>
          <w:numId w:val="395"/>
        </w:numPr>
        <w:shd w:val="clear" w:color="auto" w:fill="auto"/>
        <w:tabs>
          <w:tab w:pos="677" w:val="left"/>
        </w:tabs>
        <w:bidi w:val="0"/>
        <w:spacing w:before="0" w:after="100" w:line="276" w:lineRule="auto"/>
        <w:ind w:left="0" w:right="0" w:firstLine="160"/>
        <w:jc w:val="left"/>
      </w:pPr>
      <w:r>
        <w:rPr>
          <w:rStyle w:val="CharStyle23"/>
        </w:rPr>
        <w:t>Petals long 4.5-7 mm, scales with crest. Filaments long 2.5-5 mm in male flowers.</w:t>
      </w:r>
    </w:p>
    <w:p>
      <w:pPr>
        <w:pStyle w:val="Style22"/>
        <w:keepNext w:val="0"/>
        <w:keepLines w:val="0"/>
        <w:widowControl w:val="0"/>
        <w:shd w:val="clear" w:color="auto" w:fill="auto"/>
        <w:tabs>
          <w:tab w:leader="dot" w:pos="6511" w:val="right"/>
          <w:tab w:pos="6637" w:val="left"/>
        </w:tabs>
        <w:bidi w:val="0"/>
        <w:spacing w:before="0" w:after="100" w:line="276" w:lineRule="auto"/>
        <w:ind w:left="0" w:right="0" w:firstLine="0"/>
        <w:jc w:val="right"/>
      </w:pPr>
      <w:r>
        <w:rPr>
          <w:rStyle w:val="CharStyle23"/>
        </w:rPr>
        <w:t>3A. Flowers unisexual, monoecious. Petals 4-5; scales big, 2 lobed. Nearly whole filaments densely hairy; anther inserted at base</w:t>
        <w:tab/>
      </w:r>
      <w:r>
        <w:rPr>
          <w:rStyle w:val="CharStyle23"/>
          <w:b/>
          <w:bCs/>
        </w:rPr>
        <w:t>3.</w:t>
        <w:tab/>
        <w:t>S. chrysotrichus</w:t>
      </w:r>
    </w:p>
    <w:p>
      <w:pPr>
        <w:pStyle w:val="Style22"/>
        <w:keepNext w:val="0"/>
        <w:keepLines w:val="0"/>
        <w:widowControl w:val="0"/>
        <w:numPr>
          <w:ilvl w:val="0"/>
          <w:numId w:val="397"/>
        </w:numPr>
        <w:shd w:val="clear" w:color="auto" w:fill="auto"/>
        <w:tabs>
          <w:tab w:pos="852" w:val="left"/>
          <w:tab w:leader="dot" w:pos="7083" w:val="right"/>
          <w:tab w:pos="7346" w:val="left"/>
        </w:tabs>
        <w:bidi w:val="0"/>
        <w:spacing w:before="0" w:after="100" w:line="276" w:lineRule="auto"/>
        <w:ind w:left="720" w:right="0" w:hanging="380"/>
        <w:jc w:val="both"/>
      </w:pPr>
      <w:r>
        <w:rPr>
          <w:rStyle w:val="CharStyle23"/>
        </w:rPr>
        <w:t>Flowers unisexual, dioecious. Petals 5; scales small, not lobed. Filaments sparsely hairy in the middle; anther inserted cleft at base</w:t>
        <w:tab/>
        <w:t xml:space="preserve"> </w:t>
      </w:r>
      <w:r>
        <w:rPr>
          <w:rStyle w:val="CharStyle23"/>
          <w:b/>
          <w:bCs/>
        </w:rPr>
        <w:t>4.</w:t>
        <w:tab/>
        <w:t>S. sonlaensis</w:t>
      </w:r>
    </w:p>
    <w:p>
      <w:pPr>
        <w:pStyle w:val="Style22"/>
        <w:keepNext w:val="0"/>
        <w:keepLines w:val="0"/>
        <w:widowControl w:val="0"/>
        <w:shd w:val="clear" w:color="auto" w:fill="auto"/>
        <w:tabs>
          <w:tab w:leader="dot" w:pos="7229" w:val="right"/>
          <w:tab w:pos="7434" w:val="left"/>
        </w:tabs>
        <w:bidi w:val="0"/>
        <w:spacing w:before="0" w:after="480" w:line="276" w:lineRule="auto"/>
        <w:ind w:left="0" w:right="0" w:firstLine="720"/>
        <w:jc w:val="both"/>
      </w:pPr>
      <w:r>
        <w:rPr>
          <w:rStyle w:val="CharStyle23"/>
        </w:rPr>
        <w:t>Dubious species:</w:t>
        <w:tab/>
        <w:t xml:space="preserve"> </w:t>
      </w:r>
      <w:r>
        <w:rPr>
          <w:rStyle w:val="CharStyle23"/>
          <w:b/>
          <w:bCs/>
        </w:rPr>
        <w:t>5.</w:t>
        <w:tab/>
        <w:t>S. oocarpus</w:t>
      </w:r>
    </w:p>
    <w:p>
      <w:pPr>
        <w:pStyle w:val="Style25"/>
        <w:keepNext/>
        <w:keepLines/>
        <w:widowControl w:val="0"/>
        <w:numPr>
          <w:ilvl w:val="1"/>
          <w:numId w:val="387"/>
        </w:numPr>
        <w:shd w:val="clear" w:color="auto" w:fill="auto"/>
        <w:tabs>
          <w:tab w:pos="666" w:val="left"/>
        </w:tabs>
        <w:bidi w:val="0"/>
        <w:spacing w:before="0" w:after="220" w:line="240" w:lineRule="auto"/>
        <w:ind w:left="0" w:right="0" w:firstLine="0"/>
        <w:jc w:val="center"/>
      </w:pPr>
      <w:bookmarkStart w:id="341" w:name="bookmark341"/>
      <w:r>
        <w:rPr>
          <w:rStyle w:val="CharStyle26"/>
          <w:b/>
          <w:bCs/>
        </w:rPr>
        <w:t xml:space="preserve">KEY TO THE SPECIES OF </w:t>
      </w:r>
      <w:r>
        <w:rPr>
          <w:rStyle w:val="CharStyle26"/>
          <w:b/>
          <w:bCs/>
          <w:i/>
          <w:iCs/>
        </w:rPr>
        <w:t>AMESIODENDRON</w:t>
      </w:r>
      <w:r>
        <w:rPr>
          <w:rStyle w:val="CharStyle26"/>
          <w:b/>
          <w:bCs/>
        </w:rPr>
        <w:t xml:space="preserve"> IN VIETNAM</w:t>
      </w:r>
      <w:bookmarkEnd w:id="341"/>
    </w:p>
    <w:p>
      <w:pPr>
        <w:pStyle w:val="Style22"/>
        <w:keepNext w:val="0"/>
        <w:keepLines w:val="0"/>
        <w:widowControl w:val="0"/>
        <w:shd w:val="clear" w:color="auto" w:fill="auto"/>
        <w:tabs>
          <w:tab w:leader="dot" w:pos="7018" w:val="left"/>
        </w:tabs>
        <w:bidi w:val="0"/>
        <w:spacing w:before="0" w:after="100" w:line="240" w:lineRule="auto"/>
        <w:ind w:left="0" w:right="0" w:firstLine="0"/>
        <w:jc w:val="both"/>
      </w:pPr>
      <w:r>
        <w:rPr>
          <w:rStyle w:val="CharStyle23"/>
        </w:rPr>
        <w:t xml:space="preserve">1A. Scales of petals not lobed. Fruits rough to coarsely warty </w:t>
        <w:tab/>
        <w:t xml:space="preserve"> </w:t>
      </w:r>
      <w:r>
        <w:rPr>
          <w:rStyle w:val="CharStyle23"/>
          <w:b/>
          <w:bCs/>
        </w:rPr>
        <w:t>1. A. chinense</w:t>
      </w:r>
    </w:p>
    <w:p>
      <w:pPr>
        <w:pStyle w:val="Style22"/>
        <w:keepNext w:val="0"/>
        <w:keepLines w:val="0"/>
        <w:widowControl w:val="0"/>
        <w:shd w:val="clear" w:color="auto" w:fill="auto"/>
        <w:tabs>
          <w:tab w:leader="dot" w:pos="7083" w:val="right"/>
          <w:tab w:pos="7227" w:val="left"/>
        </w:tabs>
        <w:bidi w:val="0"/>
        <w:spacing w:before="0" w:after="480" w:line="240" w:lineRule="auto"/>
        <w:ind w:left="0" w:right="0" w:firstLine="0"/>
        <w:jc w:val="both"/>
      </w:pPr>
      <w:r>
        <w:rPr>
          <w:rStyle w:val="CharStyle23"/>
        </w:rPr>
        <w:t xml:space="preserve">1B. Scales of petals 2 lobed. Fruits ribbed </w:t>
        <w:tab/>
      </w:r>
      <w:r>
        <w:rPr>
          <w:rStyle w:val="CharStyle23"/>
          <w:b/>
          <w:bCs/>
        </w:rPr>
        <w:t>2.</w:t>
        <w:tab/>
        <w:t>A. tienlinense</w:t>
      </w:r>
    </w:p>
    <w:p>
      <w:pPr>
        <w:pStyle w:val="Style25"/>
        <w:keepNext/>
        <w:keepLines/>
        <w:widowControl w:val="0"/>
        <w:numPr>
          <w:ilvl w:val="1"/>
          <w:numId w:val="387"/>
        </w:numPr>
        <w:shd w:val="clear" w:color="auto" w:fill="auto"/>
        <w:tabs>
          <w:tab w:pos="666" w:val="left"/>
        </w:tabs>
        <w:bidi w:val="0"/>
        <w:spacing w:before="0" w:after="0" w:line="468" w:lineRule="auto"/>
        <w:ind w:left="0" w:right="0" w:firstLine="0"/>
        <w:jc w:val="center"/>
      </w:pPr>
      <w:bookmarkStart w:id="343" w:name="bookmark343"/>
      <w:r>
        <w:rPr>
          <w:rStyle w:val="CharStyle26"/>
          <w:b/>
          <w:bCs/>
        </w:rPr>
        <w:t xml:space="preserve">KEY TO THE SPECIES OF </w:t>
      </w:r>
      <w:r>
        <w:rPr>
          <w:rStyle w:val="CharStyle26"/>
          <w:b/>
          <w:bCs/>
          <w:i/>
          <w:iCs/>
        </w:rPr>
        <w:t>PARANEPHELIUM</w:t>
      </w:r>
      <w:r>
        <w:rPr>
          <w:rStyle w:val="CharStyle26"/>
          <w:b/>
          <w:bCs/>
        </w:rPr>
        <w:t xml:space="preserve"> IN VIETNAM</w:t>
      </w:r>
      <w:bookmarkEnd w:id="343"/>
    </w:p>
    <w:p>
      <w:pPr>
        <w:pStyle w:val="Style22"/>
        <w:keepNext w:val="0"/>
        <w:keepLines w:val="0"/>
        <w:widowControl w:val="0"/>
        <w:shd w:val="clear" w:color="auto" w:fill="auto"/>
        <w:tabs>
          <w:tab w:leader="dot" w:pos="6570" w:val="left"/>
        </w:tabs>
        <w:bidi w:val="0"/>
        <w:spacing w:before="0" w:after="100" w:line="240" w:lineRule="auto"/>
        <w:ind w:left="0" w:right="0" w:firstLine="0"/>
        <w:jc w:val="both"/>
      </w:pPr>
      <w:r>
        <w:rPr>
          <w:rStyle w:val="CharStyle23"/>
        </w:rPr>
        <w:t xml:space="preserve">1A. Leaflets entire </w:t>
        <w:tab/>
        <w:t xml:space="preserve"> </w:t>
      </w:r>
      <w:r>
        <w:rPr>
          <w:rStyle w:val="CharStyle23"/>
          <w:b/>
          <w:bCs/>
        </w:rPr>
        <w:t>1. P. xestophyllum</w:t>
      </w:r>
    </w:p>
    <w:p>
      <w:pPr>
        <w:pStyle w:val="Style22"/>
        <w:keepNext w:val="0"/>
        <w:keepLines w:val="0"/>
        <w:widowControl w:val="0"/>
        <w:numPr>
          <w:ilvl w:val="0"/>
          <w:numId w:val="399"/>
        </w:numPr>
        <w:shd w:val="clear" w:color="auto" w:fill="auto"/>
        <w:tabs>
          <w:tab w:pos="498" w:val="left"/>
          <w:tab w:leader="dot" w:pos="7570" w:val="right"/>
          <w:tab w:pos="7774" w:val="left"/>
        </w:tabs>
        <w:bidi w:val="0"/>
        <w:spacing w:before="0" w:after="480" w:line="240" w:lineRule="auto"/>
        <w:ind w:left="0" w:right="0" w:firstLine="0"/>
        <w:jc w:val="both"/>
      </w:pPr>
      <w:r>
        <w:rPr>
          <w:rStyle w:val="CharStyle23"/>
        </w:rPr>
        <w:t xml:space="preserve">Leaflets dentate </w:t>
        <w:tab/>
      </w:r>
      <w:r>
        <w:rPr>
          <w:rStyle w:val="CharStyle23"/>
          <w:b/>
          <w:bCs/>
        </w:rPr>
        <w:t>2.</w:t>
        <w:tab/>
        <w:t>P. spirei</w:t>
      </w:r>
    </w:p>
    <w:p>
      <w:pPr>
        <w:pStyle w:val="Style22"/>
        <w:keepNext w:val="0"/>
        <w:keepLines w:val="0"/>
        <w:widowControl w:val="0"/>
        <w:numPr>
          <w:ilvl w:val="1"/>
          <w:numId w:val="387"/>
        </w:numPr>
        <w:shd w:val="clear" w:color="auto" w:fill="auto"/>
        <w:tabs>
          <w:tab w:pos="1465" w:val="left"/>
          <w:tab w:leader="dot" w:pos="7083" w:val="right"/>
          <w:tab w:pos="7280" w:val="left"/>
        </w:tabs>
        <w:bidi w:val="0"/>
        <w:spacing w:before="0" w:after="220" w:line="468" w:lineRule="auto"/>
        <w:ind w:left="0" w:right="0" w:firstLine="0"/>
        <w:jc w:val="center"/>
      </w:pPr>
      <w:r>
        <w:rPr>
          <w:rStyle w:val="CharStyle23"/>
          <w:b/>
          <w:bCs/>
        </w:rPr>
        <w:t xml:space="preserve">KEY TO THE SPECIES OF </w:t>
      </w:r>
      <w:r>
        <w:rPr>
          <w:rStyle w:val="CharStyle23"/>
          <w:b/>
          <w:bCs/>
          <w:i/>
          <w:iCs/>
        </w:rPr>
        <w:t>SISYROLEPIS</w:t>
      </w:r>
      <w:r>
        <w:rPr>
          <w:rStyle w:val="CharStyle23"/>
          <w:b/>
          <w:bCs/>
        </w:rPr>
        <w:t xml:space="preserve"> IN VIETNAM</w:t>
        <w:br/>
      </w:r>
      <w:r>
        <w:rPr>
          <w:rStyle w:val="CharStyle23"/>
        </w:rPr>
        <w:t>Leaves paripinate. Filament hairy</w:t>
        <w:tab/>
      </w:r>
      <w:r>
        <w:rPr>
          <w:rStyle w:val="CharStyle23"/>
          <w:b/>
          <w:bCs/>
        </w:rPr>
        <w:t>1.</w:t>
        <w:tab/>
        <w:t>S. muricata</w:t>
      </w:r>
    </w:p>
    <w:p>
      <w:pPr>
        <w:pStyle w:val="Style22"/>
        <w:keepNext w:val="0"/>
        <w:keepLines w:val="0"/>
        <w:widowControl w:val="0"/>
        <w:numPr>
          <w:ilvl w:val="1"/>
          <w:numId w:val="387"/>
        </w:numPr>
        <w:shd w:val="clear" w:color="auto" w:fill="auto"/>
        <w:tabs>
          <w:tab w:pos="1568" w:val="left"/>
          <w:tab w:leader="dot" w:pos="6570" w:val="left"/>
        </w:tabs>
        <w:bidi w:val="0"/>
        <w:spacing w:before="0" w:after="220" w:line="468" w:lineRule="auto"/>
        <w:ind w:left="0" w:right="0" w:firstLine="0"/>
        <w:jc w:val="center"/>
      </w:pPr>
      <w:r>
        <w:rPr>
          <w:rStyle w:val="CharStyle23"/>
          <w:b/>
          <w:bCs/>
        </w:rPr>
        <w:t xml:space="preserve">KEY TO THE SPECIES OF </w:t>
      </w:r>
      <w:r>
        <w:rPr>
          <w:rStyle w:val="CharStyle23"/>
          <w:b/>
          <w:bCs/>
          <w:i/>
          <w:iCs/>
        </w:rPr>
        <w:t>PAVIEASIA</w:t>
      </w:r>
      <w:r>
        <w:rPr>
          <w:rStyle w:val="CharStyle23"/>
          <w:b/>
          <w:bCs/>
        </w:rPr>
        <w:t xml:space="preserve"> IN VIETNAM</w:t>
        <w:br/>
      </w:r>
      <w:r>
        <w:rPr>
          <w:rStyle w:val="CharStyle23"/>
        </w:rPr>
        <w:t xml:space="preserve">Leaves 5-13 jugate; seed without aril </w:t>
        <w:tab/>
        <w:t xml:space="preserve"> </w:t>
      </w:r>
      <w:r>
        <w:rPr>
          <w:rStyle w:val="CharStyle23"/>
          <w:b/>
          <w:bCs/>
        </w:rPr>
        <w:t>1. P. annamensis</w:t>
      </w:r>
    </w:p>
    <w:p>
      <w:pPr>
        <w:pStyle w:val="Style22"/>
        <w:keepNext w:val="0"/>
        <w:keepLines w:val="0"/>
        <w:widowControl w:val="0"/>
        <w:numPr>
          <w:ilvl w:val="1"/>
          <w:numId w:val="387"/>
        </w:numPr>
        <w:shd w:val="clear" w:color="auto" w:fill="auto"/>
        <w:tabs>
          <w:tab w:pos="1698" w:val="left"/>
          <w:tab w:leader="dot" w:pos="7315" w:val="right"/>
          <w:tab w:pos="7520" w:val="left"/>
        </w:tabs>
        <w:bidi w:val="0"/>
        <w:spacing w:before="0" w:after="220" w:line="468" w:lineRule="auto"/>
        <w:ind w:left="0" w:right="0" w:firstLine="0"/>
        <w:jc w:val="center"/>
      </w:pPr>
      <w:r>
        <w:rPr>
          <w:rStyle w:val="CharStyle23"/>
          <w:b/>
          <w:bCs/>
        </w:rPr>
        <w:t xml:space="preserve">KEY TO THE SPECIES OF </w:t>
      </w:r>
      <w:r>
        <w:rPr>
          <w:rStyle w:val="CharStyle23"/>
          <w:b/>
          <w:bCs/>
          <w:i/>
          <w:iCs/>
        </w:rPr>
        <w:t>BLIGHIA</w:t>
      </w:r>
      <w:r>
        <w:rPr>
          <w:rStyle w:val="CharStyle23"/>
          <w:b/>
          <w:bCs/>
        </w:rPr>
        <w:t xml:space="preserve"> IN VIETNAM</w:t>
        <w:br/>
      </w:r>
      <w:r>
        <w:rPr>
          <w:rStyle w:val="CharStyle23"/>
        </w:rPr>
        <w:t>Leaves 4-7 jugate. Seed with aril</w:t>
        <w:tab/>
      </w:r>
      <w:r>
        <w:rPr>
          <w:rStyle w:val="CharStyle23"/>
          <w:b/>
          <w:bCs/>
        </w:rPr>
        <w:t>1.</w:t>
        <w:tab/>
        <w:t>B. sapida</w:t>
      </w:r>
    </w:p>
    <w:p>
      <w:pPr>
        <w:pStyle w:val="Style22"/>
        <w:keepNext w:val="0"/>
        <w:keepLines w:val="0"/>
        <w:widowControl w:val="0"/>
        <w:numPr>
          <w:ilvl w:val="1"/>
          <w:numId w:val="387"/>
        </w:numPr>
        <w:shd w:val="clear" w:color="auto" w:fill="auto"/>
        <w:tabs>
          <w:tab w:pos="1645" w:val="left"/>
          <w:tab w:leader="dot" w:pos="7083" w:val="right"/>
          <w:tab w:pos="7299" w:val="left"/>
        </w:tabs>
        <w:bidi w:val="0"/>
        <w:spacing w:before="0" w:after="220" w:line="468" w:lineRule="auto"/>
        <w:ind w:left="0" w:right="0" w:firstLine="0"/>
        <w:jc w:val="center"/>
      </w:pPr>
      <w:r>
        <w:rPr>
          <w:rStyle w:val="CharStyle23"/>
          <w:b/>
          <w:bCs/>
        </w:rPr>
        <w:t xml:space="preserve">KEY TO THE SPECIES OF </w:t>
      </w:r>
      <w:r>
        <w:rPr>
          <w:rStyle w:val="CharStyle23"/>
          <w:b/>
          <w:bCs/>
          <w:i/>
          <w:iCs/>
        </w:rPr>
        <w:t>ARYTERA</w:t>
      </w:r>
      <w:r>
        <w:rPr>
          <w:rStyle w:val="CharStyle23"/>
          <w:b/>
          <w:bCs/>
        </w:rPr>
        <w:t xml:space="preserve"> IN VIETNAM</w:t>
        <w:br/>
      </w:r>
      <w:r>
        <w:rPr>
          <w:rStyle w:val="CharStyle23"/>
        </w:rPr>
        <w:t xml:space="preserve">Sepals deciduous. Seed without pseudo-funicle </w:t>
        <w:tab/>
        <w:t xml:space="preserve"> </w:t>
      </w:r>
      <w:r>
        <w:rPr>
          <w:rStyle w:val="CharStyle23"/>
          <w:b/>
          <w:bCs/>
        </w:rPr>
        <w:t>1.</w:t>
        <w:tab/>
        <w:t>A. littoralis</w:t>
      </w:r>
    </w:p>
    <w:p>
      <w:pPr>
        <w:pStyle w:val="Style25"/>
        <w:keepNext/>
        <w:keepLines/>
        <w:widowControl w:val="0"/>
        <w:numPr>
          <w:ilvl w:val="1"/>
          <w:numId w:val="387"/>
        </w:numPr>
        <w:shd w:val="clear" w:color="auto" w:fill="auto"/>
        <w:tabs>
          <w:tab w:pos="666" w:val="left"/>
        </w:tabs>
        <w:bidi w:val="0"/>
        <w:spacing w:before="0" w:after="240" w:line="240" w:lineRule="auto"/>
        <w:ind w:left="0" w:right="0" w:firstLine="0"/>
        <w:jc w:val="center"/>
      </w:pPr>
      <w:bookmarkStart w:id="345" w:name="bookmark345"/>
      <w:r>
        <w:rPr>
          <w:rStyle w:val="CharStyle26"/>
          <w:b/>
          <w:bCs/>
        </w:rPr>
        <w:t xml:space="preserve">KEY TO THE SPECIES OF </w:t>
      </w:r>
      <w:r>
        <w:rPr>
          <w:rStyle w:val="CharStyle26"/>
          <w:b/>
          <w:bCs/>
          <w:i/>
          <w:iCs/>
        </w:rPr>
        <w:t>GUIOA</w:t>
      </w:r>
      <w:r>
        <w:rPr>
          <w:rStyle w:val="CharStyle26"/>
          <w:b/>
          <w:bCs/>
        </w:rPr>
        <w:t xml:space="preserve"> IN VIETNAM</w:t>
      </w:r>
      <w:bookmarkEnd w:id="345"/>
    </w:p>
    <w:p>
      <w:pPr>
        <w:pStyle w:val="Style22"/>
        <w:keepNext w:val="0"/>
        <w:keepLines w:val="0"/>
        <w:widowControl w:val="0"/>
        <w:shd w:val="clear" w:color="auto" w:fill="auto"/>
        <w:tabs>
          <w:tab w:leader="dot" w:pos="6966" w:val="right"/>
          <w:tab w:pos="7160" w:val="left"/>
        </w:tabs>
        <w:bidi w:val="0"/>
        <w:spacing w:before="0" w:line="240" w:lineRule="auto"/>
        <w:ind w:left="0" w:right="0" w:firstLine="0"/>
        <w:jc w:val="both"/>
      </w:pPr>
      <w:r>
        <w:rPr>
          <w:rStyle w:val="CharStyle23"/>
        </w:rPr>
        <w:t xml:space="preserve">1A. Rachis not winged. Scales without crest, sometimes hairy </w:t>
        <w:tab/>
        <w:t xml:space="preserve"> </w:t>
      </w:r>
      <w:r>
        <w:rPr>
          <w:rStyle w:val="CharStyle23"/>
          <w:b/>
          <w:bCs/>
        </w:rPr>
        <w:t>1.</w:t>
        <w:tab/>
        <w:t>G. diplopetala</w:t>
      </w:r>
    </w:p>
    <w:p>
      <w:pPr>
        <w:pStyle w:val="Style22"/>
        <w:keepNext w:val="0"/>
        <w:keepLines w:val="0"/>
        <w:widowControl w:val="0"/>
        <w:numPr>
          <w:ilvl w:val="0"/>
          <w:numId w:val="401"/>
        </w:numPr>
        <w:shd w:val="clear" w:color="auto" w:fill="auto"/>
        <w:tabs>
          <w:tab w:pos="509" w:val="left"/>
          <w:tab w:leader="dot" w:pos="6966" w:val="right"/>
          <w:tab w:pos="7054" w:val="left"/>
        </w:tabs>
        <w:bidi w:val="0"/>
        <w:spacing w:before="0" w:after="500" w:line="240" w:lineRule="auto"/>
        <w:ind w:left="0" w:right="0" w:firstLine="0"/>
        <w:jc w:val="both"/>
      </w:pPr>
      <w:r>
        <w:rPr>
          <w:rStyle w:val="CharStyle23"/>
        </w:rPr>
        <w:t xml:space="preserve">Rachis winged. Scales with crest </w:t>
        <w:tab/>
      </w:r>
      <w:r>
        <w:rPr>
          <w:rStyle w:val="CharStyle23"/>
          <w:b/>
          <w:bCs/>
        </w:rPr>
        <w:t>2.</w:t>
        <w:tab/>
        <w:t>G. pleuropteris</w:t>
      </w:r>
    </w:p>
    <w:p>
      <w:pPr>
        <w:pStyle w:val="Style25"/>
        <w:keepNext/>
        <w:keepLines/>
        <w:widowControl w:val="0"/>
        <w:numPr>
          <w:ilvl w:val="1"/>
          <w:numId w:val="387"/>
        </w:numPr>
        <w:shd w:val="clear" w:color="auto" w:fill="auto"/>
        <w:tabs>
          <w:tab w:pos="1406" w:val="left"/>
        </w:tabs>
        <w:bidi w:val="0"/>
        <w:spacing w:before="0" w:after="240" w:line="276" w:lineRule="auto"/>
        <w:ind w:left="0" w:right="0" w:firstLine="740"/>
        <w:jc w:val="left"/>
      </w:pPr>
      <w:bookmarkStart w:id="347" w:name="bookmark347"/>
      <w:r>
        <w:rPr>
          <w:rStyle w:val="CharStyle26"/>
          <w:b/>
          <w:bCs/>
        </w:rPr>
        <w:t xml:space="preserve">KEY TO THE SPECIES OF </w:t>
      </w:r>
      <w:r>
        <w:rPr>
          <w:rStyle w:val="CharStyle26"/>
          <w:b/>
          <w:bCs/>
          <w:i/>
          <w:iCs/>
        </w:rPr>
        <w:t>MISCHOCARPUS</w:t>
      </w:r>
      <w:r>
        <w:rPr>
          <w:rStyle w:val="CharStyle26"/>
          <w:b/>
          <w:bCs/>
        </w:rPr>
        <w:t xml:space="preserve"> IN VIETNAM</w:t>
      </w:r>
      <w:bookmarkEnd w:id="347"/>
    </w:p>
    <w:p>
      <w:pPr>
        <w:pStyle w:val="Style22"/>
        <w:keepNext w:val="0"/>
        <w:keepLines w:val="0"/>
        <w:widowControl w:val="0"/>
        <w:shd w:val="clear" w:color="auto" w:fill="auto"/>
        <w:bidi w:val="0"/>
        <w:spacing w:before="0" w:after="0" w:line="276" w:lineRule="auto"/>
        <w:ind w:left="340" w:right="0" w:hanging="340"/>
        <w:jc w:val="both"/>
      </w:pPr>
      <w:r>
        <w:rPr>
          <w:rStyle w:val="CharStyle23"/>
        </w:rPr>
        <w:t>1A. Leaflets (1-)2-6 jugate, midrib above angular. Calyx hardly connate, rarely for 1/4, outside puberulous all over. Petals 0-5. Filaments puberulous; anther glabrous to</w:t>
      </w:r>
    </w:p>
    <w:p>
      <w:pPr>
        <w:pStyle w:val="Style22"/>
        <w:keepNext w:val="0"/>
        <w:keepLines w:val="0"/>
        <w:widowControl w:val="0"/>
        <w:shd w:val="clear" w:color="auto" w:fill="auto"/>
        <w:tabs>
          <w:tab w:leader="dot" w:pos="6626" w:val="right"/>
          <w:tab w:pos="6934" w:val="left"/>
        </w:tabs>
        <w:bidi w:val="0"/>
        <w:spacing w:before="0" w:line="276" w:lineRule="auto"/>
        <w:ind w:left="0" w:right="0" w:firstLine="340"/>
        <w:jc w:val="both"/>
      </w:pPr>
      <w:r>
        <w:rPr>
          <w:rStyle w:val="CharStyle23"/>
        </w:rPr>
        <w:t xml:space="preserve">hairy </w:t>
        <w:tab/>
        <w:t xml:space="preserve"> </w:t>
      </w:r>
      <w:r>
        <w:rPr>
          <w:rStyle w:val="CharStyle23"/>
          <w:b/>
          <w:bCs/>
        </w:rPr>
        <w:t>1.</w:t>
        <w:tab/>
        <w:t>M. pentapetalus</w:t>
      </w:r>
    </w:p>
    <w:p>
      <w:pPr>
        <w:pStyle w:val="Style22"/>
        <w:keepNext w:val="0"/>
        <w:keepLines w:val="0"/>
        <w:widowControl w:val="0"/>
        <w:shd w:val="clear" w:color="auto" w:fill="auto"/>
        <w:tabs>
          <w:tab w:leader="dot" w:pos="6782" w:val="left"/>
        </w:tabs>
        <w:bidi w:val="0"/>
        <w:spacing w:before="0" w:line="276" w:lineRule="auto"/>
        <w:ind w:left="340" w:right="0" w:hanging="340"/>
        <w:jc w:val="both"/>
      </w:pPr>
      <w:r>
        <w:rPr>
          <w:rStyle w:val="CharStyle23"/>
        </w:rPr>
        <w:t xml:space="preserve">1B. Leaflets 1-3(-4) jugate, midrib above round. Calyx connate for 1/4-1/3, outside hairy in the lower only. Petals 0. Filaments and anther glabrous </w:t>
        <w:tab/>
      </w:r>
      <w:r>
        <w:rPr>
          <w:rStyle w:val="CharStyle23"/>
          <w:b/>
          <w:bCs/>
        </w:rPr>
        <w:t>2. M. sundaicus</w:t>
      </w:r>
    </w:p>
    <w:p>
      <w:pPr>
        <w:pStyle w:val="Style22"/>
        <w:keepNext w:val="0"/>
        <w:keepLines w:val="0"/>
        <w:widowControl w:val="0"/>
        <w:shd w:val="clear" w:color="auto" w:fill="auto"/>
        <w:tabs>
          <w:tab w:leader="dot" w:pos="6892" w:val="left"/>
        </w:tabs>
        <w:bidi w:val="0"/>
        <w:spacing w:before="0" w:after="0" w:line="276" w:lineRule="auto"/>
        <w:ind w:left="0" w:right="0" w:firstLine="740"/>
        <w:jc w:val="both"/>
      </w:pPr>
      <w:r>
        <w:rPr>
          <w:rStyle w:val="CharStyle23"/>
        </w:rPr>
        <w:t>Dubious species:</w:t>
        <w:tab/>
        <w:t xml:space="preserve"> </w:t>
      </w:r>
      <w:r>
        <w:rPr>
          <w:rStyle w:val="CharStyle23"/>
          <w:b/>
          <w:bCs/>
        </w:rPr>
        <w:t>3. M. flexuosus</w:t>
      </w:r>
    </w:p>
    <w:p>
      <w:pPr>
        <w:pStyle w:val="Style22"/>
        <w:keepNext w:val="0"/>
        <w:keepLines w:val="0"/>
        <w:widowControl w:val="0"/>
        <w:shd w:val="clear" w:color="auto" w:fill="auto"/>
        <w:tabs>
          <w:tab w:leader="dot" w:pos="3926" w:val="left"/>
        </w:tabs>
        <w:bidi w:val="0"/>
        <w:spacing w:before="0" w:after="500" w:line="240" w:lineRule="auto"/>
        <w:ind w:left="0" w:right="0" w:firstLine="0"/>
        <w:jc w:val="right"/>
      </w:pPr>
      <w:r>
        <w:rPr>
          <w:rStyle w:val="CharStyle23"/>
          <w:b/>
          <w:bCs/>
        </w:rPr>
        <w:tab/>
        <w:t xml:space="preserve"> 4. M. oppositifolius</w:t>
      </w:r>
    </w:p>
    <w:p>
      <w:pPr>
        <w:pStyle w:val="Style25"/>
        <w:keepNext/>
        <w:keepLines/>
        <w:widowControl w:val="0"/>
        <w:numPr>
          <w:ilvl w:val="1"/>
          <w:numId w:val="387"/>
        </w:numPr>
        <w:shd w:val="clear" w:color="auto" w:fill="auto"/>
        <w:tabs>
          <w:tab w:pos="666" w:val="left"/>
        </w:tabs>
        <w:bidi w:val="0"/>
        <w:spacing w:before="0" w:after="300" w:line="240" w:lineRule="auto"/>
        <w:ind w:left="0" w:right="0" w:firstLine="0"/>
        <w:jc w:val="center"/>
      </w:pPr>
      <w:bookmarkStart w:id="349" w:name="bookmark349"/>
      <w:r>
        <w:rPr>
          <w:rStyle w:val="CharStyle26"/>
          <w:b/>
          <w:bCs/>
        </w:rPr>
        <w:t xml:space="preserve">KEY TO THE SPECIES OF </w:t>
      </w:r>
      <w:r>
        <w:rPr>
          <w:rStyle w:val="CharStyle26"/>
          <w:b/>
          <w:bCs/>
          <w:i/>
          <w:iCs/>
        </w:rPr>
        <w:t>SCHLEICHERA</w:t>
      </w:r>
      <w:r>
        <w:rPr>
          <w:rStyle w:val="CharStyle26"/>
          <w:b/>
          <w:bCs/>
        </w:rPr>
        <w:t xml:space="preserve"> IN VIETNAM</w:t>
      </w:r>
      <w:bookmarkEnd w:id="349"/>
    </w:p>
    <w:p>
      <w:pPr>
        <w:pStyle w:val="Style22"/>
        <w:keepNext w:val="0"/>
        <w:keepLines w:val="0"/>
        <w:widowControl w:val="0"/>
        <w:shd w:val="clear" w:color="auto" w:fill="auto"/>
        <w:tabs>
          <w:tab w:leader="dot" w:pos="7514" w:val="right"/>
          <w:tab w:pos="7742" w:val="left"/>
        </w:tabs>
        <w:bidi w:val="0"/>
        <w:spacing w:before="0" w:after="500" w:line="240" w:lineRule="auto"/>
        <w:ind w:left="0" w:right="0" w:firstLine="160"/>
        <w:jc w:val="both"/>
      </w:pPr>
      <w:r>
        <w:rPr>
          <w:rStyle w:val="CharStyle23"/>
        </w:rPr>
        <w:t xml:space="preserve">Ovary and fruits not lobed; style apical </w:t>
        <w:tab/>
        <w:t xml:space="preserve"> </w:t>
      </w:r>
      <w:r>
        <w:rPr>
          <w:rStyle w:val="CharStyle23"/>
          <w:b/>
          <w:bCs/>
        </w:rPr>
        <w:t>1.</w:t>
        <w:tab/>
        <w:t>S. oleosa</w:t>
      </w:r>
    </w:p>
    <w:p>
      <w:pPr>
        <w:pStyle w:val="Style25"/>
        <w:keepNext/>
        <w:keepLines/>
        <w:widowControl w:val="0"/>
        <w:numPr>
          <w:ilvl w:val="1"/>
          <w:numId w:val="387"/>
        </w:numPr>
        <w:shd w:val="clear" w:color="auto" w:fill="auto"/>
        <w:tabs>
          <w:tab w:pos="666" w:val="left"/>
        </w:tabs>
        <w:bidi w:val="0"/>
        <w:spacing w:before="0" w:after="240" w:line="240" w:lineRule="auto"/>
        <w:ind w:left="0" w:right="0" w:firstLine="0"/>
        <w:jc w:val="center"/>
      </w:pPr>
      <w:bookmarkStart w:id="351" w:name="bookmark351"/>
      <w:r>
        <w:rPr>
          <w:rStyle w:val="CharStyle26"/>
          <w:b/>
          <w:bCs/>
        </w:rPr>
        <w:t xml:space="preserve">KEY TO THE SPECIES OF </w:t>
      </w:r>
      <w:r>
        <w:rPr>
          <w:rStyle w:val="CharStyle26"/>
          <w:b/>
          <w:bCs/>
          <w:i/>
          <w:iCs/>
        </w:rPr>
        <w:t>POMETIA</w:t>
      </w:r>
      <w:r>
        <w:rPr>
          <w:rStyle w:val="CharStyle26"/>
          <w:b/>
          <w:bCs/>
        </w:rPr>
        <w:t xml:space="preserve"> IN VIETNAM</w:t>
      </w:r>
      <w:bookmarkEnd w:id="351"/>
    </w:p>
    <w:p>
      <w:pPr>
        <w:pStyle w:val="Style22"/>
        <w:keepNext w:val="0"/>
        <w:keepLines w:val="0"/>
        <w:widowControl w:val="0"/>
        <w:shd w:val="clear" w:color="auto" w:fill="auto"/>
        <w:tabs>
          <w:tab w:leader="dot" w:pos="8469" w:val="left"/>
        </w:tabs>
        <w:bidi w:val="0"/>
        <w:spacing w:before="0" w:after="0" w:line="240" w:lineRule="auto"/>
        <w:ind w:left="0" w:right="0" w:firstLine="160"/>
        <w:jc w:val="both"/>
      </w:pPr>
      <w:r>
        <w:rPr>
          <w:rStyle w:val="CharStyle23"/>
        </w:rPr>
        <w:t xml:space="preserve">Leaves with pseudo-stipules. Ovary hairy. Stigma not lobed. Fruit wall smooth </w:t>
        <w:tab/>
      </w:r>
    </w:p>
    <w:p>
      <w:pPr>
        <w:pStyle w:val="Style22"/>
        <w:keepNext w:val="0"/>
        <w:keepLines w:val="0"/>
        <w:widowControl w:val="0"/>
        <w:shd w:val="clear" w:color="auto" w:fill="auto"/>
        <w:tabs>
          <w:tab w:leader="dot" w:pos="7334" w:val="right"/>
          <w:tab w:pos="7514" w:val="left"/>
        </w:tabs>
        <w:bidi w:val="0"/>
        <w:spacing w:before="0" w:after="500" w:line="240" w:lineRule="auto"/>
        <w:ind w:left="0" w:right="0" w:firstLine="340"/>
        <w:jc w:val="both"/>
      </w:pPr>
      <w:r>
        <w:rPr>
          <w:rStyle w:val="CharStyle23"/>
          <w:b/>
          <w:bCs/>
        </w:rPr>
        <w:tab/>
        <w:t xml:space="preserve"> 1.</w:t>
        <w:tab/>
        <w:t>P. pinnata</w:t>
      </w:r>
    </w:p>
    <w:p>
      <w:pPr>
        <w:pStyle w:val="Style25"/>
        <w:keepNext/>
        <w:keepLines/>
        <w:widowControl w:val="0"/>
        <w:numPr>
          <w:ilvl w:val="1"/>
          <w:numId w:val="387"/>
        </w:numPr>
        <w:shd w:val="clear" w:color="auto" w:fill="auto"/>
        <w:tabs>
          <w:tab w:pos="1406" w:val="left"/>
        </w:tabs>
        <w:bidi w:val="0"/>
        <w:spacing w:before="0" w:after="240" w:line="240" w:lineRule="auto"/>
        <w:ind w:left="0" w:right="0" w:firstLine="740"/>
        <w:jc w:val="left"/>
      </w:pPr>
      <w:bookmarkStart w:id="353" w:name="bookmark353"/>
      <w:r>
        <w:rPr>
          <w:rStyle w:val="CharStyle26"/>
          <w:b/>
          <w:bCs/>
        </w:rPr>
        <w:t xml:space="preserve">KEY TO THE SPECIES OF </w:t>
      </w:r>
      <w:r>
        <w:rPr>
          <w:rStyle w:val="CharStyle26"/>
          <w:b/>
          <w:bCs/>
          <w:i/>
          <w:iCs/>
        </w:rPr>
        <w:t>XEROSPERMUM</w:t>
      </w:r>
      <w:r>
        <w:rPr>
          <w:rStyle w:val="CharStyle26"/>
          <w:b/>
          <w:bCs/>
        </w:rPr>
        <w:t xml:space="preserve"> IN VIETNAM</w:t>
      </w:r>
      <w:bookmarkEnd w:id="353"/>
    </w:p>
    <w:p>
      <w:pPr>
        <w:pStyle w:val="Style22"/>
        <w:keepNext w:val="0"/>
        <w:keepLines w:val="0"/>
        <w:widowControl w:val="0"/>
        <w:shd w:val="clear" w:color="auto" w:fill="auto"/>
        <w:tabs>
          <w:tab w:leader="dot" w:pos="6966" w:val="right"/>
          <w:tab w:pos="7194" w:val="left"/>
        </w:tabs>
        <w:bidi w:val="0"/>
        <w:spacing w:before="0" w:line="240" w:lineRule="auto"/>
        <w:ind w:left="0" w:right="0" w:firstLine="0"/>
        <w:jc w:val="both"/>
      </w:pPr>
      <w:r>
        <w:rPr>
          <w:rStyle w:val="CharStyle23"/>
        </w:rPr>
        <w:t xml:space="preserve">1A. Petals and sepals 5. Base of fruits with 5 sepal persistent </w:t>
        <w:tab/>
        <w:t xml:space="preserve"> </w:t>
      </w:r>
      <w:r>
        <w:rPr>
          <w:rStyle w:val="CharStyle23"/>
          <w:b/>
          <w:bCs/>
        </w:rPr>
        <w:t>1.</w:t>
        <w:tab/>
        <w:t>X. laevigatum</w:t>
      </w:r>
    </w:p>
    <w:p>
      <w:pPr>
        <w:pStyle w:val="Style22"/>
        <w:keepNext w:val="0"/>
        <w:keepLines w:val="0"/>
        <w:widowControl w:val="0"/>
        <w:shd w:val="clear" w:color="auto" w:fill="auto"/>
        <w:tabs>
          <w:tab w:leader="dot" w:pos="6715" w:val="right"/>
          <w:tab w:pos="6920" w:val="left"/>
        </w:tabs>
        <w:bidi w:val="0"/>
        <w:spacing w:before="0" w:after="500" w:line="240" w:lineRule="auto"/>
        <w:ind w:left="0" w:right="0" w:firstLine="0"/>
        <w:jc w:val="both"/>
      </w:pPr>
      <w:r>
        <w:rPr>
          <w:rStyle w:val="CharStyle23"/>
        </w:rPr>
        <w:t xml:space="preserve">1B. Petals and sepals 4. Base of fruits with 4 sepal persistent </w:t>
        <w:tab/>
        <w:t xml:space="preserve"> </w:t>
      </w:r>
      <w:r>
        <w:rPr>
          <w:rStyle w:val="CharStyle23"/>
          <w:b/>
          <w:bCs/>
        </w:rPr>
        <w:t>2.</w:t>
        <w:tab/>
        <w:t>X. noronhianum</w:t>
      </w:r>
    </w:p>
    <w:p>
      <w:pPr>
        <w:pStyle w:val="Style25"/>
        <w:keepNext/>
        <w:keepLines/>
        <w:widowControl w:val="0"/>
        <w:numPr>
          <w:ilvl w:val="1"/>
          <w:numId w:val="387"/>
        </w:numPr>
        <w:shd w:val="clear" w:color="auto" w:fill="auto"/>
        <w:tabs>
          <w:tab w:pos="666" w:val="left"/>
        </w:tabs>
        <w:bidi w:val="0"/>
        <w:spacing w:before="0" w:after="300" w:line="240" w:lineRule="auto"/>
        <w:ind w:left="0" w:right="0" w:firstLine="0"/>
        <w:jc w:val="center"/>
      </w:pPr>
      <w:bookmarkStart w:id="355" w:name="bookmark355"/>
      <w:r>
        <w:rPr>
          <w:rStyle w:val="CharStyle26"/>
          <w:b/>
          <w:bCs/>
        </w:rPr>
        <w:t xml:space="preserve">KEY TO THE SPECIES OF </w:t>
      </w:r>
      <w:r>
        <w:rPr>
          <w:rStyle w:val="CharStyle26"/>
          <w:b/>
          <w:bCs/>
          <w:i/>
          <w:iCs/>
        </w:rPr>
        <w:t>DIMOCARPUS</w:t>
      </w:r>
      <w:r>
        <w:rPr>
          <w:rStyle w:val="CharStyle26"/>
          <w:b/>
          <w:bCs/>
        </w:rPr>
        <w:t xml:space="preserve"> IN VIETNAM</w:t>
      </w:r>
      <w:bookmarkEnd w:id="355"/>
    </w:p>
    <w:p>
      <w:pPr>
        <w:pStyle w:val="Style22"/>
        <w:keepNext w:val="0"/>
        <w:keepLines w:val="0"/>
        <w:widowControl w:val="0"/>
        <w:shd w:val="clear" w:color="auto" w:fill="auto"/>
        <w:bidi w:val="0"/>
        <w:spacing w:before="0" w:line="240" w:lineRule="auto"/>
        <w:ind w:left="0" w:right="0" w:firstLine="0"/>
        <w:jc w:val="left"/>
      </w:pPr>
      <w:r>
        <w:rPr>
          <w:rStyle w:val="CharStyle23"/>
        </w:rPr>
        <w:t>1A. Leaflets have glands beneath in the nerve axils only. Petals (4-)5(-6).</w:t>
      </w:r>
    </w:p>
    <w:p>
      <w:pPr>
        <w:pStyle w:val="Style22"/>
        <w:keepNext w:val="0"/>
        <w:keepLines w:val="0"/>
        <w:widowControl w:val="0"/>
        <w:shd w:val="clear" w:color="auto" w:fill="auto"/>
        <w:bidi w:val="0"/>
        <w:spacing w:before="0" w:line="240" w:lineRule="auto"/>
        <w:ind w:left="0" w:right="0" w:firstLine="160"/>
        <w:jc w:val="left"/>
      </w:pPr>
      <w:r>
        <w:rPr>
          <w:rStyle w:val="CharStyle23"/>
        </w:rPr>
        <w:t>2A. Petals shorter than sepals.</w:t>
      </w:r>
    </w:p>
    <w:p>
      <w:pPr>
        <w:pStyle w:val="Style22"/>
        <w:keepNext w:val="0"/>
        <w:keepLines w:val="0"/>
        <w:widowControl w:val="0"/>
        <w:shd w:val="clear" w:color="auto" w:fill="auto"/>
        <w:bidi w:val="0"/>
        <w:spacing w:before="0" w:after="240" w:line="240" w:lineRule="auto"/>
        <w:ind w:left="0" w:right="0" w:firstLine="340"/>
        <w:jc w:val="both"/>
      </w:pPr>
      <w:r>
        <w:rPr>
          <w:rStyle w:val="CharStyle23"/>
        </w:rPr>
        <w:t>3A. Apex of leaflets acuminate; glands present or not.</w:t>
      </w:r>
    </w:p>
    <w:p>
      <w:pPr>
        <w:pStyle w:val="Style22"/>
        <w:keepNext w:val="0"/>
        <w:keepLines w:val="0"/>
        <w:widowControl w:val="0"/>
        <w:shd w:val="clear" w:color="auto" w:fill="auto"/>
        <w:tabs>
          <w:tab w:leader="dot" w:pos="7072" w:val="left"/>
        </w:tabs>
        <w:bidi w:val="0"/>
        <w:spacing w:before="0" w:after="60" w:line="264" w:lineRule="auto"/>
        <w:ind w:left="0" w:right="0" w:firstLine="440"/>
        <w:jc w:val="both"/>
      </w:pPr>
      <w:r>
        <w:rPr>
          <w:rStyle w:val="CharStyle23"/>
        </w:rPr>
        <w:t>4A. Base of leaflets oblique, ratio of leaflets 2,5-4</w:t>
        <w:tab/>
        <w:t xml:space="preserve"> </w:t>
      </w:r>
      <w:r>
        <w:rPr>
          <w:rStyle w:val="CharStyle23"/>
          <w:b/>
          <w:bCs/>
        </w:rPr>
        <w:t>1. D. longan</w:t>
      </w:r>
    </w:p>
    <w:p>
      <w:pPr>
        <w:pStyle w:val="Style22"/>
        <w:keepNext w:val="0"/>
        <w:keepLines w:val="0"/>
        <w:widowControl w:val="0"/>
        <w:numPr>
          <w:ilvl w:val="0"/>
          <w:numId w:val="403"/>
        </w:numPr>
        <w:shd w:val="clear" w:color="auto" w:fill="auto"/>
        <w:tabs>
          <w:tab w:pos="957" w:val="left"/>
          <w:tab w:leader="dot" w:pos="8390" w:val="left"/>
        </w:tabs>
        <w:bidi w:val="0"/>
        <w:spacing w:before="0" w:after="0" w:line="264" w:lineRule="auto"/>
        <w:ind w:left="0" w:right="0" w:firstLine="440"/>
        <w:jc w:val="both"/>
      </w:pPr>
      <w:r>
        <w:rPr>
          <w:rStyle w:val="CharStyle23"/>
        </w:rPr>
        <w:t xml:space="preserve">Base of leaflets equal, ratio of leaflets 2 </w:t>
        <w:tab/>
      </w:r>
    </w:p>
    <w:p>
      <w:pPr>
        <w:pStyle w:val="Style22"/>
        <w:keepNext w:val="0"/>
        <w:keepLines w:val="0"/>
        <w:widowControl w:val="0"/>
        <w:shd w:val="clear" w:color="auto" w:fill="auto"/>
        <w:tabs>
          <w:tab w:leader="dot" w:pos="3686" w:val="left"/>
        </w:tabs>
        <w:bidi w:val="0"/>
        <w:spacing w:before="0" w:after="60" w:line="264" w:lineRule="auto"/>
        <w:ind w:left="0" w:right="0" w:firstLine="960"/>
        <w:jc w:val="both"/>
      </w:pPr>
      <w:r>
        <w:rPr>
          <w:rStyle w:val="CharStyle23"/>
          <w:b/>
          <w:bCs/>
        </w:rPr>
        <w:tab/>
        <w:t xml:space="preserve">1a. D. longan </w:t>
      </w:r>
      <w:r>
        <w:rPr>
          <w:rStyle w:val="CharStyle23"/>
        </w:rPr>
        <w:t xml:space="preserve">ssp. </w:t>
      </w:r>
      <w:r>
        <w:rPr>
          <w:rStyle w:val="CharStyle23"/>
          <w:b/>
          <w:bCs/>
        </w:rPr>
        <w:t xml:space="preserve">longan </w:t>
      </w:r>
      <w:r>
        <w:rPr>
          <w:rStyle w:val="CharStyle23"/>
        </w:rPr>
        <w:t xml:space="preserve">var. </w:t>
      </w:r>
      <w:r>
        <w:rPr>
          <w:rStyle w:val="CharStyle23"/>
          <w:b/>
          <w:bCs/>
        </w:rPr>
        <w:t>longipetiolulatus</w:t>
      </w:r>
    </w:p>
    <w:p>
      <w:pPr>
        <w:pStyle w:val="Style22"/>
        <w:keepNext w:val="0"/>
        <w:keepLines w:val="0"/>
        <w:widowControl w:val="0"/>
        <w:numPr>
          <w:ilvl w:val="0"/>
          <w:numId w:val="405"/>
        </w:numPr>
        <w:shd w:val="clear" w:color="auto" w:fill="auto"/>
        <w:tabs>
          <w:tab w:pos="852" w:val="left"/>
          <w:tab w:leader="dot" w:pos="8490" w:val="left"/>
        </w:tabs>
        <w:bidi w:val="0"/>
        <w:spacing w:before="0" w:after="0" w:line="264" w:lineRule="auto"/>
        <w:ind w:left="0" w:right="0" w:firstLine="340"/>
        <w:jc w:val="both"/>
      </w:pPr>
      <w:r>
        <w:rPr>
          <w:rStyle w:val="CharStyle23"/>
        </w:rPr>
        <w:t xml:space="preserve">Apex of leaflets rounded or emarginate, glands always present </w:t>
        <w:tab/>
      </w:r>
    </w:p>
    <w:p>
      <w:pPr>
        <w:pStyle w:val="Style22"/>
        <w:keepNext w:val="0"/>
        <w:keepLines w:val="0"/>
        <w:widowControl w:val="0"/>
        <w:shd w:val="clear" w:color="auto" w:fill="auto"/>
        <w:tabs>
          <w:tab w:leader="dot" w:pos="4942" w:val="right"/>
          <w:tab w:pos="5146" w:val="left"/>
        </w:tabs>
        <w:bidi w:val="0"/>
        <w:spacing w:before="0" w:after="60" w:line="264" w:lineRule="auto"/>
        <w:ind w:left="0" w:right="0" w:firstLine="780"/>
        <w:jc w:val="both"/>
      </w:pPr>
      <w:r>
        <w:rPr>
          <w:rStyle w:val="CharStyle23"/>
          <w:b/>
          <w:bCs/>
        </w:rPr>
        <w:tab/>
        <w:t xml:space="preserve"> 1b.</w:t>
        <w:tab/>
        <w:t xml:space="preserve">D. longan </w:t>
      </w:r>
      <w:r>
        <w:rPr>
          <w:rStyle w:val="CharStyle23"/>
        </w:rPr>
        <w:t xml:space="preserve">ssp. </w:t>
      </w:r>
      <w:r>
        <w:rPr>
          <w:rStyle w:val="CharStyle23"/>
          <w:b/>
          <w:bCs/>
        </w:rPr>
        <w:t xml:space="preserve">longan </w:t>
      </w:r>
      <w:r>
        <w:rPr>
          <w:rStyle w:val="CharStyle23"/>
        </w:rPr>
        <w:t xml:space="preserve">var. </w:t>
      </w:r>
      <w:r>
        <w:rPr>
          <w:rStyle w:val="CharStyle23"/>
          <w:b/>
          <w:bCs/>
        </w:rPr>
        <w:t>obtusus</w:t>
      </w:r>
    </w:p>
    <w:p>
      <w:pPr>
        <w:pStyle w:val="Style22"/>
        <w:keepNext w:val="0"/>
        <w:keepLines w:val="0"/>
        <w:widowControl w:val="0"/>
        <w:numPr>
          <w:ilvl w:val="0"/>
          <w:numId w:val="407"/>
        </w:numPr>
        <w:shd w:val="clear" w:color="auto" w:fill="auto"/>
        <w:tabs>
          <w:tab w:pos="677" w:val="left"/>
          <w:tab w:leader="dot" w:pos="3846" w:val="left"/>
        </w:tabs>
        <w:bidi w:val="0"/>
        <w:spacing w:before="0" w:after="60" w:line="264" w:lineRule="auto"/>
        <w:ind w:left="0" w:right="0" w:firstLine="160"/>
        <w:jc w:val="both"/>
      </w:pPr>
      <w:r>
        <w:rPr>
          <w:rStyle w:val="CharStyle23"/>
        </w:rPr>
        <w:t xml:space="preserve">Petals longer than sepals </w:t>
        <w:tab/>
        <w:t xml:space="preserve"> </w:t>
      </w:r>
      <w:r>
        <w:rPr>
          <w:rStyle w:val="CharStyle23"/>
          <w:b/>
          <w:bCs/>
        </w:rPr>
        <w:t xml:space="preserve">1c. D. longan </w:t>
      </w:r>
      <w:r>
        <w:rPr>
          <w:rStyle w:val="CharStyle23"/>
        </w:rPr>
        <w:t xml:space="preserve">ssp. </w:t>
      </w:r>
      <w:r>
        <w:rPr>
          <w:rStyle w:val="CharStyle23"/>
          <w:b/>
          <w:bCs/>
        </w:rPr>
        <w:t xml:space="preserve">malesianus </w:t>
      </w:r>
      <w:r>
        <w:rPr>
          <w:rStyle w:val="CharStyle23"/>
        </w:rPr>
        <w:t xml:space="preserve">var. </w:t>
      </w:r>
      <w:r>
        <w:rPr>
          <w:rStyle w:val="CharStyle23"/>
          <w:b/>
          <w:bCs/>
        </w:rPr>
        <w:t>malesianus</w:t>
      </w:r>
    </w:p>
    <w:p>
      <w:pPr>
        <w:pStyle w:val="Style22"/>
        <w:keepNext w:val="0"/>
        <w:keepLines w:val="0"/>
        <w:widowControl w:val="0"/>
        <w:numPr>
          <w:ilvl w:val="0"/>
          <w:numId w:val="409"/>
        </w:numPr>
        <w:shd w:val="clear" w:color="auto" w:fill="auto"/>
        <w:tabs>
          <w:tab w:pos="498" w:val="left"/>
        </w:tabs>
        <w:bidi w:val="0"/>
        <w:spacing w:before="0" w:after="60" w:line="264" w:lineRule="auto"/>
        <w:ind w:left="340" w:right="0" w:hanging="340"/>
        <w:jc w:val="both"/>
      </w:pPr>
      <w:r>
        <w:rPr>
          <w:rStyle w:val="CharStyle23"/>
        </w:rPr>
        <w:t>Leaflets have glands beneath in the nerve axils and scattered in the veins axils near margin. Petals 0-5, (shorter than 1.5 mm).</w:t>
      </w:r>
    </w:p>
    <w:p>
      <w:pPr>
        <w:pStyle w:val="Style22"/>
        <w:keepNext w:val="0"/>
        <w:keepLines w:val="0"/>
        <w:widowControl w:val="0"/>
        <w:shd w:val="clear" w:color="auto" w:fill="auto"/>
        <w:bidi w:val="0"/>
        <w:spacing w:before="0" w:after="60" w:line="264" w:lineRule="auto"/>
        <w:ind w:left="0" w:right="0" w:firstLine="160"/>
        <w:jc w:val="both"/>
      </w:pPr>
      <w:r>
        <w:rPr>
          <w:rStyle w:val="CharStyle23"/>
        </w:rPr>
        <w:t>5A. Aril covering the seeds completely. Petals 0-2..</w:t>
      </w:r>
      <w:r>
        <w:rPr>
          <w:rStyle w:val="CharStyle23"/>
          <w:b/>
          <w:bCs/>
        </w:rPr>
        <w:t xml:space="preserve">2a. D. fumatus </w:t>
      </w:r>
      <w:r>
        <w:rPr>
          <w:rStyle w:val="CharStyle23"/>
        </w:rPr>
        <w:t xml:space="preserve">ssp. </w:t>
      </w:r>
      <w:r>
        <w:rPr>
          <w:rStyle w:val="CharStyle23"/>
          <w:b/>
          <w:bCs/>
        </w:rPr>
        <w:t>indochinensis</w:t>
      </w:r>
    </w:p>
    <w:p>
      <w:pPr>
        <w:pStyle w:val="Style22"/>
        <w:keepNext w:val="0"/>
        <w:keepLines w:val="0"/>
        <w:widowControl w:val="0"/>
        <w:numPr>
          <w:ilvl w:val="0"/>
          <w:numId w:val="411"/>
        </w:numPr>
        <w:shd w:val="clear" w:color="auto" w:fill="auto"/>
        <w:tabs>
          <w:tab w:pos="672" w:val="left"/>
          <w:tab w:leader="dot" w:pos="6639" w:val="left"/>
        </w:tabs>
        <w:bidi w:val="0"/>
        <w:spacing w:before="0" w:after="60" w:line="264" w:lineRule="auto"/>
        <w:ind w:left="0" w:right="0" w:firstLine="160"/>
        <w:jc w:val="both"/>
      </w:pPr>
      <w:r>
        <w:rPr>
          <w:rStyle w:val="CharStyle23"/>
        </w:rPr>
        <w:t xml:space="preserve">Aril covering the seeds around hilum. Petals 2-5 </w:t>
        <w:tab/>
      </w:r>
      <w:r>
        <w:rPr>
          <w:rStyle w:val="CharStyle23"/>
          <w:b/>
          <w:bCs/>
        </w:rPr>
        <w:t>3. Dimocarpus sp.</w:t>
      </w:r>
    </w:p>
    <w:p>
      <w:pPr>
        <w:pStyle w:val="Style22"/>
        <w:keepNext w:val="0"/>
        <w:keepLines w:val="0"/>
        <w:widowControl w:val="0"/>
        <w:shd w:val="clear" w:color="auto" w:fill="auto"/>
        <w:tabs>
          <w:tab w:leader="dot" w:pos="6041" w:val="left"/>
        </w:tabs>
        <w:bidi w:val="0"/>
        <w:spacing w:before="0" w:after="220" w:line="264" w:lineRule="auto"/>
        <w:ind w:left="0" w:right="0" w:firstLine="160"/>
        <w:jc w:val="both"/>
      </w:pPr>
      <w:r>
        <w:rPr>
          <w:rStyle w:val="CharStyle23"/>
        </w:rPr>
        <w:t xml:space="preserve">Dubious species: </w:t>
        <w:tab/>
        <w:t xml:space="preserve"> </w:t>
      </w:r>
      <w:r>
        <w:rPr>
          <w:rStyle w:val="CharStyle23"/>
          <w:b/>
          <w:bCs/>
        </w:rPr>
        <w:t>4. Dimocarpus informis</w:t>
      </w:r>
    </w:p>
    <w:p>
      <w:pPr>
        <w:pStyle w:val="Style25"/>
        <w:keepNext/>
        <w:keepLines/>
        <w:widowControl w:val="0"/>
        <w:numPr>
          <w:ilvl w:val="1"/>
          <w:numId w:val="413"/>
        </w:numPr>
        <w:shd w:val="clear" w:color="auto" w:fill="auto"/>
        <w:tabs>
          <w:tab w:pos="1626" w:val="left"/>
        </w:tabs>
        <w:bidi w:val="0"/>
        <w:spacing w:before="0"/>
        <w:ind w:left="0" w:right="0" w:firstLine="960"/>
        <w:jc w:val="left"/>
      </w:pPr>
      <w:bookmarkStart w:id="357" w:name="bookmark357"/>
      <w:r>
        <w:rPr>
          <w:rStyle w:val="CharStyle26"/>
          <w:b/>
          <w:bCs/>
        </w:rPr>
        <w:t xml:space="preserve">KEY TO THE SPECIES OF </w:t>
      </w:r>
      <w:r>
        <w:rPr>
          <w:rStyle w:val="CharStyle26"/>
          <w:b/>
          <w:bCs/>
          <w:i/>
          <w:iCs/>
        </w:rPr>
        <w:t>NEPHELIUM</w:t>
      </w:r>
      <w:r>
        <w:rPr>
          <w:rStyle w:val="CharStyle26"/>
          <w:b/>
          <w:bCs/>
        </w:rPr>
        <w:t xml:space="preserve"> IN VIETNAM</w:t>
      </w:r>
      <w:bookmarkEnd w:id="357"/>
    </w:p>
    <w:p>
      <w:pPr>
        <w:pStyle w:val="Style22"/>
        <w:keepNext w:val="0"/>
        <w:keepLines w:val="0"/>
        <w:widowControl w:val="0"/>
        <w:shd w:val="clear" w:color="auto" w:fill="auto"/>
        <w:bidi w:val="0"/>
        <w:spacing w:before="0" w:after="60" w:line="264" w:lineRule="auto"/>
        <w:ind w:left="340" w:right="0" w:hanging="340"/>
        <w:jc w:val="both"/>
      </w:pPr>
      <w:r>
        <w:rPr>
          <w:rStyle w:val="CharStyle23"/>
        </w:rPr>
        <w:t xml:space="preserve">1A. Leaflets beneath with domatia (if domatia absent, sepals up to halfway connate – </w:t>
      </w:r>
      <w:r>
        <w:rPr>
          <w:rStyle w:val="CharStyle23"/>
          <w:i/>
          <w:iCs/>
        </w:rPr>
        <w:t>N. lappaceum</w:t>
      </w:r>
      <w:r>
        <w:rPr>
          <w:rStyle w:val="CharStyle23"/>
        </w:rPr>
        <w:t xml:space="preserve"> var. </w:t>
      </w:r>
      <w:r>
        <w:rPr>
          <w:rStyle w:val="CharStyle23"/>
          <w:i/>
          <w:iCs/>
        </w:rPr>
        <w:t>pallens</w:t>
      </w:r>
      <w:r>
        <w:rPr>
          <w:rStyle w:val="CharStyle23"/>
        </w:rPr>
        <w:t>).</w:t>
      </w:r>
    </w:p>
    <w:p>
      <w:pPr>
        <w:pStyle w:val="Style22"/>
        <w:keepNext w:val="0"/>
        <w:keepLines w:val="0"/>
        <w:widowControl w:val="0"/>
        <w:shd w:val="clear" w:color="auto" w:fill="auto"/>
        <w:tabs>
          <w:tab w:leader="dot" w:pos="6803" w:val="right"/>
          <w:tab w:pos="7008" w:val="left"/>
        </w:tabs>
        <w:bidi w:val="0"/>
        <w:spacing w:before="0" w:after="60" w:line="264" w:lineRule="auto"/>
        <w:ind w:left="0" w:right="0" w:firstLine="160"/>
        <w:jc w:val="left"/>
      </w:pPr>
      <w:r>
        <w:rPr>
          <w:rStyle w:val="CharStyle23"/>
        </w:rPr>
        <w:t xml:space="preserve">2A. Fruits warty to short spiny. Petals 0-6 </w:t>
        <w:tab/>
      </w:r>
      <w:r>
        <w:rPr>
          <w:rStyle w:val="CharStyle23"/>
          <w:b/>
          <w:bCs/>
        </w:rPr>
        <w:t>1.</w:t>
        <w:tab/>
        <w:t>N. hypoleucum</w:t>
      </w:r>
    </w:p>
    <w:p>
      <w:pPr>
        <w:pStyle w:val="Style22"/>
        <w:keepNext w:val="0"/>
        <w:keepLines w:val="0"/>
        <w:widowControl w:val="0"/>
        <w:numPr>
          <w:ilvl w:val="0"/>
          <w:numId w:val="415"/>
        </w:numPr>
        <w:shd w:val="clear" w:color="auto" w:fill="auto"/>
        <w:tabs>
          <w:tab w:pos="677" w:val="left"/>
        </w:tabs>
        <w:bidi w:val="0"/>
        <w:spacing w:before="0" w:after="60" w:line="264" w:lineRule="auto"/>
        <w:ind w:left="0" w:right="0" w:firstLine="160"/>
        <w:jc w:val="left"/>
      </w:pPr>
      <w:r>
        <w:rPr>
          <w:rStyle w:val="CharStyle23"/>
        </w:rPr>
        <w:t>Fruits long spiny. Petals 0(-4).</w:t>
      </w:r>
    </w:p>
    <w:p>
      <w:pPr>
        <w:pStyle w:val="Style22"/>
        <w:keepNext w:val="0"/>
        <w:keepLines w:val="0"/>
        <w:widowControl w:val="0"/>
        <w:shd w:val="clear" w:color="auto" w:fill="auto"/>
        <w:tabs>
          <w:tab w:leader="dot" w:pos="6799" w:val="left"/>
        </w:tabs>
        <w:bidi w:val="0"/>
        <w:spacing w:before="0" w:after="60" w:line="254" w:lineRule="auto"/>
        <w:ind w:left="780" w:right="0" w:hanging="400"/>
        <w:jc w:val="left"/>
      </w:pPr>
      <w:r>
        <w:rPr>
          <w:rStyle w:val="CharStyle23"/>
        </w:rPr>
        <w:t xml:space="preserve">3A. Leaflets mostly widest above the middle, beneath with domatia. Sepals slightly connate </w:t>
        <w:tab/>
        <w:t xml:space="preserve"> </w:t>
      </w:r>
      <w:r>
        <w:rPr>
          <w:rStyle w:val="CharStyle23"/>
          <w:b/>
          <w:bCs/>
        </w:rPr>
        <w:t>2. N. lappaceum</w:t>
      </w:r>
    </w:p>
    <w:p>
      <w:pPr>
        <w:pStyle w:val="Style22"/>
        <w:keepNext w:val="0"/>
        <w:keepLines w:val="0"/>
        <w:widowControl w:val="0"/>
        <w:numPr>
          <w:ilvl w:val="0"/>
          <w:numId w:val="417"/>
        </w:numPr>
        <w:shd w:val="clear" w:color="auto" w:fill="auto"/>
        <w:tabs>
          <w:tab w:pos="952" w:val="left"/>
        </w:tabs>
        <w:bidi w:val="0"/>
        <w:spacing w:before="0" w:after="0" w:line="264" w:lineRule="auto"/>
        <w:ind w:left="0" w:right="0" w:firstLine="440"/>
        <w:jc w:val="left"/>
      </w:pPr>
      <w:r>
        <w:rPr>
          <w:rStyle w:val="CharStyle23"/>
        </w:rPr>
        <w:t>Leaflets mostly widest about or below the middle, beneath without domatia.</w:t>
      </w:r>
    </w:p>
    <w:p>
      <w:pPr>
        <w:pStyle w:val="Style22"/>
        <w:keepNext w:val="0"/>
        <w:keepLines w:val="0"/>
        <w:widowControl w:val="0"/>
        <w:shd w:val="clear" w:color="auto" w:fill="auto"/>
        <w:tabs>
          <w:tab w:leader="dot" w:pos="5421" w:val="left"/>
        </w:tabs>
        <w:bidi w:val="0"/>
        <w:spacing w:before="0" w:after="60" w:line="264" w:lineRule="auto"/>
        <w:ind w:left="0" w:right="0" w:firstLine="780"/>
        <w:jc w:val="left"/>
      </w:pPr>
      <w:r>
        <w:rPr>
          <w:rStyle w:val="CharStyle23"/>
        </w:rPr>
        <w:t xml:space="preserve">Sepals up to halfway connate </w:t>
        <w:tab/>
        <w:t xml:space="preserve"> </w:t>
      </w:r>
      <w:r>
        <w:rPr>
          <w:rStyle w:val="CharStyle23"/>
          <w:b/>
          <w:bCs/>
        </w:rPr>
        <w:t xml:space="preserve">2a. N. lappaceum </w:t>
      </w:r>
      <w:r>
        <w:rPr>
          <w:rStyle w:val="CharStyle23"/>
        </w:rPr>
        <w:t xml:space="preserve">var. </w:t>
      </w:r>
      <w:r>
        <w:rPr>
          <w:rStyle w:val="CharStyle23"/>
          <w:b/>
          <w:bCs/>
        </w:rPr>
        <w:t>pallens</w:t>
      </w:r>
    </w:p>
    <w:p>
      <w:pPr>
        <w:pStyle w:val="Style22"/>
        <w:keepNext w:val="0"/>
        <w:keepLines w:val="0"/>
        <w:widowControl w:val="0"/>
        <w:shd w:val="clear" w:color="auto" w:fill="auto"/>
        <w:bidi w:val="0"/>
        <w:spacing w:before="0" w:after="60" w:line="264" w:lineRule="auto"/>
        <w:ind w:left="0" w:right="0" w:firstLine="0"/>
        <w:jc w:val="left"/>
      </w:pPr>
      <w:r>
        <w:rPr>
          <w:rStyle w:val="CharStyle23"/>
        </w:rPr>
        <w:t>1B. Leaflets beneath without domatia (sepals nearly free to slightly connate).</w:t>
      </w:r>
    </w:p>
    <w:p>
      <w:pPr>
        <w:pStyle w:val="Style22"/>
        <w:keepNext w:val="0"/>
        <w:keepLines w:val="0"/>
        <w:widowControl w:val="0"/>
        <w:shd w:val="clear" w:color="auto" w:fill="auto"/>
        <w:tabs>
          <w:tab w:leader="dot" w:pos="6754" w:val="left"/>
        </w:tabs>
        <w:bidi w:val="0"/>
        <w:spacing w:before="0" w:after="60" w:line="264" w:lineRule="auto"/>
        <w:ind w:left="0" w:right="0" w:firstLine="620"/>
        <w:jc w:val="both"/>
      </w:pPr>
      <w:r>
        <w:rPr>
          <w:rStyle w:val="CharStyle23"/>
        </w:rPr>
        <w:t>4A. Axes of leaves mostly glabrous. Petals 2-5. Fruits hairy</w:t>
        <w:tab/>
      </w:r>
      <w:r>
        <w:rPr>
          <w:rStyle w:val="CharStyle23"/>
          <w:b/>
          <w:bCs/>
        </w:rPr>
        <w:t>3. N. melliferum</w:t>
      </w:r>
    </w:p>
    <w:p>
      <w:pPr>
        <w:pStyle w:val="Style22"/>
        <w:keepNext w:val="0"/>
        <w:keepLines w:val="0"/>
        <w:widowControl w:val="0"/>
        <w:numPr>
          <w:ilvl w:val="0"/>
          <w:numId w:val="419"/>
        </w:numPr>
        <w:shd w:val="clear" w:color="auto" w:fill="auto"/>
        <w:tabs>
          <w:tab w:pos="1166" w:val="left"/>
          <w:tab w:leader="dot" w:pos="8382" w:val="left"/>
          <w:tab w:leader="dot" w:pos="8382" w:val="right"/>
          <w:tab w:pos="8382" w:val="left"/>
        </w:tabs>
        <w:bidi w:val="0"/>
        <w:spacing w:before="0" w:after="220" w:line="264" w:lineRule="auto"/>
        <w:ind w:left="1100" w:right="0" w:hanging="480"/>
        <w:jc w:val="left"/>
      </w:pPr>
      <w:r>
        <w:rPr>
          <w:rStyle w:val="CharStyle23"/>
        </w:rPr>
        <w:t xml:space="preserve">Axes of leaves densely hairy. Petals 0. Fruits usually glabrous </w:t>
        <w:tab/>
        <w:t xml:space="preserve"> </w:t>
      </w:r>
      <w:r>
        <w:rPr>
          <w:rStyle w:val="CharStyle23"/>
          <w:b/>
          <w:bCs/>
        </w:rPr>
        <w:tab/>
        <w:t xml:space="preserve"> 4a.</w:t>
        <w:tab/>
        <w:t xml:space="preserve">N. cuspidatum </w:t>
      </w:r>
      <w:r>
        <w:rPr>
          <w:rStyle w:val="CharStyle23"/>
        </w:rPr>
        <w:t xml:space="preserve">var. </w:t>
      </w:r>
      <w:r>
        <w:rPr>
          <w:rStyle w:val="CharStyle23"/>
          <w:b/>
          <w:bCs/>
        </w:rPr>
        <w:t>bassacense</w:t>
      </w:r>
    </w:p>
    <w:p>
      <w:pPr>
        <w:pStyle w:val="Style25"/>
        <w:keepNext/>
        <w:keepLines/>
        <w:widowControl w:val="0"/>
        <w:numPr>
          <w:ilvl w:val="1"/>
          <w:numId w:val="421"/>
        </w:numPr>
        <w:shd w:val="clear" w:color="auto" w:fill="auto"/>
        <w:tabs>
          <w:tab w:pos="666" w:val="left"/>
        </w:tabs>
        <w:bidi w:val="0"/>
        <w:spacing w:before="0"/>
        <w:ind w:left="0" w:right="0" w:firstLine="0"/>
        <w:jc w:val="center"/>
      </w:pPr>
      <w:bookmarkStart w:id="359" w:name="bookmark359"/>
      <w:r>
        <w:rPr>
          <w:rStyle w:val="CharStyle26"/>
          <w:b/>
          <w:bCs/>
        </w:rPr>
        <w:t xml:space="preserve">KEY TO THE SPECIES OF </w:t>
      </w:r>
      <w:r>
        <w:rPr>
          <w:rStyle w:val="CharStyle26"/>
          <w:b/>
          <w:bCs/>
          <w:i/>
          <w:iCs/>
        </w:rPr>
        <w:t>LITCHI</w:t>
      </w:r>
      <w:r>
        <w:rPr>
          <w:rStyle w:val="CharStyle26"/>
          <w:b/>
          <w:bCs/>
        </w:rPr>
        <w:t xml:space="preserve"> IN VIETNAM</w:t>
      </w:r>
      <w:bookmarkEnd w:id="359"/>
    </w:p>
    <w:p>
      <w:pPr>
        <w:pStyle w:val="Style22"/>
        <w:keepNext w:val="0"/>
        <w:keepLines w:val="0"/>
        <w:widowControl w:val="0"/>
        <w:shd w:val="clear" w:color="auto" w:fill="auto"/>
        <w:tabs>
          <w:tab w:leader="dot" w:pos="7206" w:val="right"/>
          <w:tab w:pos="7411" w:val="left"/>
        </w:tabs>
        <w:bidi w:val="0"/>
        <w:spacing w:before="0" w:after="220" w:line="264" w:lineRule="auto"/>
        <w:ind w:left="0" w:right="0" w:firstLine="160"/>
        <w:jc w:val="both"/>
      </w:pPr>
      <w:r>
        <w:rPr>
          <w:rStyle w:val="CharStyle23"/>
        </w:rPr>
        <w:t xml:space="preserve">Leaflets without domatia. Petal 0. Seed smooth and shiny </w:t>
        <w:tab/>
        <w:t xml:space="preserve"> </w:t>
      </w:r>
      <w:r>
        <w:rPr>
          <w:rStyle w:val="CharStyle23"/>
          <w:b/>
          <w:bCs/>
        </w:rPr>
        <w:t>1.</w:t>
        <w:tab/>
        <w:t>L. chinensis</w:t>
      </w:r>
    </w:p>
    <w:p>
      <w:pPr>
        <w:pStyle w:val="Style25"/>
        <w:keepNext/>
        <w:keepLines/>
        <w:widowControl w:val="0"/>
        <w:numPr>
          <w:ilvl w:val="1"/>
          <w:numId w:val="421"/>
        </w:numPr>
        <w:shd w:val="clear" w:color="auto" w:fill="auto"/>
        <w:tabs>
          <w:tab w:pos="666" w:val="left"/>
        </w:tabs>
        <w:bidi w:val="0"/>
        <w:spacing w:before="0"/>
        <w:ind w:left="0" w:right="0" w:firstLine="0"/>
        <w:jc w:val="center"/>
      </w:pPr>
      <w:bookmarkStart w:id="361" w:name="bookmark361"/>
      <w:r>
        <w:rPr>
          <w:rStyle w:val="CharStyle26"/>
          <w:b/>
          <w:bCs/>
        </w:rPr>
        <w:t xml:space="preserve">KEY TO THE SPECIES OF </w:t>
      </w:r>
      <w:r>
        <w:rPr>
          <w:rStyle w:val="CharStyle26"/>
          <w:b/>
          <w:bCs/>
          <w:i/>
          <w:iCs/>
        </w:rPr>
        <w:t>ALLOPHYLUS</w:t>
      </w:r>
      <w:r>
        <w:rPr>
          <w:rStyle w:val="CharStyle26"/>
          <w:b/>
          <w:bCs/>
        </w:rPr>
        <w:t xml:space="preserve"> IN VIETNAM</w:t>
      </w:r>
      <w:bookmarkEnd w:id="361"/>
    </w:p>
    <w:p>
      <w:pPr>
        <w:pStyle w:val="Style22"/>
        <w:keepNext w:val="0"/>
        <w:keepLines w:val="0"/>
        <w:widowControl w:val="0"/>
        <w:shd w:val="clear" w:color="auto" w:fill="auto"/>
        <w:bidi w:val="0"/>
        <w:spacing w:before="0" w:after="140" w:line="264" w:lineRule="auto"/>
        <w:ind w:left="0" w:right="0" w:firstLine="0"/>
        <w:jc w:val="left"/>
      </w:pPr>
      <w:r>
        <w:rPr>
          <w:rStyle w:val="CharStyle23"/>
        </w:rPr>
        <w:t>1A. Leaves 3-5-foliolate.</w:t>
      </w:r>
    </w:p>
    <w:p>
      <w:pPr>
        <w:pStyle w:val="Style22"/>
        <w:keepNext w:val="0"/>
        <w:keepLines w:val="0"/>
        <w:widowControl w:val="0"/>
        <w:shd w:val="clear" w:color="auto" w:fill="auto"/>
        <w:bidi w:val="0"/>
        <w:spacing w:before="0" w:after="140" w:line="264" w:lineRule="auto"/>
        <w:ind w:left="0" w:right="0" w:firstLine="0"/>
        <w:jc w:val="left"/>
      </w:pPr>
      <w:r>
        <w:rPr>
          <w:rStyle w:val="CharStyle23"/>
        </w:rPr>
        <w:t>2A. Leaves 5-foliolate, rarely 3 or 4.</w:t>
      </w:r>
    </w:p>
    <w:p>
      <w:pPr>
        <w:pStyle w:val="Style22"/>
        <w:keepNext w:val="0"/>
        <w:keepLines w:val="0"/>
        <w:widowControl w:val="0"/>
        <w:shd w:val="clear" w:color="auto" w:fill="auto"/>
        <w:tabs>
          <w:tab w:leader="dot" w:pos="6639" w:val="left"/>
        </w:tabs>
        <w:bidi w:val="0"/>
        <w:spacing w:before="0" w:after="60" w:line="264" w:lineRule="auto"/>
        <w:ind w:left="0" w:right="0" w:firstLine="160"/>
        <w:jc w:val="both"/>
      </w:pPr>
      <w:r>
        <w:rPr>
          <w:rStyle w:val="CharStyle23"/>
        </w:rPr>
        <w:t xml:space="preserve">3A. Flower unisexual monoecious. Disc lobed </w:t>
        <w:tab/>
        <w:t xml:space="preserve"> </w:t>
      </w:r>
      <w:r>
        <w:rPr>
          <w:rStyle w:val="CharStyle23"/>
          <w:b/>
          <w:bCs/>
        </w:rPr>
        <w:t>1. A. dimorphus</w:t>
      </w:r>
    </w:p>
    <w:p>
      <w:pPr>
        <w:pStyle w:val="Style22"/>
        <w:keepNext w:val="0"/>
        <w:keepLines w:val="0"/>
        <w:widowControl w:val="0"/>
        <w:shd w:val="clear" w:color="auto" w:fill="auto"/>
        <w:tabs>
          <w:tab w:leader="dot" w:pos="6946" w:val="left"/>
        </w:tabs>
        <w:bidi w:val="0"/>
        <w:spacing w:before="0" w:after="80" w:line="266" w:lineRule="auto"/>
        <w:ind w:left="0" w:right="0" w:firstLine="0"/>
        <w:jc w:val="both"/>
      </w:pPr>
      <w:r>
        <w:rPr>
          <w:rStyle w:val="CharStyle23"/>
        </w:rPr>
        <w:t>3B. Flower unisexual dioecious. Disc semi-annular</w:t>
        <w:tab/>
        <w:t xml:space="preserve"> </w:t>
      </w:r>
      <w:r>
        <w:rPr>
          <w:rStyle w:val="CharStyle23"/>
          <w:b/>
          <w:bCs/>
        </w:rPr>
        <w:t>2. A. hayatae</w:t>
      </w:r>
    </w:p>
    <w:p>
      <w:pPr>
        <w:pStyle w:val="Style22"/>
        <w:keepNext w:val="0"/>
        <w:keepLines w:val="0"/>
        <w:widowControl w:val="0"/>
        <w:numPr>
          <w:ilvl w:val="0"/>
          <w:numId w:val="423"/>
        </w:numPr>
        <w:shd w:val="clear" w:color="auto" w:fill="auto"/>
        <w:tabs>
          <w:tab w:pos="517" w:val="left"/>
        </w:tabs>
        <w:bidi w:val="0"/>
        <w:spacing w:before="0" w:after="80" w:line="266" w:lineRule="auto"/>
        <w:ind w:left="0" w:right="0" w:firstLine="0"/>
        <w:jc w:val="left"/>
      </w:pPr>
      <w:r>
        <w:rPr>
          <w:rStyle w:val="CharStyle23"/>
        </w:rPr>
        <w:t>Leaves 3-foliolate.</w:t>
      </w:r>
    </w:p>
    <w:p>
      <w:pPr>
        <w:pStyle w:val="Style22"/>
        <w:keepNext w:val="0"/>
        <w:keepLines w:val="0"/>
        <w:widowControl w:val="0"/>
        <w:shd w:val="clear" w:color="auto" w:fill="auto"/>
        <w:bidi w:val="0"/>
        <w:spacing w:before="0" w:after="80" w:line="266" w:lineRule="auto"/>
        <w:ind w:left="0" w:right="0" w:firstLine="0"/>
        <w:jc w:val="left"/>
      </w:pPr>
      <w:r>
        <w:rPr>
          <w:rStyle w:val="CharStyle23"/>
        </w:rPr>
        <w:t>4A. Inflorescences unbranched.</w:t>
      </w:r>
    </w:p>
    <w:p>
      <w:pPr>
        <w:pStyle w:val="Style22"/>
        <w:keepNext w:val="0"/>
        <w:keepLines w:val="0"/>
        <w:widowControl w:val="0"/>
        <w:shd w:val="clear" w:color="auto" w:fill="auto"/>
        <w:bidi w:val="0"/>
        <w:spacing w:before="0" w:after="80" w:line="266" w:lineRule="auto"/>
        <w:ind w:left="0" w:right="0" w:firstLine="240"/>
        <w:jc w:val="left"/>
      </w:pPr>
      <w:r>
        <w:rPr>
          <w:rStyle w:val="CharStyle23"/>
        </w:rPr>
        <w:t>5A. Leaflets with tufts of hair beneath in the nerve axils.</w:t>
      </w:r>
    </w:p>
    <w:p>
      <w:pPr>
        <w:pStyle w:val="Style22"/>
        <w:keepNext w:val="0"/>
        <w:keepLines w:val="0"/>
        <w:widowControl w:val="0"/>
        <w:shd w:val="clear" w:color="auto" w:fill="auto"/>
        <w:bidi w:val="0"/>
        <w:spacing w:before="0" w:after="80" w:line="266" w:lineRule="auto"/>
        <w:ind w:left="0" w:right="0" w:firstLine="360"/>
        <w:jc w:val="left"/>
      </w:pPr>
      <w:r>
        <w:rPr>
          <w:rStyle w:val="CharStyle23"/>
        </w:rPr>
        <w:t>6A. Flowers with androgynophore.</w:t>
      </w:r>
    </w:p>
    <w:p>
      <w:pPr>
        <w:pStyle w:val="Style22"/>
        <w:keepNext w:val="0"/>
        <w:keepLines w:val="0"/>
        <w:widowControl w:val="0"/>
        <w:shd w:val="clear" w:color="auto" w:fill="auto"/>
        <w:tabs>
          <w:tab w:leader="dot" w:pos="6950" w:val="left"/>
        </w:tabs>
        <w:bidi w:val="0"/>
        <w:spacing w:before="0" w:after="80" w:line="266" w:lineRule="auto"/>
        <w:ind w:left="0" w:right="0" w:firstLine="480"/>
        <w:jc w:val="left"/>
      </w:pPr>
      <w:r>
        <w:rPr>
          <w:rStyle w:val="CharStyle23"/>
        </w:rPr>
        <w:t xml:space="preserve">7A. Filaments glabrous </w:t>
        <w:tab/>
      </w:r>
      <w:r>
        <w:rPr>
          <w:rStyle w:val="CharStyle23"/>
          <w:b/>
          <w:bCs/>
        </w:rPr>
        <w:t>3. A. livescens</w:t>
      </w:r>
    </w:p>
    <w:p>
      <w:pPr>
        <w:pStyle w:val="Style22"/>
        <w:keepNext w:val="0"/>
        <w:keepLines w:val="0"/>
        <w:widowControl w:val="0"/>
        <w:numPr>
          <w:ilvl w:val="0"/>
          <w:numId w:val="425"/>
        </w:numPr>
        <w:shd w:val="clear" w:color="auto" w:fill="auto"/>
        <w:tabs>
          <w:tab w:pos="997" w:val="left"/>
        </w:tabs>
        <w:bidi w:val="0"/>
        <w:spacing w:before="0" w:after="80" w:line="266" w:lineRule="auto"/>
        <w:ind w:left="0" w:right="0" w:firstLine="480"/>
        <w:jc w:val="left"/>
      </w:pPr>
      <w:r>
        <w:rPr>
          <w:rStyle w:val="CharStyle23"/>
        </w:rPr>
        <w:t>Filaments hairy.</w:t>
      </w:r>
    </w:p>
    <w:p>
      <w:pPr>
        <w:pStyle w:val="Style22"/>
        <w:keepNext w:val="0"/>
        <w:keepLines w:val="0"/>
        <w:widowControl w:val="0"/>
        <w:shd w:val="clear" w:color="auto" w:fill="auto"/>
        <w:tabs>
          <w:tab w:leader="dot" w:pos="6009" w:val="right"/>
          <w:tab w:pos="6214" w:val="left"/>
        </w:tabs>
        <w:bidi w:val="0"/>
        <w:spacing w:before="0" w:after="80" w:line="264" w:lineRule="auto"/>
        <w:ind w:left="1040" w:right="0" w:hanging="460"/>
        <w:jc w:val="both"/>
      </w:pPr>
      <w:r>
        <w:rPr>
          <w:rStyle w:val="CharStyle23"/>
        </w:rPr>
        <w:t>8A. Leaflets densely hairy beneath. Branch of nerves sometimes ending in the teeth</w:t>
        <w:tab/>
        <w:t xml:space="preserve"> </w:t>
      </w:r>
      <w:r>
        <w:rPr>
          <w:rStyle w:val="CharStyle23"/>
          <w:b/>
          <w:bCs/>
        </w:rPr>
        <w:t>4a.</w:t>
        <w:tab/>
        <w:t xml:space="preserve">A. cobbe </w:t>
      </w:r>
      <w:r>
        <w:rPr>
          <w:rStyle w:val="CharStyle23"/>
        </w:rPr>
        <w:t xml:space="preserve">var. </w:t>
      </w:r>
      <w:r>
        <w:rPr>
          <w:rStyle w:val="CharStyle23"/>
          <w:b/>
          <w:bCs/>
        </w:rPr>
        <w:t>velutinus</w:t>
      </w:r>
    </w:p>
    <w:p>
      <w:pPr>
        <w:pStyle w:val="Style22"/>
        <w:keepNext w:val="0"/>
        <w:keepLines w:val="0"/>
        <w:widowControl w:val="0"/>
        <w:numPr>
          <w:ilvl w:val="0"/>
          <w:numId w:val="427"/>
        </w:numPr>
        <w:shd w:val="clear" w:color="auto" w:fill="auto"/>
        <w:tabs>
          <w:tab w:pos="1087" w:val="left"/>
        </w:tabs>
        <w:bidi w:val="0"/>
        <w:spacing w:before="0" w:after="80" w:line="266" w:lineRule="auto"/>
        <w:ind w:left="1040" w:right="0" w:hanging="460"/>
        <w:jc w:val="both"/>
      </w:pPr>
      <w:r>
        <w:rPr>
          <w:rStyle w:val="CharStyle23"/>
        </w:rPr>
        <w:t>Leaflets glabrous or very sparsely hairy beneath. Nerves unbranched or if branched, it is looped and joined.</w:t>
      </w:r>
    </w:p>
    <w:p>
      <w:pPr>
        <w:pStyle w:val="Style22"/>
        <w:keepNext w:val="0"/>
        <w:keepLines w:val="0"/>
        <w:widowControl w:val="0"/>
        <w:shd w:val="clear" w:color="auto" w:fill="auto"/>
        <w:tabs>
          <w:tab w:leader="dot" w:pos="8380" w:val="left"/>
        </w:tabs>
        <w:bidi w:val="0"/>
        <w:spacing w:before="0" w:after="80" w:line="266" w:lineRule="auto"/>
        <w:ind w:left="0" w:right="0" w:firstLine="700"/>
        <w:jc w:val="both"/>
      </w:pPr>
      <w:r>
        <w:rPr>
          <w:rStyle w:val="CharStyle23"/>
        </w:rPr>
        <w:t xml:space="preserve">9A. Leaflets oval to ovate, terminal petiolules 2-4 mm long. Petals 4-5 </w:t>
        <w:tab/>
      </w:r>
    </w:p>
    <w:p>
      <w:pPr>
        <w:pStyle w:val="Style25"/>
        <w:keepNext/>
        <w:keepLines/>
        <w:widowControl w:val="0"/>
        <w:shd w:val="clear" w:color="auto" w:fill="auto"/>
        <w:tabs>
          <w:tab w:leader="dot" w:pos="6427" w:val="right"/>
          <w:tab w:pos="6632" w:val="left"/>
        </w:tabs>
        <w:bidi w:val="0"/>
        <w:spacing w:before="0" w:after="80" w:line="266" w:lineRule="auto"/>
        <w:ind w:left="1200" w:right="0" w:firstLine="0"/>
        <w:jc w:val="both"/>
      </w:pPr>
      <w:bookmarkStart w:id="363" w:name="bookmark363"/>
      <w:r>
        <w:rPr>
          <w:rStyle w:val="CharStyle26"/>
          <w:b/>
          <w:bCs/>
        </w:rPr>
        <w:tab/>
        <w:t xml:space="preserve"> 5.</w:t>
        <w:tab/>
        <w:t>A. cochinchinensis</w:t>
      </w:r>
      <w:bookmarkEnd w:id="363"/>
    </w:p>
    <w:p>
      <w:pPr>
        <w:pStyle w:val="Style22"/>
        <w:keepNext w:val="0"/>
        <w:keepLines w:val="0"/>
        <w:widowControl w:val="0"/>
        <w:numPr>
          <w:ilvl w:val="0"/>
          <w:numId w:val="429"/>
        </w:numPr>
        <w:shd w:val="clear" w:color="auto" w:fill="auto"/>
        <w:tabs>
          <w:tab w:pos="1212" w:val="left"/>
          <w:tab w:leader="dot" w:pos="8380" w:val="left"/>
        </w:tabs>
        <w:bidi w:val="0"/>
        <w:spacing w:before="0" w:after="80" w:line="266" w:lineRule="auto"/>
        <w:ind w:left="0" w:right="0" w:firstLine="700"/>
        <w:jc w:val="both"/>
      </w:pPr>
      <w:r>
        <w:rPr>
          <w:rStyle w:val="CharStyle23"/>
        </w:rPr>
        <w:t>Leaflets oblong to lanceolate, terminal petiolules 5-15 mm long. Petals 4</w:t>
        <w:tab/>
      </w:r>
    </w:p>
    <w:p>
      <w:pPr>
        <w:pStyle w:val="Style22"/>
        <w:keepNext w:val="0"/>
        <w:keepLines w:val="0"/>
        <w:widowControl w:val="0"/>
        <w:shd w:val="clear" w:color="auto" w:fill="auto"/>
        <w:tabs>
          <w:tab w:leader="dot" w:pos="6960" w:val="right"/>
          <w:tab w:pos="7165" w:val="left"/>
        </w:tabs>
        <w:bidi w:val="0"/>
        <w:spacing w:before="0" w:after="80" w:line="266" w:lineRule="auto"/>
        <w:ind w:left="1200" w:right="0" w:firstLine="0"/>
        <w:jc w:val="both"/>
      </w:pPr>
      <w:r>
        <w:rPr>
          <w:rStyle w:val="CharStyle23"/>
          <w:b/>
          <w:bCs/>
        </w:rPr>
        <w:tab/>
        <w:t>6.</w:t>
        <w:tab/>
        <w:t>A. longifolius</w:t>
      </w:r>
    </w:p>
    <w:p>
      <w:pPr>
        <w:pStyle w:val="Style22"/>
        <w:keepNext w:val="0"/>
        <w:keepLines w:val="0"/>
        <w:widowControl w:val="0"/>
        <w:numPr>
          <w:ilvl w:val="0"/>
          <w:numId w:val="431"/>
        </w:numPr>
        <w:shd w:val="clear" w:color="auto" w:fill="auto"/>
        <w:tabs>
          <w:tab w:pos="872" w:val="left"/>
          <w:tab w:leader="dot" w:pos="7002" w:val="right"/>
          <w:tab w:pos="7246" w:val="left"/>
        </w:tabs>
        <w:bidi w:val="0"/>
        <w:spacing w:before="0" w:after="80" w:line="266" w:lineRule="auto"/>
        <w:ind w:left="0" w:right="0" w:firstLine="360"/>
        <w:jc w:val="both"/>
      </w:pPr>
      <w:r>
        <w:rPr>
          <w:rStyle w:val="CharStyle23"/>
        </w:rPr>
        <w:t>Flowers without androgynophore</w:t>
        <w:tab/>
        <w:t xml:space="preserve"> </w:t>
      </w:r>
      <w:r>
        <w:rPr>
          <w:rStyle w:val="CharStyle23"/>
          <w:b/>
          <w:bCs/>
        </w:rPr>
        <w:t>7.</w:t>
        <w:tab/>
        <w:t>A. triphyllus</w:t>
      </w:r>
    </w:p>
    <w:p>
      <w:pPr>
        <w:pStyle w:val="Style22"/>
        <w:keepNext w:val="0"/>
        <w:keepLines w:val="0"/>
        <w:widowControl w:val="0"/>
        <w:numPr>
          <w:ilvl w:val="0"/>
          <w:numId w:val="433"/>
        </w:numPr>
        <w:shd w:val="clear" w:color="auto" w:fill="auto"/>
        <w:tabs>
          <w:tab w:pos="758" w:val="left"/>
        </w:tabs>
        <w:bidi w:val="0"/>
        <w:spacing w:before="0" w:after="80" w:line="266" w:lineRule="auto"/>
        <w:ind w:left="0" w:right="0" w:firstLine="240"/>
        <w:jc w:val="left"/>
      </w:pPr>
      <w:r>
        <w:rPr>
          <w:rStyle w:val="CharStyle23"/>
        </w:rPr>
        <w:t>Leaflets without tufts of hair beneath in the nerve axils.</w:t>
      </w:r>
    </w:p>
    <w:p>
      <w:pPr>
        <w:pStyle w:val="Style22"/>
        <w:keepNext w:val="0"/>
        <w:keepLines w:val="0"/>
        <w:widowControl w:val="0"/>
        <w:shd w:val="clear" w:color="auto" w:fill="auto"/>
        <w:bidi w:val="0"/>
        <w:spacing w:before="0" w:after="80" w:line="266" w:lineRule="auto"/>
        <w:ind w:left="0" w:right="0" w:firstLine="360"/>
        <w:jc w:val="left"/>
      </w:pPr>
      <w:r>
        <w:rPr>
          <w:rStyle w:val="CharStyle23"/>
        </w:rPr>
        <w:t>10A. Flowers with androgynophore.</w:t>
      </w:r>
    </w:p>
    <w:p>
      <w:pPr>
        <w:pStyle w:val="Style22"/>
        <w:keepNext w:val="0"/>
        <w:keepLines w:val="0"/>
        <w:widowControl w:val="0"/>
        <w:shd w:val="clear" w:color="auto" w:fill="auto"/>
        <w:tabs>
          <w:tab w:leader="dot" w:pos="6882" w:val="right"/>
          <w:tab w:pos="7194" w:val="left"/>
        </w:tabs>
        <w:bidi w:val="0"/>
        <w:spacing w:before="0" w:after="80" w:line="266" w:lineRule="auto"/>
        <w:ind w:left="0" w:right="0" w:firstLine="480"/>
        <w:jc w:val="left"/>
      </w:pPr>
      <w:r>
        <w:rPr>
          <w:rStyle w:val="CharStyle23"/>
        </w:rPr>
        <w:t xml:space="preserve">11A. Filaments glabrous </w:t>
        <w:tab/>
        <w:t xml:space="preserve"> </w:t>
      </w:r>
      <w:r>
        <w:rPr>
          <w:rStyle w:val="CharStyle23"/>
          <w:b/>
          <w:bCs/>
        </w:rPr>
        <w:t>8.</w:t>
        <w:tab/>
        <w:t>A. serrulatus</w:t>
      </w:r>
    </w:p>
    <w:p>
      <w:pPr>
        <w:pStyle w:val="Style22"/>
        <w:keepNext w:val="0"/>
        <w:keepLines w:val="0"/>
        <w:widowControl w:val="0"/>
        <w:numPr>
          <w:ilvl w:val="0"/>
          <w:numId w:val="435"/>
        </w:numPr>
        <w:shd w:val="clear" w:color="auto" w:fill="auto"/>
        <w:tabs>
          <w:tab w:pos="1098" w:val="left"/>
        </w:tabs>
        <w:bidi w:val="0"/>
        <w:spacing w:before="0" w:after="80" w:line="266" w:lineRule="auto"/>
        <w:ind w:left="0" w:right="0" w:firstLine="480"/>
        <w:jc w:val="left"/>
      </w:pPr>
      <w:r>
        <w:rPr>
          <w:rStyle w:val="CharStyle23"/>
        </w:rPr>
        <w:t>Filaments hairy.</w:t>
      </w:r>
    </w:p>
    <w:p>
      <w:pPr>
        <w:pStyle w:val="Style22"/>
        <w:keepNext w:val="0"/>
        <w:keepLines w:val="0"/>
        <w:widowControl w:val="0"/>
        <w:shd w:val="clear" w:color="auto" w:fill="auto"/>
        <w:bidi w:val="0"/>
        <w:spacing w:before="0" w:after="80" w:line="266" w:lineRule="auto"/>
        <w:ind w:left="0" w:right="0" w:firstLine="580"/>
        <w:jc w:val="left"/>
      </w:pPr>
      <w:r>
        <w:rPr>
          <w:rStyle w:val="CharStyle23"/>
        </w:rPr>
        <w:t>12A. Disc lobed.</w:t>
      </w:r>
    </w:p>
    <w:p>
      <w:pPr>
        <w:pStyle w:val="Style22"/>
        <w:keepNext w:val="0"/>
        <w:keepLines w:val="0"/>
        <w:widowControl w:val="0"/>
        <w:shd w:val="clear" w:color="auto" w:fill="auto"/>
        <w:bidi w:val="0"/>
        <w:spacing w:before="0" w:after="80" w:line="266" w:lineRule="auto"/>
        <w:ind w:left="0" w:right="0" w:firstLine="700"/>
        <w:jc w:val="both"/>
      </w:pPr>
      <w:r>
        <w:rPr>
          <w:rStyle w:val="CharStyle23"/>
        </w:rPr>
        <w:t xml:space="preserve">13A. Leaflets densely hairy, terminal petiolules long 3-5 mm .. </w:t>
      </w:r>
      <w:r>
        <w:rPr>
          <w:rStyle w:val="CharStyle23"/>
          <w:b/>
          <w:bCs/>
        </w:rPr>
        <w:t>9. A. brachystachys</w:t>
      </w:r>
    </w:p>
    <w:p>
      <w:pPr>
        <w:pStyle w:val="Style22"/>
        <w:keepNext w:val="0"/>
        <w:keepLines w:val="0"/>
        <w:widowControl w:val="0"/>
        <w:numPr>
          <w:ilvl w:val="0"/>
          <w:numId w:val="437"/>
        </w:numPr>
        <w:shd w:val="clear" w:color="auto" w:fill="auto"/>
        <w:tabs>
          <w:tab w:pos="1303" w:val="left"/>
        </w:tabs>
        <w:bidi w:val="0"/>
        <w:spacing w:before="0" w:after="80" w:line="266" w:lineRule="auto"/>
        <w:ind w:left="0" w:right="0" w:firstLine="700"/>
        <w:jc w:val="both"/>
      </w:pPr>
      <w:r>
        <w:rPr>
          <w:rStyle w:val="CharStyle23"/>
        </w:rPr>
        <w:t xml:space="preserve">Leaflets sparsely hairy, terminal petiolules long (5-)10-21 mm .. </w:t>
      </w:r>
      <w:r>
        <w:rPr>
          <w:rStyle w:val="CharStyle23"/>
          <w:b/>
          <w:bCs/>
        </w:rPr>
        <w:t>10. A. viridis</w:t>
      </w:r>
    </w:p>
    <w:p>
      <w:pPr>
        <w:pStyle w:val="Style22"/>
        <w:keepNext w:val="0"/>
        <w:keepLines w:val="0"/>
        <w:widowControl w:val="0"/>
        <w:numPr>
          <w:ilvl w:val="0"/>
          <w:numId w:val="439"/>
        </w:numPr>
        <w:shd w:val="clear" w:color="auto" w:fill="auto"/>
        <w:tabs>
          <w:tab w:pos="1193" w:val="left"/>
          <w:tab w:leader="dot" w:pos="6782" w:val="right"/>
          <w:tab w:pos="6938" w:val="left"/>
        </w:tabs>
        <w:bidi w:val="0"/>
        <w:spacing w:before="0" w:after="80" w:line="240" w:lineRule="auto"/>
        <w:ind w:left="0" w:right="0" w:firstLine="580"/>
        <w:jc w:val="both"/>
      </w:pPr>
      <w:r>
        <w:rPr>
          <w:rStyle w:val="CharStyle23"/>
        </w:rPr>
        <w:t>Disc semi-annular</w:t>
        <w:tab/>
        <w:t xml:space="preserve"> </w:t>
      </w:r>
      <w:r>
        <w:rPr>
          <w:rStyle w:val="CharStyle23"/>
          <w:b/>
          <w:bCs/>
        </w:rPr>
        <w:t>11.</w:t>
        <w:tab/>
        <w:t>A. grandiflorus</w:t>
      </w:r>
    </w:p>
    <w:p>
      <w:pPr>
        <w:pStyle w:val="Style22"/>
        <w:keepNext w:val="0"/>
        <w:keepLines w:val="0"/>
        <w:widowControl w:val="0"/>
        <w:numPr>
          <w:ilvl w:val="0"/>
          <w:numId w:val="441"/>
        </w:numPr>
        <w:shd w:val="clear" w:color="auto" w:fill="auto"/>
        <w:tabs>
          <w:tab w:pos="981" w:val="left"/>
        </w:tabs>
        <w:bidi w:val="0"/>
        <w:spacing w:before="0" w:after="80" w:line="240" w:lineRule="auto"/>
        <w:ind w:left="0" w:right="0" w:firstLine="360"/>
        <w:jc w:val="left"/>
      </w:pPr>
      <w:r>
        <w:rPr>
          <w:rStyle w:val="CharStyle23"/>
        </w:rPr>
        <w:t>Flowers without androgynophore.</w:t>
      </w:r>
    </w:p>
    <w:p>
      <w:pPr>
        <w:pStyle w:val="Style22"/>
        <w:keepNext w:val="0"/>
        <w:keepLines w:val="0"/>
        <w:widowControl w:val="0"/>
        <w:shd w:val="clear" w:color="auto" w:fill="auto"/>
        <w:bidi w:val="0"/>
        <w:spacing w:before="0" w:after="80" w:line="240" w:lineRule="auto"/>
        <w:ind w:left="0" w:right="0" w:firstLine="480"/>
        <w:jc w:val="left"/>
      </w:pPr>
      <w:r>
        <w:rPr>
          <w:rStyle w:val="CharStyle23"/>
        </w:rPr>
        <w:t>14A. Filaments glabrous.</w:t>
      </w:r>
    </w:p>
    <w:p>
      <w:pPr>
        <w:pStyle w:val="Style22"/>
        <w:keepNext w:val="0"/>
        <w:keepLines w:val="0"/>
        <w:widowControl w:val="0"/>
        <w:shd w:val="clear" w:color="auto" w:fill="auto"/>
        <w:bidi w:val="0"/>
        <w:spacing w:before="0" w:after="80" w:line="240" w:lineRule="auto"/>
        <w:ind w:left="0" w:right="0" w:firstLine="580"/>
        <w:jc w:val="left"/>
      </w:pPr>
      <w:r>
        <w:rPr>
          <w:rStyle w:val="CharStyle23"/>
        </w:rPr>
        <w:t>15A. Disc lobed.</w:t>
      </w:r>
    </w:p>
    <w:p>
      <w:pPr>
        <w:pStyle w:val="Style22"/>
        <w:keepNext w:val="0"/>
        <w:keepLines w:val="0"/>
        <w:widowControl w:val="0"/>
        <w:shd w:val="clear" w:color="auto" w:fill="auto"/>
        <w:tabs>
          <w:tab w:leader="dot" w:pos="6662" w:val="right"/>
          <w:tab w:pos="6770" w:val="left"/>
        </w:tabs>
        <w:bidi w:val="0"/>
        <w:spacing w:before="0" w:after="80" w:line="240" w:lineRule="auto"/>
        <w:ind w:left="0" w:right="0" w:firstLine="700"/>
        <w:jc w:val="left"/>
      </w:pPr>
      <w:r>
        <w:rPr>
          <w:rStyle w:val="CharStyle23"/>
        </w:rPr>
        <w:t>16A. Petals without scales</w:t>
        <w:tab/>
      </w:r>
      <w:r>
        <w:rPr>
          <w:rStyle w:val="CharStyle23"/>
          <w:b/>
          <w:bCs/>
        </w:rPr>
        <w:t>12.</w:t>
        <w:tab/>
        <w:t>A. brachypetalus</w:t>
      </w:r>
    </w:p>
    <w:p>
      <w:pPr>
        <w:pStyle w:val="Style22"/>
        <w:keepNext w:val="0"/>
        <w:keepLines w:val="0"/>
        <w:widowControl w:val="0"/>
        <w:numPr>
          <w:ilvl w:val="0"/>
          <w:numId w:val="443"/>
        </w:numPr>
        <w:shd w:val="clear" w:color="auto" w:fill="auto"/>
        <w:tabs>
          <w:tab w:pos="1313" w:val="left"/>
        </w:tabs>
        <w:bidi w:val="0"/>
        <w:spacing w:before="0" w:after="80" w:line="240" w:lineRule="auto"/>
        <w:ind w:left="0" w:right="0" w:firstLine="700"/>
        <w:jc w:val="left"/>
      </w:pPr>
      <w:r>
        <w:rPr>
          <w:rStyle w:val="CharStyle23"/>
        </w:rPr>
        <w:t>Petals with scales 2 lobed.</w:t>
      </w:r>
    </w:p>
    <w:p>
      <w:pPr>
        <w:pStyle w:val="Style22"/>
        <w:keepNext w:val="0"/>
        <w:keepLines w:val="0"/>
        <w:widowControl w:val="0"/>
        <w:shd w:val="clear" w:color="auto" w:fill="auto"/>
        <w:tabs>
          <w:tab w:leader="dot" w:pos="7132" w:val="right"/>
          <w:tab w:pos="7250" w:val="left"/>
        </w:tabs>
        <w:bidi w:val="0"/>
        <w:spacing w:before="0" w:after="80" w:line="240" w:lineRule="auto"/>
        <w:ind w:left="0" w:right="0" w:firstLine="820"/>
        <w:jc w:val="left"/>
      </w:pPr>
      <w:r>
        <w:rPr>
          <w:rStyle w:val="CharStyle23"/>
        </w:rPr>
        <w:t xml:space="preserve">17A. Leaflets densely hairy. Disc hairy </w:t>
        <w:tab/>
        <w:t xml:space="preserve"> </w:t>
      </w:r>
      <w:r>
        <w:rPr>
          <w:rStyle w:val="CharStyle23"/>
          <w:b/>
          <w:bCs/>
        </w:rPr>
        <w:t>13.</w:t>
        <w:tab/>
        <w:t>A. eustachys</w:t>
      </w:r>
    </w:p>
    <w:p>
      <w:pPr>
        <w:pStyle w:val="Style22"/>
        <w:keepNext w:val="0"/>
        <w:keepLines w:val="0"/>
        <w:widowControl w:val="0"/>
        <w:numPr>
          <w:ilvl w:val="0"/>
          <w:numId w:val="445"/>
        </w:numPr>
        <w:shd w:val="clear" w:color="auto" w:fill="auto"/>
        <w:tabs>
          <w:tab w:pos="1438" w:val="left"/>
          <w:tab w:leader="dot" w:pos="7132" w:val="right"/>
          <w:tab w:pos="7423" w:val="left"/>
        </w:tabs>
        <w:bidi w:val="0"/>
        <w:spacing w:before="0" w:after="80" w:line="240" w:lineRule="auto"/>
        <w:ind w:left="0" w:right="0" w:firstLine="820"/>
        <w:jc w:val="left"/>
      </w:pPr>
      <w:r>
        <w:rPr>
          <w:rStyle w:val="CharStyle23"/>
        </w:rPr>
        <w:t>Leaflets glabrous. Disc glabrous</w:t>
        <w:tab/>
        <w:t xml:space="preserve"> </w:t>
      </w:r>
      <w:r>
        <w:rPr>
          <w:rStyle w:val="CharStyle23"/>
          <w:b/>
          <w:bCs/>
        </w:rPr>
        <w:t>14.</w:t>
        <w:tab/>
        <w:t>A. pallidus</w:t>
      </w:r>
    </w:p>
    <w:p>
      <w:pPr>
        <w:pStyle w:val="Style22"/>
        <w:keepNext w:val="0"/>
        <w:keepLines w:val="0"/>
        <w:widowControl w:val="0"/>
        <w:numPr>
          <w:ilvl w:val="0"/>
          <w:numId w:val="447"/>
        </w:numPr>
        <w:shd w:val="clear" w:color="auto" w:fill="auto"/>
        <w:tabs>
          <w:tab w:pos="1253" w:val="left"/>
        </w:tabs>
        <w:bidi w:val="0"/>
        <w:spacing w:before="0" w:after="60" w:line="300" w:lineRule="auto"/>
        <w:ind w:left="0" w:right="0" w:firstLine="640"/>
        <w:jc w:val="left"/>
      </w:pPr>
      <w:r>
        <w:rPr>
          <w:rStyle w:val="CharStyle23"/>
        </w:rPr>
        <w:t>Disc not lobed.</w:t>
      </w:r>
    </w:p>
    <w:p>
      <w:pPr>
        <w:pStyle w:val="Style22"/>
        <w:keepNext w:val="0"/>
        <w:keepLines w:val="0"/>
        <w:widowControl w:val="0"/>
        <w:shd w:val="clear" w:color="auto" w:fill="auto"/>
        <w:tabs>
          <w:tab w:leader="dot" w:pos="6887" w:val="left"/>
        </w:tabs>
        <w:bidi w:val="0"/>
        <w:spacing w:before="0" w:after="60" w:line="300" w:lineRule="auto"/>
        <w:ind w:left="0" w:right="0" w:firstLine="780"/>
        <w:jc w:val="both"/>
      </w:pPr>
      <w:r>
        <w:rPr>
          <w:rStyle w:val="CharStyle23"/>
        </w:rPr>
        <w:t>18A. Petals with scales 2 lobed. Leaflets long 2-4.5 cm</w:t>
        <w:tab/>
        <w:t xml:space="preserve"> </w:t>
      </w:r>
      <w:r>
        <w:rPr>
          <w:rStyle w:val="CharStyle23"/>
          <w:b/>
          <w:bCs/>
        </w:rPr>
        <w:t>15. A. salinarius</w:t>
      </w:r>
    </w:p>
    <w:p>
      <w:pPr>
        <w:pStyle w:val="Style22"/>
        <w:keepNext w:val="0"/>
        <w:keepLines w:val="0"/>
        <w:widowControl w:val="0"/>
        <w:numPr>
          <w:ilvl w:val="0"/>
          <w:numId w:val="449"/>
        </w:numPr>
        <w:shd w:val="clear" w:color="auto" w:fill="auto"/>
        <w:tabs>
          <w:tab w:pos="1393" w:val="left"/>
          <w:tab w:leader="dot" w:pos="6887" w:val="left"/>
        </w:tabs>
        <w:bidi w:val="0"/>
        <w:spacing w:before="0" w:after="60" w:line="300" w:lineRule="auto"/>
        <w:ind w:left="0" w:right="0" w:firstLine="780"/>
        <w:jc w:val="both"/>
      </w:pPr>
      <w:r>
        <w:rPr>
          <w:rStyle w:val="CharStyle23"/>
        </w:rPr>
        <w:t>Petals with scales not lobed. Leaflets long 9-13 cm</w:t>
        <w:tab/>
      </w:r>
      <w:r>
        <w:rPr>
          <w:rStyle w:val="CharStyle23"/>
          <w:b/>
          <w:bCs/>
        </w:rPr>
        <w:t>16. A. laxiflorus</w:t>
      </w:r>
    </w:p>
    <w:p>
      <w:pPr>
        <w:pStyle w:val="Style22"/>
        <w:keepNext w:val="0"/>
        <w:keepLines w:val="0"/>
        <w:widowControl w:val="0"/>
        <w:numPr>
          <w:ilvl w:val="0"/>
          <w:numId w:val="451"/>
        </w:numPr>
        <w:shd w:val="clear" w:color="auto" w:fill="auto"/>
        <w:tabs>
          <w:tab w:pos="1178" w:val="left"/>
        </w:tabs>
        <w:bidi w:val="0"/>
        <w:spacing w:before="0" w:after="60" w:line="300" w:lineRule="auto"/>
        <w:ind w:left="0" w:right="0" w:firstLine="560"/>
        <w:jc w:val="left"/>
      </w:pPr>
      <w:r>
        <w:rPr>
          <w:rStyle w:val="CharStyle23"/>
        </w:rPr>
        <w:t>Filaments hairy.</w:t>
      </w:r>
    </w:p>
    <w:p>
      <w:pPr>
        <w:pStyle w:val="Style22"/>
        <w:keepNext w:val="0"/>
        <w:keepLines w:val="0"/>
        <w:widowControl w:val="0"/>
        <w:shd w:val="clear" w:color="auto" w:fill="auto"/>
        <w:tabs>
          <w:tab w:leader="dot" w:pos="7027" w:val="left"/>
        </w:tabs>
        <w:bidi w:val="0"/>
        <w:spacing w:before="0" w:after="60" w:line="300" w:lineRule="auto"/>
        <w:ind w:left="0" w:right="0" w:firstLine="640"/>
        <w:jc w:val="left"/>
      </w:pPr>
      <w:r>
        <w:rPr>
          <w:rStyle w:val="CharStyle23"/>
        </w:rPr>
        <w:t xml:space="preserve">19A. Leaflets glabrous. Disc lobed </w:t>
        <w:tab/>
        <w:t xml:space="preserve"> </w:t>
      </w:r>
      <w:r>
        <w:rPr>
          <w:rStyle w:val="CharStyle23"/>
          <w:b/>
          <w:bCs/>
        </w:rPr>
        <w:t>17. A. fuscus</w:t>
      </w:r>
    </w:p>
    <w:p>
      <w:pPr>
        <w:pStyle w:val="Style22"/>
        <w:keepNext w:val="0"/>
        <w:keepLines w:val="0"/>
        <w:widowControl w:val="0"/>
        <w:numPr>
          <w:ilvl w:val="0"/>
          <w:numId w:val="453"/>
        </w:numPr>
        <w:shd w:val="clear" w:color="auto" w:fill="auto"/>
        <w:tabs>
          <w:tab w:pos="1253" w:val="left"/>
        </w:tabs>
        <w:bidi w:val="0"/>
        <w:spacing w:before="0" w:after="60" w:line="300" w:lineRule="auto"/>
        <w:ind w:left="0" w:right="0" w:firstLine="640"/>
        <w:jc w:val="left"/>
      </w:pPr>
      <w:r>
        <w:rPr>
          <w:rStyle w:val="CharStyle23"/>
        </w:rPr>
        <w:t>Leaflets densely hairy. Disc annular or semi-annular.</w:t>
      </w:r>
    </w:p>
    <w:p>
      <w:pPr>
        <w:pStyle w:val="Style22"/>
        <w:keepNext w:val="0"/>
        <w:keepLines w:val="0"/>
        <w:widowControl w:val="0"/>
        <w:shd w:val="clear" w:color="auto" w:fill="auto"/>
        <w:tabs>
          <w:tab w:leader="dot" w:pos="6887" w:val="left"/>
        </w:tabs>
        <w:bidi w:val="0"/>
        <w:spacing w:before="0" w:after="60" w:line="300" w:lineRule="auto"/>
        <w:ind w:left="0" w:right="0" w:firstLine="780"/>
        <w:jc w:val="both"/>
      </w:pPr>
      <w:r>
        <w:rPr>
          <w:rStyle w:val="CharStyle23"/>
        </w:rPr>
        <w:t xml:space="preserve">20A. Disc hairy, sepals glabrous </w:t>
        <w:tab/>
      </w:r>
      <w:r>
        <w:rPr>
          <w:rStyle w:val="CharStyle23"/>
          <w:b/>
          <w:bCs/>
        </w:rPr>
        <w:t>18. A. hirsutus</w:t>
      </w:r>
    </w:p>
    <w:p>
      <w:pPr>
        <w:pStyle w:val="Style22"/>
        <w:keepNext w:val="0"/>
        <w:keepLines w:val="0"/>
        <w:widowControl w:val="0"/>
        <w:numPr>
          <w:ilvl w:val="0"/>
          <w:numId w:val="455"/>
        </w:numPr>
        <w:shd w:val="clear" w:color="auto" w:fill="auto"/>
        <w:tabs>
          <w:tab w:pos="1417" w:val="left"/>
          <w:tab w:leader="dot" w:pos="6887" w:val="left"/>
        </w:tabs>
        <w:bidi w:val="0"/>
        <w:spacing w:before="0" w:after="60" w:line="300" w:lineRule="auto"/>
        <w:ind w:left="0" w:right="0" w:firstLine="780"/>
        <w:jc w:val="both"/>
      </w:pPr>
      <w:r>
        <w:rPr>
          <w:rStyle w:val="CharStyle23"/>
        </w:rPr>
        <w:t xml:space="preserve">Disc glabrous, sepals hairy </w:t>
        <w:tab/>
      </w:r>
      <w:r>
        <w:rPr>
          <w:rStyle w:val="CharStyle23"/>
          <w:b/>
          <w:bCs/>
        </w:rPr>
        <w:t>19. A. serratus</w:t>
      </w:r>
    </w:p>
    <w:p>
      <w:pPr>
        <w:pStyle w:val="Style22"/>
        <w:keepNext w:val="0"/>
        <w:keepLines w:val="0"/>
        <w:widowControl w:val="0"/>
        <w:numPr>
          <w:ilvl w:val="0"/>
          <w:numId w:val="457"/>
        </w:numPr>
        <w:shd w:val="clear" w:color="auto" w:fill="auto"/>
        <w:tabs>
          <w:tab w:pos="677" w:val="left"/>
        </w:tabs>
        <w:bidi w:val="0"/>
        <w:spacing w:before="0" w:after="60" w:line="300" w:lineRule="auto"/>
        <w:ind w:left="0" w:right="0" w:firstLine="160"/>
        <w:jc w:val="left"/>
      </w:pPr>
      <w:r>
        <w:rPr>
          <w:rStyle w:val="CharStyle23"/>
        </w:rPr>
        <w:t>Inflorescences branched.</w:t>
      </w:r>
    </w:p>
    <w:p>
      <w:pPr>
        <w:pStyle w:val="Style22"/>
        <w:keepNext w:val="0"/>
        <w:keepLines w:val="0"/>
        <w:widowControl w:val="0"/>
        <w:shd w:val="clear" w:color="auto" w:fill="auto"/>
        <w:tabs>
          <w:tab w:leader="dot" w:pos="6889" w:val="left"/>
        </w:tabs>
        <w:bidi w:val="0"/>
        <w:spacing w:before="0" w:after="60" w:line="300" w:lineRule="auto"/>
        <w:ind w:left="780" w:right="0" w:hanging="440"/>
        <w:jc w:val="both"/>
      </w:pPr>
      <w:r>
        <w:rPr>
          <w:rStyle w:val="CharStyle23"/>
        </w:rPr>
        <w:t>21A. Flowers with androgynophore. Leaflets without tufts of hair beneath in the nerve axils</w:t>
        <w:tab/>
        <w:t xml:space="preserve"> </w:t>
      </w:r>
      <w:r>
        <w:rPr>
          <w:rStyle w:val="CharStyle23"/>
          <w:b/>
          <w:bCs/>
        </w:rPr>
        <w:t>20. A. longipes</w:t>
      </w:r>
    </w:p>
    <w:p>
      <w:pPr>
        <w:pStyle w:val="Style22"/>
        <w:keepNext w:val="0"/>
        <w:keepLines w:val="0"/>
        <w:widowControl w:val="0"/>
        <w:numPr>
          <w:ilvl w:val="0"/>
          <w:numId w:val="459"/>
        </w:numPr>
        <w:shd w:val="clear" w:color="auto" w:fill="auto"/>
        <w:tabs>
          <w:tab w:pos="977" w:val="left"/>
          <w:tab w:leader="dot" w:pos="6889" w:val="left"/>
        </w:tabs>
        <w:bidi w:val="0"/>
        <w:spacing w:before="0" w:after="60" w:line="300" w:lineRule="auto"/>
        <w:ind w:left="780" w:right="0" w:hanging="440"/>
        <w:jc w:val="both"/>
      </w:pPr>
      <w:r>
        <w:rPr>
          <w:rStyle w:val="CharStyle23"/>
        </w:rPr>
        <w:t xml:space="preserve">Flowers without androgynophore. Leaflets with tufts of hair beneath in the nerve axils </w:t>
        <w:tab/>
        <w:t xml:space="preserve"> </w:t>
      </w:r>
      <w:r>
        <w:rPr>
          <w:rStyle w:val="CharStyle23"/>
          <w:b/>
          <w:bCs/>
        </w:rPr>
        <w:t>21. A. caudatus</w:t>
      </w:r>
    </w:p>
    <w:p>
      <w:pPr>
        <w:pStyle w:val="Style22"/>
        <w:keepNext w:val="0"/>
        <w:keepLines w:val="0"/>
        <w:widowControl w:val="0"/>
        <w:numPr>
          <w:ilvl w:val="0"/>
          <w:numId w:val="461"/>
        </w:numPr>
        <w:shd w:val="clear" w:color="auto" w:fill="auto"/>
        <w:tabs>
          <w:tab w:pos="498" w:val="left"/>
          <w:tab w:leader="dot" w:pos="6889" w:val="left"/>
        </w:tabs>
        <w:bidi w:val="0"/>
        <w:spacing w:before="0" w:after="60" w:line="300" w:lineRule="auto"/>
        <w:ind w:left="0" w:right="0" w:firstLine="0"/>
        <w:jc w:val="left"/>
      </w:pPr>
      <w:r>
        <w:rPr>
          <w:rStyle w:val="CharStyle23"/>
        </w:rPr>
        <w:t>Leaves 1-foliolate</w:t>
        <w:tab/>
      </w:r>
      <w:r>
        <w:rPr>
          <w:rStyle w:val="CharStyle23"/>
          <w:b/>
          <w:bCs/>
        </w:rPr>
        <w:t>22. A. petelotii</w:t>
      </w:r>
    </w:p>
    <w:p>
      <w:pPr>
        <w:pStyle w:val="Style22"/>
        <w:keepNext w:val="0"/>
        <w:keepLines w:val="0"/>
        <w:widowControl w:val="0"/>
        <w:shd w:val="clear" w:color="auto" w:fill="auto"/>
        <w:tabs>
          <w:tab w:leader="dot" w:pos="6434" w:val="left"/>
        </w:tabs>
        <w:bidi w:val="0"/>
        <w:spacing w:before="0" w:after="60" w:line="300" w:lineRule="auto"/>
        <w:ind w:left="0" w:right="0" w:firstLine="160"/>
        <w:jc w:val="both"/>
      </w:pPr>
      <w:r>
        <w:rPr>
          <w:rStyle w:val="CharStyle23"/>
        </w:rPr>
        <w:t xml:space="preserve">23A. Leaflets densely hairy. Petals with scales, not lobed </w:t>
        <w:tab/>
        <w:t xml:space="preserve"> </w:t>
      </w:r>
      <w:r>
        <w:rPr>
          <w:rStyle w:val="CharStyle23"/>
          <w:b/>
          <w:bCs/>
        </w:rPr>
        <w:t>23. Allophylus sp.1</w:t>
      </w:r>
    </w:p>
    <w:p>
      <w:pPr>
        <w:pStyle w:val="Style22"/>
        <w:keepNext w:val="0"/>
        <w:keepLines w:val="0"/>
        <w:widowControl w:val="0"/>
        <w:shd w:val="clear" w:color="auto" w:fill="auto"/>
        <w:tabs>
          <w:tab w:leader="dot" w:pos="6434" w:val="left"/>
        </w:tabs>
        <w:bidi w:val="0"/>
        <w:spacing w:before="0" w:after="60" w:line="300" w:lineRule="auto"/>
        <w:ind w:left="0" w:right="0" w:firstLine="160"/>
        <w:jc w:val="both"/>
      </w:pPr>
      <w:r>
        <w:rPr>
          <w:rStyle w:val="CharStyle23"/>
        </w:rPr>
        <w:t xml:space="preserve">23B. Leaflets nearly glabrous. Petals with scales, 2 lobed </w:t>
        <w:tab/>
        <w:t xml:space="preserve"> </w:t>
      </w:r>
      <w:r>
        <w:rPr>
          <w:rStyle w:val="CharStyle23"/>
          <w:b/>
          <w:bCs/>
        </w:rPr>
        <w:t>24. Allophylus sp.2</w:t>
      </w:r>
    </w:p>
    <w:p>
      <w:pPr>
        <w:pStyle w:val="Style22"/>
        <w:keepNext w:val="0"/>
        <w:keepLines w:val="0"/>
        <w:widowControl w:val="0"/>
        <w:shd w:val="clear" w:color="auto" w:fill="auto"/>
        <w:tabs>
          <w:tab w:leader="dot" w:pos="6449" w:val="left"/>
        </w:tabs>
        <w:bidi w:val="0"/>
        <w:spacing w:before="0" w:after="480" w:line="300" w:lineRule="auto"/>
        <w:ind w:left="0" w:right="0" w:firstLine="440"/>
        <w:jc w:val="both"/>
      </w:pPr>
      <w:r>
        <w:rPr>
          <w:rStyle w:val="CharStyle23"/>
        </w:rPr>
        <w:t xml:space="preserve">Dubious species: </w:t>
        <w:tab/>
        <w:t xml:space="preserve"> </w:t>
      </w:r>
      <w:r>
        <w:rPr>
          <w:rStyle w:val="CharStyle23"/>
          <w:b/>
          <w:bCs/>
        </w:rPr>
        <w:t>25. A. macrodontus</w:t>
      </w:r>
    </w:p>
    <w:p>
      <w:pPr>
        <w:pStyle w:val="Style25"/>
        <w:keepNext/>
        <w:keepLines/>
        <w:widowControl w:val="0"/>
        <w:numPr>
          <w:ilvl w:val="0"/>
          <w:numId w:val="461"/>
        </w:numPr>
        <w:shd w:val="clear" w:color="auto" w:fill="auto"/>
        <w:tabs>
          <w:tab w:pos="1123" w:val="left"/>
        </w:tabs>
        <w:bidi w:val="0"/>
        <w:spacing w:before="0" w:after="180" w:line="300" w:lineRule="auto"/>
        <w:ind w:left="0" w:right="0" w:firstLine="640"/>
        <w:jc w:val="left"/>
      </w:pPr>
      <w:bookmarkStart w:id="365" w:name="bookmark365"/>
      <w:r>
        <w:rPr>
          <w:rStyle w:val="CharStyle26"/>
          <w:b/>
          <w:bCs/>
        </w:rPr>
        <w:t xml:space="preserve">5. KEY TO THE SPECIES OF </w:t>
      </w:r>
      <w:r>
        <w:rPr>
          <w:rStyle w:val="CharStyle26"/>
          <w:b/>
          <w:bCs/>
          <w:i/>
          <w:iCs/>
        </w:rPr>
        <w:t>CARDIOSPERMUM</w:t>
      </w:r>
      <w:r>
        <w:rPr>
          <w:rStyle w:val="CharStyle26"/>
          <w:b/>
          <w:bCs/>
        </w:rPr>
        <w:t xml:space="preserve"> IN VIETNAM</w:t>
      </w:r>
      <w:bookmarkEnd w:id="365"/>
    </w:p>
    <w:p>
      <w:pPr>
        <w:pStyle w:val="Style22"/>
        <w:keepNext w:val="0"/>
        <w:keepLines w:val="0"/>
        <w:widowControl w:val="0"/>
        <w:shd w:val="clear" w:color="auto" w:fill="auto"/>
        <w:tabs>
          <w:tab w:leader="dot" w:pos="6729" w:val="left"/>
        </w:tabs>
        <w:bidi w:val="0"/>
        <w:spacing w:before="0" w:after="60" w:line="300" w:lineRule="auto"/>
        <w:ind w:left="0" w:right="0" w:firstLine="160"/>
        <w:jc w:val="both"/>
        <w:sectPr>
          <w:footnotePr>
            <w:pos w:val="pageBottom"/>
            <w:numFmt w:val="decimal"/>
            <w:numStart w:val="1"/>
            <w:numRestart w:val="continuous"/>
            <w15:footnoteColumns w:val="1"/>
          </w:footnotePr>
          <w:pgSz w:w="11900" w:h="16840"/>
          <w:pgMar w:top="2674" w:right="1650" w:bottom="2228" w:left="1712" w:header="0" w:footer="3" w:gutter="0"/>
          <w:cols w:space="720"/>
          <w:noEndnote/>
          <w:rtlGutter w:val="0"/>
          <w:docGrid w:linePitch="360"/>
        </w:sectPr>
      </w:pPr>
      <w:r>
        <w:rPr>
          <w:rStyle w:val="CharStyle23"/>
        </w:rPr>
        <w:t>Herbaceous. Inflorescence with tendrils</w:t>
        <w:tab/>
        <w:t xml:space="preserve"> </w:t>
      </w:r>
      <w:r>
        <w:rPr>
          <w:rStyle w:val="CharStyle23"/>
          <w:b/>
          <w:bCs/>
        </w:rPr>
        <w:t>1. C. halicacabum</w:t>
      </w:r>
    </w:p>
    <w:p>
      <w:pPr>
        <w:pStyle w:val="Style75"/>
        <w:keepNext w:val="0"/>
        <w:keepLines w:val="0"/>
        <w:widowControl w:val="0"/>
        <w:shd w:val="clear" w:color="auto" w:fill="auto"/>
        <w:bidi w:val="0"/>
        <w:spacing w:before="0" w:after="0" w:line="240" w:lineRule="auto"/>
        <w:ind w:left="0" w:right="0" w:firstLine="0"/>
        <w:jc w:val="center"/>
        <w:sectPr>
          <w:headerReference w:type="default" r:id="rId296"/>
          <w:footerReference w:type="default" r:id="rId297"/>
          <w:headerReference w:type="even" r:id="rId298"/>
          <w:footerReference w:type="even" r:id="rId299"/>
          <w:footnotePr>
            <w:pos w:val="pageBottom"/>
            <w:numFmt w:val="decimal"/>
            <w:numStart w:val="1"/>
            <w:numRestart w:val="continuous"/>
            <w15:footnoteColumns w:val="1"/>
          </w:footnotePr>
          <w:pgSz w:w="11900" w:h="16840"/>
          <w:pgMar w:top="7018" w:right="2084" w:bottom="7018" w:left="2084" w:header="6590" w:footer="6590" w:gutter="0"/>
          <w:pgNumType w:start="283"/>
          <w:cols w:space="720"/>
          <w:noEndnote/>
          <w:rtlGutter w:val="0"/>
          <w:docGrid w:linePitch="360"/>
        </w:sectPr>
      </w:pPr>
      <w:r>
        <w:rPr>
          <w:rStyle w:val="CharStyle76"/>
          <w:b/>
          <w:bCs/>
        </w:rPr>
        <w:t>ẢNH MỘT SỐ LOÀI</w:t>
        <w:br/>
        <w:t>HỌ BỒ HÒN (</w:t>
      </w:r>
      <w:r>
        <w:rPr>
          <w:rStyle w:val="CharStyle76"/>
          <w:b/>
          <w:bCs/>
          <w:i/>
          <w:iCs/>
        </w:rPr>
        <w:t>SAPINDACEAE</w:t>
      </w:r>
      <w:r>
        <w:rPr>
          <w:rStyle w:val="CharStyle76"/>
          <w:b/>
          <w:bCs/>
        </w:rPr>
        <w:t xml:space="preserve"> Juss.)</w:t>
        <w:br/>
        <w:t>Ở VIỆT NAM</w:t>
      </w:r>
    </w:p>
    <w:p>
      <w:pPr>
        <w:widowControl w:val="0"/>
        <w:jc w:val="center"/>
        <w:rPr>
          <w:sz w:val="2"/>
          <w:szCs w:val="2"/>
        </w:rPr>
      </w:pPr>
      <w:r>
        <w:drawing>
          <wp:inline>
            <wp:extent cx="5291455" cy="6687185"/>
            <wp:docPr id="403" name="Picutre 403"/>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300"/>
                    <a:stretch/>
                  </pic:blipFill>
                  <pic:spPr>
                    <a:xfrm>
                      <a:ext cx="5291455" cy="6687185"/>
                    </a:xfrm>
                    <a:prstGeom prst="rect"/>
                  </pic:spPr>
                </pic:pic>
              </a:graphicData>
            </a:graphic>
          </wp:inline>
        </w:drawing>
      </w:r>
    </w:p>
    <w:p>
      <w:pPr>
        <w:widowControl w:val="0"/>
        <w:spacing w:after="119" w:line="1" w:lineRule="exact"/>
      </w:pPr>
    </w:p>
    <w:p>
      <w:pPr>
        <w:pStyle w:val="Style25"/>
        <w:keepNext/>
        <w:keepLines/>
        <w:widowControl w:val="0"/>
        <w:shd w:val="clear" w:color="auto" w:fill="auto"/>
        <w:bidi w:val="0"/>
        <w:spacing w:before="0" w:after="60" w:line="230" w:lineRule="auto"/>
        <w:ind w:left="0" w:right="0" w:firstLine="0"/>
        <w:jc w:val="center"/>
      </w:pPr>
      <w:bookmarkStart w:id="367" w:name="bookmark367"/>
      <w:r>
        <w:rPr>
          <w:rStyle w:val="CharStyle26"/>
          <w:b/>
          <w:bCs/>
        </w:rPr>
        <w:t xml:space="preserve">Ảnh 1. </w:t>
      </w:r>
      <w:r>
        <w:rPr>
          <w:rStyle w:val="CharStyle26"/>
          <w:b/>
          <w:bCs/>
          <w:i/>
          <w:iCs/>
        </w:rPr>
        <w:t>Dodonaea viscosa</w:t>
      </w:r>
      <w:r>
        <w:rPr>
          <w:rStyle w:val="CharStyle26"/>
          <w:b/>
          <w:bCs/>
        </w:rPr>
        <w:t xml:space="preserve"> (L.) Jacq.</w:t>
      </w:r>
      <w:bookmarkEnd w:id="367"/>
    </w:p>
    <w:p>
      <w:pPr>
        <w:pStyle w:val="Style22"/>
        <w:keepNext w:val="0"/>
        <w:keepLines w:val="0"/>
        <w:widowControl w:val="0"/>
        <w:numPr>
          <w:ilvl w:val="0"/>
          <w:numId w:val="463"/>
        </w:numPr>
        <w:shd w:val="clear" w:color="auto" w:fill="auto"/>
        <w:tabs>
          <w:tab w:pos="330" w:val="left"/>
        </w:tabs>
        <w:bidi w:val="0"/>
        <w:spacing w:before="0" w:after="0" w:line="252" w:lineRule="auto"/>
        <w:ind w:left="0" w:right="0" w:firstLine="0"/>
        <w:jc w:val="center"/>
        <w:rPr>
          <w:sz w:val="22"/>
          <w:szCs w:val="22"/>
        </w:rPr>
      </w:pPr>
      <w:r>
        <w:rPr>
          <w:rStyle w:val="CharStyle23"/>
          <w:sz w:val="22"/>
          <w:szCs w:val="22"/>
        </w:rPr>
        <w:t>2. cành mang quả; 3. cụm hoa đực; 4. hoa cái; 5. cụm hoa đực và quả</w:t>
        <w:br/>
        <w:t>(Ảnh 1: Vũ Xuân Phương, Núi Chúa - Ninh Thuận, 2004.</w:t>
      </w:r>
    </w:p>
    <w:p>
      <w:pPr>
        <w:pStyle w:val="Style22"/>
        <w:keepNext w:val="0"/>
        <w:keepLines w:val="0"/>
        <w:widowControl w:val="0"/>
        <w:shd w:val="clear" w:color="auto" w:fill="auto"/>
        <w:bidi w:val="0"/>
        <w:spacing w:before="0" w:after="100" w:line="252" w:lineRule="auto"/>
        <w:ind w:left="0" w:right="0" w:firstLine="0"/>
        <w:jc w:val="center"/>
        <w:rPr>
          <w:sz w:val="22"/>
          <w:szCs w:val="22"/>
        </w:rPr>
        <w:sectPr>
          <w:headerReference w:type="default" r:id="rId302"/>
          <w:footerReference w:type="default" r:id="rId303"/>
          <w:headerReference w:type="even" r:id="rId304"/>
          <w:footerReference w:type="even" r:id="rId305"/>
          <w:footnotePr>
            <w:pos w:val="pageBottom"/>
            <w:numFmt w:val="decimal"/>
            <w:numStart w:val="1"/>
            <w:numRestart w:val="continuous"/>
            <w15:footnoteColumns w:val="1"/>
          </w:footnotePr>
          <w:pgSz w:w="11900" w:h="16840"/>
          <w:pgMar w:top="2718" w:right="2766" w:bottom="2296" w:left="2793" w:header="0" w:footer="3" w:gutter="0"/>
          <w:pgNumType w:start="285"/>
          <w:cols w:space="720"/>
          <w:noEndnote/>
          <w:rtlGutter w:val="0"/>
          <w:docGrid w:linePitch="360"/>
        </w:sectPr>
      </w:pPr>
      <w:r>
        <w:rPr>
          <w:rStyle w:val="CharStyle23"/>
          <w:sz w:val="22"/>
          <w:szCs w:val="22"/>
        </w:rPr>
        <w:t xml:space="preserve">– Ảnh 2-5: trang web </w:t>
      </w:r>
      <w:r>
        <w:fldChar w:fldCharType="begin"/>
      </w:r>
      <w:r>
        <w:rPr/>
        <w:instrText> HYPERLINK "http://www.botany.hawaii.edu" </w:instrText>
      </w:r>
      <w:r>
        <w:fldChar w:fldCharType="separate"/>
      </w:r>
      <w:r>
        <w:rPr>
          <w:rStyle w:val="CharStyle23"/>
          <w:sz w:val="22"/>
          <w:szCs w:val="22"/>
        </w:rPr>
        <w:t>www.botany.hawaii.edu</w:t>
      </w:r>
      <w:r>
        <w:fldChar w:fldCharType="end"/>
      </w:r>
      <w:r>
        <w:rPr>
          <w:rStyle w:val="CharStyle23"/>
          <w:sz w:val="22"/>
          <w:szCs w:val="22"/>
        </w:rPr>
        <w:t>)</w:t>
      </w:r>
    </w:p>
    <w:p>
      <w:pPr>
        <w:widowControl w:val="0"/>
        <w:jc w:val="center"/>
        <w:rPr>
          <w:sz w:val="2"/>
          <w:szCs w:val="2"/>
        </w:rPr>
      </w:pPr>
      <w:r>
        <w:drawing>
          <wp:inline>
            <wp:extent cx="5407025" cy="6473825"/>
            <wp:docPr id="414" name="Picutre 414"/>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6"/>
                    <a:stretch/>
                  </pic:blipFill>
                  <pic:spPr>
                    <a:xfrm>
                      <a:ext cx="5407025" cy="6473825"/>
                    </a:xfrm>
                    <a:prstGeom prst="rect"/>
                  </pic:spPr>
                </pic:pic>
              </a:graphicData>
            </a:graphic>
          </wp:inline>
        </w:drawing>
      </w:r>
    </w:p>
    <w:p>
      <w:pPr>
        <w:pStyle w:val="Style44"/>
        <w:keepNext w:val="0"/>
        <w:keepLines w:val="0"/>
        <w:widowControl w:val="0"/>
        <w:shd w:val="clear" w:color="auto" w:fill="auto"/>
        <w:bidi w:val="0"/>
        <w:spacing w:before="0" w:after="0" w:line="240" w:lineRule="auto"/>
        <w:ind w:left="0" w:right="0" w:firstLine="0"/>
        <w:jc w:val="center"/>
        <w:rPr>
          <w:sz w:val="24"/>
          <w:szCs w:val="24"/>
        </w:rPr>
      </w:pPr>
      <w:r>
        <w:rPr>
          <w:rStyle w:val="CharStyle45"/>
          <w:b/>
          <w:bCs/>
          <w:sz w:val="24"/>
          <w:szCs w:val="24"/>
        </w:rPr>
        <w:t xml:space="preserve">Ảnh 2. </w:t>
      </w:r>
      <w:r>
        <w:rPr>
          <w:rStyle w:val="CharStyle45"/>
          <w:b/>
          <w:bCs/>
          <w:i/>
          <w:iCs/>
          <w:sz w:val="24"/>
          <w:szCs w:val="24"/>
        </w:rPr>
        <w:t>Delavaya toxocarpa</w:t>
      </w:r>
      <w:r>
        <w:rPr>
          <w:rStyle w:val="CharStyle45"/>
          <w:b/>
          <w:bCs/>
          <w:sz w:val="24"/>
          <w:szCs w:val="24"/>
        </w:rPr>
        <w:t xml:space="preserve"> Franch.</w:t>
      </w:r>
    </w:p>
    <w:p>
      <w:pPr>
        <w:widowControl w:val="0"/>
        <w:spacing w:after="79" w:line="1" w:lineRule="exact"/>
      </w:pPr>
    </w:p>
    <w:p>
      <w:pPr>
        <w:pStyle w:val="Style22"/>
        <w:keepNext w:val="0"/>
        <w:keepLines w:val="0"/>
        <w:widowControl w:val="0"/>
        <w:numPr>
          <w:ilvl w:val="0"/>
          <w:numId w:val="465"/>
        </w:numPr>
        <w:shd w:val="clear" w:color="auto" w:fill="auto"/>
        <w:tabs>
          <w:tab w:pos="325" w:val="left"/>
        </w:tabs>
        <w:bidi w:val="0"/>
        <w:spacing w:before="0" w:after="0" w:line="240" w:lineRule="auto"/>
        <w:ind w:left="0" w:right="0" w:firstLine="0"/>
        <w:jc w:val="center"/>
        <w:rPr>
          <w:sz w:val="22"/>
          <w:szCs w:val="22"/>
        </w:rPr>
      </w:pPr>
      <w:r>
        <w:rPr>
          <w:rStyle w:val="CharStyle23"/>
          <w:sz w:val="22"/>
          <w:szCs w:val="22"/>
        </w:rPr>
        <w:t>cành mang hoa quả; 2. hoa đực (đã tách tràng); 3. hoa cái;</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4. bầu (cắt ngang); 5. quả và hạt</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(Ảnh: Hà Minh Tâm, 2005; 1. mẫu H. M. Tâm 22, HN;</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2-5. mẫu V. X. Phương 4392, HN)</w:t>
      </w:r>
      <w:r>
        <w:br w:type="page"/>
      </w:r>
    </w:p>
    <w:p>
      <w:pPr>
        <w:widowControl w:val="0"/>
        <w:jc w:val="center"/>
        <w:rPr>
          <w:sz w:val="2"/>
          <w:szCs w:val="2"/>
        </w:rPr>
      </w:pPr>
      <w:r>
        <w:drawing>
          <wp:inline>
            <wp:extent cx="5273040" cy="6681470"/>
            <wp:docPr id="415" name="Picutre 415"/>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308"/>
                    <a:stretch/>
                  </pic:blipFill>
                  <pic:spPr>
                    <a:xfrm>
                      <a:ext cx="5273040" cy="6681470"/>
                    </a:xfrm>
                    <a:prstGeom prst="rect"/>
                  </pic:spPr>
                </pic:pic>
              </a:graphicData>
            </a:graphic>
          </wp:inline>
        </w:drawing>
      </w:r>
    </w:p>
    <w:p>
      <w:pPr>
        <w:widowControl w:val="0"/>
        <w:spacing w:after="99" w:line="1" w:lineRule="exact"/>
      </w:pPr>
    </w:p>
    <w:p>
      <w:pPr>
        <w:pStyle w:val="Style22"/>
        <w:keepNext w:val="0"/>
        <w:keepLines w:val="0"/>
        <w:widowControl w:val="0"/>
        <w:shd w:val="clear" w:color="auto" w:fill="auto"/>
        <w:bidi w:val="0"/>
        <w:spacing w:before="0" w:after="100" w:line="233" w:lineRule="auto"/>
        <w:ind w:left="0" w:right="0" w:firstLine="0"/>
        <w:jc w:val="center"/>
      </w:pPr>
      <w:r>
        <w:rPr>
          <w:rStyle w:val="CharStyle23"/>
          <w:b/>
          <w:bCs/>
        </w:rPr>
        <w:t xml:space="preserve">Ảnh 3. </w:t>
      </w:r>
      <w:r>
        <w:rPr>
          <w:rStyle w:val="CharStyle23"/>
          <w:b/>
          <w:bCs/>
          <w:i/>
          <w:iCs/>
        </w:rPr>
        <w:t>Harpullia cupanioides</w:t>
      </w:r>
      <w:r>
        <w:rPr>
          <w:rStyle w:val="CharStyle23"/>
          <w:b/>
          <w:bCs/>
        </w:rPr>
        <w:t xml:space="preserve"> Roxb.</w:t>
      </w:r>
    </w:p>
    <w:p>
      <w:pPr>
        <w:pStyle w:val="Style22"/>
        <w:keepNext w:val="0"/>
        <w:keepLines w:val="0"/>
        <w:widowControl w:val="0"/>
        <w:shd w:val="clear" w:color="auto" w:fill="auto"/>
        <w:bidi w:val="0"/>
        <w:spacing w:before="0" w:after="0" w:line="254" w:lineRule="auto"/>
        <w:ind w:left="0" w:right="0" w:firstLine="0"/>
        <w:jc w:val="center"/>
        <w:rPr>
          <w:sz w:val="22"/>
          <w:szCs w:val="22"/>
        </w:rPr>
      </w:pPr>
      <w:r>
        <w:rPr>
          <w:rStyle w:val="CharStyle23"/>
          <w:sz w:val="22"/>
          <w:szCs w:val="22"/>
        </w:rPr>
        <w:t>1. cành mang quả; 2. cụm hoa hình xim; 3. cánh hoa (mặt ngoài và mặt trong); 4. nhị; 5. quả</w:t>
        <w:br/>
        <w:t>(Ảnh 1, 5: Nguyễn Quốc Bình, Điện Biên, 2006; mẫu VN 1532, HN.</w:t>
      </w:r>
    </w:p>
    <w:p>
      <w:pPr>
        <w:pStyle w:val="Style22"/>
        <w:keepNext w:val="0"/>
        <w:keepLines w:val="0"/>
        <w:widowControl w:val="0"/>
        <w:shd w:val="clear" w:color="auto" w:fill="auto"/>
        <w:bidi w:val="0"/>
        <w:spacing w:before="0" w:after="100" w:line="254" w:lineRule="auto"/>
        <w:ind w:left="0" w:right="0" w:firstLine="0"/>
        <w:jc w:val="center"/>
        <w:rPr>
          <w:sz w:val="22"/>
          <w:szCs w:val="22"/>
        </w:rPr>
      </w:pPr>
      <w:r>
        <w:rPr>
          <w:rStyle w:val="CharStyle23"/>
          <w:sz w:val="22"/>
          <w:szCs w:val="22"/>
        </w:rPr>
        <w:t>–Ảnh 2-4: Hà Minh Tâm, 2005; mẫu KUN 0573435, KUN)</w:t>
      </w:r>
      <w:r>
        <w:br w:type="page"/>
      </w:r>
    </w:p>
    <w:p>
      <w:pPr>
        <w:widowControl w:val="0"/>
        <w:jc w:val="center"/>
        <w:rPr>
          <w:sz w:val="2"/>
          <w:szCs w:val="2"/>
        </w:rPr>
      </w:pPr>
      <w:r>
        <w:drawing>
          <wp:inline>
            <wp:extent cx="5334000" cy="6529070"/>
            <wp:docPr id="416" name="Picutre 416"/>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310"/>
                    <a:stretch/>
                  </pic:blipFill>
                  <pic:spPr>
                    <a:xfrm>
                      <a:ext cx="5334000" cy="6529070"/>
                    </a:xfrm>
                    <a:prstGeom prst="rect"/>
                  </pic:spPr>
                </pic:pic>
              </a:graphicData>
            </a:graphic>
          </wp:inline>
        </w:drawing>
      </w:r>
    </w:p>
    <w:p>
      <w:pPr>
        <w:widowControl w:val="0"/>
        <w:spacing w:after="119" w:line="1" w:lineRule="exact"/>
      </w:pPr>
    </w:p>
    <w:p>
      <w:pPr>
        <w:pStyle w:val="Style25"/>
        <w:keepNext/>
        <w:keepLines/>
        <w:widowControl w:val="0"/>
        <w:shd w:val="clear" w:color="auto" w:fill="auto"/>
        <w:bidi w:val="0"/>
        <w:spacing w:before="0" w:after="120" w:line="233" w:lineRule="auto"/>
        <w:ind w:left="0" w:right="0" w:firstLine="0"/>
        <w:jc w:val="center"/>
      </w:pPr>
      <w:bookmarkStart w:id="369" w:name="bookmark369"/>
      <w:r>
        <w:rPr>
          <w:rStyle w:val="CharStyle26"/>
          <w:b/>
          <w:bCs/>
        </w:rPr>
        <w:t xml:space="preserve">Ảnh 4. </w:t>
      </w:r>
      <w:r>
        <w:rPr>
          <w:rStyle w:val="CharStyle26"/>
          <w:b/>
          <w:bCs/>
          <w:i/>
          <w:iCs/>
        </w:rPr>
        <w:t>Boniodendron parviflorum</w:t>
      </w:r>
      <w:r>
        <w:rPr>
          <w:rStyle w:val="CharStyle26"/>
          <w:b/>
          <w:bCs/>
        </w:rPr>
        <w:t xml:space="preserve"> (Lecomte) Gagnep.</w:t>
      </w:r>
      <w:bookmarkEnd w:id="369"/>
    </w:p>
    <w:p>
      <w:pPr>
        <w:pStyle w:val="Style22"/>
        <w:keepNext w:val="0"/>
        <w:keepLines w:val="0"/>
        <w:widowControl w:val="0"/>
        <w:shd w:val="clear" w:color="auto" w:fill="auto"/>
        <w:bidi w:val="0"/>
        <w:spacing w:before="0" w:after="0" w:line="254" w:lineRule="auto"/>
        <w:ind w:left="0" w:right="0" w:firstLine="0"/>
        <w:jc w:val="center"/>
        <w:rPr>
          <w:sz w:val="22"/>
          <w:szCs w:val="22"/>
        </w:rPr>
      </w:pPr>
      <w:r>
        <w:rPr>
          <w:rStyle w:val="CharStyle23"/>
          <w:sz w:val="22"/>
          <w:szCs w:val="22"/>
        </w:rPr>
        <w:t>1. cành mang quả; 2. một phần cụm hoa; 3. cánh hoa (mặt trong);</w:t>
      </w:r>
    </w:p>
    <w:p>
      <w:pPr>
        <w:pStyle w:val="Style22"/>
        <w:keepNext w:val="0"/>
        <w:keepLines w:val="0"/>
        <w:widowControl w:val="0"/>
        <w:numPr>
          <w:ilvl w:val="0"/>
          <w:numId w:val="467"/>
        </w:numPr>
        <w:shd w:val="clear" w:color="auto" w:fill="auto"/>
        <w:tabs>
          <w:tab w:pos="344" w:val="left"/>
        </w:tabs>
        <w:bidi w:val="0"/>
        <w:spacing w:before="0" w:after="0" w:line="254" w:lineRule="auto"/>
        <w:ind w:left="0" w:right="0" w:firstLine="0"/>
        <w:jc w:val="center"/>
        <w:rPr>
          <w:sz w:val="22"/>
          <w:szCs w:val="22"/>
        </w:rPr>
      </w:pPr>
      <w:r>
        <w:rPr>
          <w:rStyle w:val="CharStyle23"/>
          <w:sz w:val="22"/>
          <w:szCs w:val="22"/>
        </w:rPr>
        <w:t>triền tuyến mật ở hoa đực; 5. nhị</w:t>
      </w:r>
    </w:p>
    <w:p>
      <w:pPr>
        <w:pStyle w:val="Style22"/>
        <w:keepNext w:val="0"/>
        <w:keepLines w:val="0"/>
        <w:widowControl w:val="0"/>
        <w:shd w:val="clear" w:color="auto" w:fill="auto"/>
        <w:bidi w:val="0"/>
        <w:spacing w:before="0" w:line="254" w:lineRule="auto"/>
        <w:ind w:left="0" w:right="0" w:firstLine="0"/>
        <w:jc w:val="center"/>
        <w:rPr>
          <w:sz w:val="22"/>
          <w:szCs w:val="22"/>
        </w:rPr>
      </w:pPr>
      <w:r>
        <w:rPr>
          <w:rStyle w:val="CharStyle23"/>
          <w:sz w:val="22"/>
          <w:szCs w:val="22"/>
        </w:rPr>
        <w:t>(Ảnh 1: Phan Kế Lộc, Na Hang – Tuyên Quang, 2002; mẫu HLF 042, HN.</w:t>
        <w:br/>
        <w:t>–Ảnh 2-5: Hà Minh Tâm, 2002; mẫu Vũ Dũng 355B, HN)</w:t>
      </w:r>
      <w:r>
        <w:br w:type="page"/>
      </w:r>
    </w:p>
    <w:p>
      <w:pPr>
        <w:widowControl w:val="0"/>
        <w:jc w:val="center"/>
        <w:rPr>
          <w:sz w:val="2"/>
          <w:szCs w:val="2"/>
        </w:rPr>
      </w:pPr>
      <w:r>
        <w:drawing>
          <wp:inline>
            <wp:extent cx="5382895" cy="6809105"/>
            <wp:docPr id="417" name="Picutre 417"/>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312"/>
                    <a:stretch/>
                  </pic:blipFill>
                  <pic:spPr>
                    <a:xfrm>
                      <a:ext cx="5382895" cy="6809105"/>
                    </a:xfrm>
                    <a:prstGeom prst="rect"/>
                  </pic:spPr>
                </pic:pic>
              </a:graphicData>
            </a:graphic>
          </wp:inline>
        </w:drawing>
      </w:r>
    </w:p>
    <w:p>
      <w:pPr>
        <w:widowControl w:val="0"/>
        <w:spacing w:after="9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Ảnh 5. </w:t>
      </w:r>
      <w:r>
        <w:rPr>
          <w:rStyle w:val="CharStyle23"/>
          <w:b/>
          <w:bCs/>
          <w:i/>
          <w:iCs/>
        </w:rPr>
        <w:t>Koelreuteria bipinnata</w:t>
      </w:r>
      <w:r>
        <w:rPr>
          <w:rStyle w:val="CharStyle23"/>
          <w:b/>
          <w:bCs/>
        </w:rPr>
        <w:t xml:space="preserve"> Franch.</w:t>
      </w:r>
    </w:p>
    <w:p>
      <w:pPr>
        <w:pStyle w:val="Style22"/>
        <w:keepNext w:val="0"/>
        <w:keepLines w:val="0"/>
        <w:widowControl w:val="0"/>
        <w:shd w:val="clear" w:color="auto" w:fill="auto"/>
        <w:bidi w:val="0"/>
        <w:spacing w:before="0" w:after="100" w:line="264" w:lineRule="auto"/>
        <w:ind w:left="0" w:right="0" w:firstLine="0"/>
        <w:jc w:val="center"/>
        <w:rPr>
          <w:sz w:val="22"/>
          <w:szCs w:val="22"/>
        </w:rPr>
      </w:pPr>
      <w:r>
        <w:rPr>
          <w:rStyle w:val="CharStyle23"/>
          <w:sz w:val="22"/>
          <w:szCs w:val="22"/>
        </w:rPr>
        <w:t>1. dạng chung; 2. cụm quả; 3. quả (đã tách một phần vỏ); 4. hạt</w:t>
        <w:br/>
        <w:t>(Ảnh: Phan Kế Lộc, Sơn La, 2000; mẫu DKH 5668, HN)</w:t>
      </w:r>
      <w:r>
        <w:br w:type="page"/>
      </w:r>
    </w:p>
    <w:p>
      <w:pPr>
        <w:widowControl w:val="0"/>
        <w:jc w:val="center"/>
        <w:rPr>
          <w:sz w:val="2"/>
          <w:szCs w:val="2"/>
        </w:rPr>
      </w:pPr>
      <w:r>
        <w:drawing>
          <wp:inline>
            <wp:extent cx="5407025" cy="6687185"/>
            <wp:docPr id="418" name="Picutre 418"/>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314"/>
                    <a:stretch/>
                  </pic:blipFill>
                  <pic:spPr>
                    <a:xfrm>
                      <a:ext cx="5407025" cy="6687185"/>
                    </a:xfrm>
                    <a:prstGeom prst="rect"/>
                  </pic:spPr>
                </pic:pic>
              </a:graphicData>
            </a:graphic>
          </wp:inline>
        </w:drawing>
      </w:r>
    </w:p>
    <w:p>
      <w:pPr>
        <w:widowControl w:val="0"/>
        <w:spacing w:after="119" w:line="1" w:lineRule="exact"/>
      </w:pPr>
    </w:p>
    <w:p>
      <w:pPr>
        <w:pStyle w:val="Style25"/>
        <w:keepNext/>
        <w:keepLines/>
        <w:widowControl w:val="0"/>
        <w:shd w:val="clear" w:color="auto" w:fill="auto"/>
        <w:bidi w:val="0"/>
        <w:spacing w:before="0" w:after="60" w:line="233" w:lineRule="auto"/>
        <w:ind w:left="0" w:right="0" w:firstLine="0"/>
        <w:jc w:val="center"/>
      </w:pPr>
      <w:bookmarkStart w:id="371" w:name="bookmark371"/>
      <w:r>
        <w:rPr>
          <w:rStyle w:val="CharStyle26"/>
          <w:b/>
          <w:bCs/>
        </w:rPr>
        <w:t xml:space="preserve">Ảnh 6. </w:t>
      </w:r>
      <w:r>
        <w:rPr>
          <w:rStyle w:val="CharStyle26"/>
          <w:b/>
          <w:bCs/>
          <w:i/>
          <w:iCs/>
        </w:rPr>
        <w:t>Lepisanthes fruticosa</w:t>
      </w:r>
      <w:r>
        <w:rPr>
          <w:rStyle w:val="CharStyle26"/>
          <w:b/>
          <w:bCs/>
        </w:rPr>
        <w:t xml:space="preserve"> (Roxb.) Leenh.</w:t>
      </w:r>
      <w:bookmarkEnd w:id="371"/>
    </w:p>
    <w:p>
      <w:pPr>
        <w:pStyle w:val="Style22"/>
        <w:keepNext w:val="0"/>
        <w:keepLines w:val="0"/>
        <w:widowControl w:val="0"/>
        <w:numPr>
          <w:ilvl w:val="0"/>
          <w:numId w:val="469"/>
        </w:numPr>
        <w:shd w:val="clear" w:color="auto" w:fill="auto"/>
        <w:tabs>
          <w:tab w:pos="325" w:val="left"/>
        </w:tabs>
        <w:bidi w:val="0"/>
        <w:spacing w:before="0" w:after="0" w:line="254" w:lineRule="auto"/>
        <w:ind w:left="0" w:right="0" w:firstLine="0"/>
        <w:jc w:val="center"/>
        <w:rPr>
          <w:sz w:val="22"/>
          <w:szCs w:val="22"/>
        </w:rPr>
      </w:pPr>
      <w:r>
        <w:rPr>
          <w:rStyle w:val="CharStyle23"/>
          <w:sz w:val="22"/>
          <w:szCs w:val="22"/>
        </w:rPr>
        <w:t>hình thái thân; 2. lá kèm giả; 3. lá kép và cụm quả;</w:t>
      </w:r>
    </w:p>
    <w:p>
      <w:pPr>
        <w:pStyle w:val="Style22"/>
        <w:keepNext w:val="0"/>
        <w:keepLines w:val="0"/>
        <w:widowControl w:val="0"/>
        <w:shd w:val="clear" w:color="auto" w:fill="auto"/>
        <w:bidi w:val="0"/>
        <w:spacing w:before="0" w:after="80" w:line="254" w:lineRule="auto"/>
        <w:ind w:left="0" w:right="0" w:firstLine="0"/>
        <w:jc w:val="center"/>
        <w:rPr>
          <w:sz w:val="22"/>
          <w:szCs w:val="22"/>
        </w:rPr>
      </w:pPr>
      <w:r>
        <w:rPr>
          <w:rStyle w:val="CharStyle23"/>
          <w:sz w:val="22"/>
          <w:szCs w:val="22"/>
        </w:rPr>
        <w:t>4. cụm quả; 5. một phần cụm quả; 6. quả; 7. quả (cắt ngang)</w:t>
        <w:br/>
        <w:t>(Ảnh: Trần Thế Bách, Vĩnh Cửu – Đồng Nai, 2013; mẫu VK 5204, HN)</w:t>
      </w:r>
      <w:r>
        <w:br w:type="page"/>
      </w:r>
    </w:p>
    <w:p>
      <w:pPr>
        <w:widowControl w:val="0"/>
        <w:jc w:val="center"/>
        <w:rPr>
          <w:sz w:val="2"/>
          <w:szCs w:val="2"/>
        </w:rPr>
      </w:pPr>
      <w:r>
        <w:drawing>
          <wp:inline>
            <wp:extent cx="5394960" cy="6827520"/>
            <wp:docPr id="419" name="Picutre 419"/>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316"/>
                    <a:stretch/>
                  </pic:blipFill>
                  <pic:spPr>
                    <a:xfrm>
                      <a:ext cx="5394960" cy="6827520"/>
                    </a:xfrm>
                    <a:prstGeom prst="rect"/>
                  </pic:spPr>
                </pic:pic>
              </a:graphicData>
            </a:graphic>
          </wp:inline>
        </w:drawing>
      </w:r>
    </w:p>
    <w:p>
      <w:pPr>
        <w:widowControl w:val="0"/>
        <w:spacing w:after="13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Ảnh 7. </w:t>
      </w:r>
      <w:r>
        <w:rPr>
          <w:rStyle w:val="CharStyle23"/>
          <w:b/>
          <w:bCs/>
          <w:i/>
          <w:iCs/>
        </w:rPr>
        <w:t>Lepisanthes unilocularis</w:t>
      </w:r>
      <w:r>
        <w:rPr>
          <w:rStyle w:val="CharStyle23"/>
          <w:b/>
          <w:bCs/>
        </w:rPr>
        <w:t xml:space="preserve"> Leenh.</w:t>
      </w:r>
    </w:p>
    <w:p>
      <w:pPr>
        <w:pStyle w:val="Style22"/>
        <w:keepNext w:val="0"/>
        <w:keepLines w:val="0"/>
        <w:widowControl w:val="0"/>
        <w:shd w:val="clear" w:color="auto" w:fill="auto"/>
        <w:bidi w:val="0"/>
        <w:spacing w:before="0" w:line="264" w:lineRule="auto"/>
        <w:ind w:left="0" w:right="0" w:firstLine="0"/>
        <w:jc w:val="center"/>
        <w:rPr>
          <w:sz w:val="22"/>
          <w:szCs w:val="22"/>
        </w:rPr>
      </w:pPr>
      <w:r>
        <w:rPr>
          <w:rStyle w:val="CharStyle23"/>
          <w:sz w:val="22"/>
          <w:szCs w:val="22"/>
        </w:rPr>
        <w:t>1. cành mang hoa quả; 2. bộ nhụy (a. cắt ngang, b. bổ dọc); 3. nhị</w:t>
        <w:br/>
        <w:t>(Ảnh: Hà Minh Tâm, 2005; mẫu Vũ Dũng 36, HN)</w:t>
      </w:r>
      <w:r>
        <w:br w:type="page"/>
      </w:r>
    </w:p>
    <w:p>
      <w:pPr>
        <w:widowControl w:val="0"/>
        <w:jc w:val="center"/>
        <w:rPr>
          <w:sz w:val="2"/>
          <w:szCs w:val="2"/>
        </w:rPr>
      </w:pPr>
      <w:r>
        <w:drawing>
          <wp:inline>
            <wp:extent cx="5260975" cy="6668770"/>
            <wp:docPr id="420" name="Picutre 420"/>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318"/>
                    <a:stretch/>
                  </pic:blipFill>
                  <pic:spPr>
                    <a:xfrm>
                      <a:ext cx="5260975" cy="6668770"/>
                    </a:xfrm>
                    <a:prstGeom prst="rect"/>
                  </pic:spPr>
                </pic:pic>
              </a:graphicData>
            </a:graphic>
          </wp:inline>
        </w:drawing>
      </w:r>
    </w:p>
    <w:p>
      <w:pPr>
        <w:pStyle w:val="Style44"/>
        <w:keepNext w:val="0"/>
        <w:keepLines w:val="0"/>
        <w:widowControl w:val="0"/>
        <w:shd w:val="clear" w:color="auto" w:fill="auto"/>
        <w:bidi w:val="0"/>
        <w:spacing w:before="0" w:after="0" w:line="240" w:lineRule="auto"/>
        <w:ind w:left="1800" w:right="0" w:firstLine="0"/>
        <w:jc w:val="left"/>
        <w:rPr>
          <w:sz w:val="24"/>
          <w:szCs w:val="24"/>
        </w:rPr>
      </w:pPr>
      <w:r>
        <w:rPr>
          <w:rStyle w:val="CharStyle45"/>
          <w:b/>
          <w:bCs/>
          <w:sz w:val="24"/>
          <w:szCs w:val="24"/>
        </w:rPr>
        <w:t xml:space="preserve">Ảnh 8. </w:t>
      </w:r>
      <w:r>
        <w:rPr>
          <w:rStyle w:val="CharStyle45"/>
          <w:b/>
          <w:bCs/>
          <w:i/>
          <w:iCs/>
          <w:sz w:val="24"/>
          <w:szCs w:val="24"/>
        </w:rPr>
        <w:t>Lepisanthes rubiginosa</w:t>
      </w:r>
      <w:r>
        <w:rPr>
          <w:rStyle w:val="CharStyle45"/>
          <w:b/>
          <w:bCs/>
          <w:sz w:val="24"/>
          <w:szCs w:val="24"/>
        </w:rPr>
        <w:t xml:space="preserve"> (Roxb.) Leenh.</w:t>
      </w:r>
    </w:p>
    <w:p>
      <w:pPr>
        <w:widowControl w:val="0"/>
        <w:spacing w:after="79" w:line="1" w:lineRule="exact"/>
      </w:pPr>
    </w:p>
    <w:p>
      <w:pPr>
        <w:pStyle w:val="Style22"/>
        <w:keepNext w:val="0"/>
        <w:keepLines w:val="0"/>
        <w:widowControl w:val="0"/>
        <w:shd w:val="clear" w:color="auto" w:fill="auto"/>
        <w:bidi w:val="0"/>
        <w:spacing w:before="0" w:after="0" w:line="269" w:lineRule="auto"/>
        <w:ind w:left="0" w:right="0" w:firstLine="0"/>
        <w:jc w:val="center"/>
        <w:rPr>
          <w:sz w:val="22"/>
          <w:szCs w:val="22"/>
        </w:rPr>
      </w:pPr>
      <w:r>
        <w:rPr>
          <w:rStyle w:val="CharStyle23"/>
          <w:sz w:val="22"/>
          <w:szCs w:val="22"/>
        </w:rPr>
        <w:t>1. cành mang quả; 2. cánh hoa (mặt trong và mặt ngoài); 3. nhị; 4. bộ nhụy</w:t>
        <w:br/>
        <w:t>(Ảnh 1: Phan Kế Lộc, Yok Đôn – Đắk Lắk, 2008; mẫu HLF 7352, HN.</w:t>
      </w:r>
    </w:p>
    <w:p>
      <w:pPr>
        <w:pStyle w:val="Style22"/>
        <w:keepNext w:val="0"/>
        <w:keepLines w:val="0"/>
        <w:widowControl w:val="0"/>
        <w:shd w:val="clear" w:color="auto" w:fill="auto"/>
        <w:bidi w:val="0"/>
        <w:spacing w:before="0" w:after="0" w:line="269" w:lineRule="auto"/>
        <w:ind w:left="0" w:right="0" w:firstLine="0"/>
        <w:jc w:val="center"/>
        <w:rPr>
          <w:sz w:val="22"/>
          <w:szCs w:val="22"/>
        </w:rPr>
        <w:sectPr>
          <w:footnotePr>
            <w:pos w:val="pageBottom"/>
            <w:numFmt w:val="decimal"/>
            <w:numStart w:val="1"/>
            <w:numRestart w:val="continuous"/>
            <w15:footnoteColumns w:val="1"/>
          </w:footnotePr>
          <w:pgSz w:w="11900" w:h="16840"/>
          <w:pgMar w:top="2717" w:right="1804" w:bottom="2247" w:left="1790" w:header="0" w:footer="3" w:gutter="0"/>
          <w:cols w:space="720"/>
          <w:noEndnote/>
          <w:rtlGutter w:val="0"/>
          <w:docGrid w:linePitch="360"/>
        </w:sectPr>
      </w:pPr>
      <w:r>
        <w:rPr>
          <w:rStyle w:val="CharStyle23"/>
          <w:sz w:val="22"/>
          <w:szCs w:val="22"/>
        </w:rPr>
        <w:t>–Ảnh 2-4: Hà Minh Tâm, 2004; mẫu V. X. Phương 6551, HN)</w:t>
      </w:r>
    </w:p>
    <w:p>
      <w:pPr>
        <w:widowControl w:val="0"/>
        <w:spacing w:before="49" w:after="49" w:line="240" w:lineRule="exact"/>
        <w:rPr>
          <w:sz w:val="19"/>
          <w:szCs w:val="19"/>
        </w:rPr>
      </w:pPr>
    </w:p>
    <w:p>
      <w:pPr>
        <w:widowControl w:val="0"/>
        <w:spacing w:line="1" w:lineRule="exact"/>
        <w:sectPr>
          <w:footnotePr>
            <w:pos w:val="pageBottom"/>
            <w:numFmt w:val="decimal"/>
            <w:numStart w:val="1"/>
            <w:numRestart w:val="continuous"/>
            <w15:footnoteColumns w:val="1"/>
          </w:footnotePr>
          <w:pgSz w:w="11900" w:h="16840"/>
          <w:pgMar w:top="2333" w:right="1699" w:bottom="1848" w:left="1709" w:header="0" w:footer="3" w:gutter="0"/>
          <w:cols w:space="720"/>
          <w:noEndnote/>
          <w:rtlGutter w:val="0"/>
          <w:docGrid w:linePitch="360"/>
        </w:sectPr>
      </w:pPr>
    </w:p>
    <w:p>
      <w:pPr>
        <w:pStyle w:val="Style22"/>
        <w:keepNext w:val="0"/>
        <w:keepLines w:val="0"/>
        <w:framePr w:w="4560" w:h="989" w:wrap="none" w:vAnchor="text" w:hAnchor="page" w:x="3669" w:y="10815"/>
        <w:widowControl w:val="0"/>
        <w:shd w:val="clear" w:color="auto" w:fill="auto"/>
        <w:bidi w:val="0"/>
        <w:spacing w:before="0" w:after="100" w:line="240" w:lineRule="auto"/>
        <w:ind w:left="0" w:right="0" w:firstLine="0"/>
        <w:jc w:val="center"/>
      </w:pPr>
      <w:r>
        <w:rPr>
          <w:rStyle w:val="CharStyle23"/>
          <w:b/>
          <w:bCs/>
        </w:rPr>
        <w:t xml:space="preserve">Ảnh 9. </w:t>
      </w:r>
      <w:r>
        <w:rPr>
          <w:rStyle w:val="CharStyle23"/>
          <w:b/>
          <w:bCs/>
          <w:i/>
          <w:iCs/>
        </w:rPr>
        <w:t>Lepisanthes tetraphylla</w:t>
      </w:r>
      <w:r>
        <w:rPr>
          <w:rStyle w:val="CharStyle23"/>
          <w:b/>
          <w:bCs/>
        </w:rPr>
        <w:t xml:space="preserve"> (Vahl) Radlk.</w:t>
      </w:r>
    </w:p>
    <w:p>
      <w:pPr>
        <w:pStyle w:val="Style22"/>
        <w:keepNext w:val="0"/>
        <w:keepLines w:val="0"/>
        <w:framePr w:w="4560" w:h="989" w:wrap="none" w:vAnchor="text" w:hAnchor="page" w:x="3669" w:y="10815"/>
        <w:widowControl w:val="0"/>
        <w:shd w:val="clear" w:color="auto" w:fill="auto"/>
        <w:bidi w:val="0"/>
        <w:spacing w:before="0" w:after="0" w:line="264" w:lineRule="auto"/>
        <w:ind w:left="0" w:right="0" w:firstLine="0"/>
        <w:jc w:val="center"/>
        <w:rPr>
          <w:sz w:val="22"/>
          <w:szCs w:val="22"/>
        </w:rPr>
      </w:pPr>
      <w:r>
        <w:rPr>
          <w:rStyle w:val="CharStyle23"/>
          <w:sz w:val="22"/>
          <w:szCs w:val="22"/>
        </w:rPr>
        <w:t>1. cành mang hoa; 2, 3. một phần cành mang quả</w:t>
        <w:br/>
      </w:r>
      <w:r>
        <w:rPr>
          <w:rStyle w:val="CharStyle23"/>
          <w:color w:val="0D0D0D"/>
          <w:sz w:val="22"/>
          <w:szCs w:val="22"/>
        </w:rPr>
        <w:t>(Ảnh: Đỗ Văn Hài, Bắc Giang, 2010)</w:t>
      </w:r>
    </w:p>
    <w:p>
      <w:pPr>
        <w:widowControl w:val="0"/>
        <w:spacing w:line="360" w:lineRule="exact"/>
      </w:pPr>
      <w:r>
        <w:drawing>
          <wp:anchor distT="0" distB="0" distL="0" distR="0" simplePos="0" relativeHeight="62914945" behindDoc="1" locked="0" layoutInCell="1" allowOverlap="1">
            <wp:simplePos x="0" y="0"/>
            <wp:positionH relativeFrom="page">
              <wp:posOffset>1085215</wp:posOffset>
            </wp:positionH>
            <wp:positionV relativeFrom="paragraph">
              <wp:posOffset>12700</wp:posOffset>
            </wp:positionV>
            <wp:extent cx="5382895" cy="6809105"/>
            <wp:wrapNone/>
            <wp:docPr id="421" name="Shape 421"/>
            <a:graphic xmlns:a="http://schemas.openxmlformats.org/drawingml/2006/main">
              <a:graphicData uri="http://schemas.openxmlformats.org/drawingml/2006/picture">
                <pic:pic xmlns:pic="http://schemas.openxmlformats.org/drawingml/2006/picture">
                  <pic:nvPicPr>
                    <pic:cNvPr id="422" name="Picture box 422"/>
                    <pic:cNvPicPr/>
                  </pic:nvPicPr>
                  <pic:blipFill>
                    <a:blip r:embed="rId320"/>
                    <a:stretch/>
                  </pic:blipFill>
                  <pic:spPr>
                    <a:xfrm>
                      <a:ext cx="5382895" cy="680910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42" w:line="1" w:lineRule="exact"/>
      </w:pPr>
    </w:p>
    <w:p>
      <w:pPr>
        <w:widowControl w:val="0"/>
        <w:spacing w:line="1" w:lineRule="exact"/>
        <w:sectPr>
          <w:footnotePr>
            <w:pos w:val="pageBottom"/>
            <w:numFmt w:val="decimal"/>
            <w:numStart w:val="1"/>
            <w:numRestart w:val="continuous"/>
            <w15:footnoteColumns w:val="1"/>
          </w:footnotePr>
          <w:type w:val="continuous"/>
          <w:pgSz w:w="11900" w:h="16840"/>
          <w:pgMar w:top="2333" w:right="1699" w:bottom="1848" w:left="1709" w:header="0" w:footer="3" w:gutter="0"/>
          <w:cols w:space="720"/>
          <w:noEndnote/>
          <w:rtlGutter w:val="0"/>
          <w:docGrid w:linePitch="360"/>
        </w:sectPr>
      </w:pPr>
    </w:p>
    <w:p>
      <w:pPr>
        <w:widowControl w:val="0"/>
        <w:spacing w:before="49" w:after="49" w:line="240" w:lineRule="exact"/>
        <w:rPr>
          <w:sz w:val="19"/>
          <w:szCs w:val="19"/>
        </w:rPr>
      </w:pPr>
    </w:p>
    <w:p>
      <w:pPr>
        <w:widowControl w:val="0"/>
        <w:spacing w:line="1" w:lineRule="exact"/>
        <w:sectPr>
          <w:footnotePr>
            <w:pos w:val="pageBottom"/>
            <w:numFmt w:val="decimal"/>
            <w:numStart w:val="1"/>
            <w:numRestart w:val="continuous"/>
            <w15:footnoteColumns w:val="1"/>
          </w:footnotePr>
          <w:pgSz w:w="11900" w:h="16840"/>
          <w:pgMar w:top="2329" w:right="1728" w:bottom="1851" w:left="1704" w:header="0" w:footer="3" w:gutter="0"/>
          <w:cols w:space="720"/>
          <w:noEndnote/>
          <w:rtlGutter w:val="0"/>
          <w:docGrid w:linePitch="360"/>
        </w:sectPr>
      </w:pPr>
    </w:p>
    <w:p>
      <w:pPr>
        <w:pStyle w:val="Style44"/>
        <w:keepNext w:val="0"/>
        <w:keepLines w:val="0"/>
        <w:framePr w:w="3157" w:h="325" w:wrap="none" w:vAnchor="text" w:hAnchor="page" w:x="4370" w:y="10814"/>
        <w:widowControl w:val="0"/>
        <w:shd w:val="clear" w:color="auto" w:fill="auto"/>
        <w:bidi w:val="0"/>
        <w:spacing w:before="0" w:after="0" w:line="240" w:lineRule="auto"/>
        <w:ind w:left="0" w:right="0" w:firstLine="0"/>
        <w:jc w:val="left"/>
        <w:rPr>
          <w:sz w:val="24"/>
          <w:szCs w:val="24"/>
        </w:rPr>
      </w:pPr>
      <w:r>
        <w:rPr>
          <w:rStyle w:val="CharStyle45"/>
          <w:b/>
          <w:bCs/>
          <w:sz w:val="24"/>
          <w:szCs w:val="24"/>
        </w:rPr>
        <w:t xml:space="preserve">Ảnh 10. </w:t>
      </w:r>
      <w:r>
        <w:rPr>
          <w:rStyle w:val="CharStyle45"/>
          <w:b/>
          <w:bCs/>
          <w:i/>
          <w:iCs/>
          <w:sz w:val="24"/>
          <w:szCs w:val="24"/>
        </w:rPr>
        <w:t>Sapindus saponaria</w:t>
      </w:r>
      <w:r>
        <w:rPr>
          <w:rStyle w:val="CharStyle45"/>
          <w:b/>
          <w:bCs/>
          <w:sz w:val="24"/>
          <w:szCs w:val="24"/>
        </w:rPr>
        <w:t xml:space="preserve"> L.</w:t>
      </w:r>
    </w:p>
    <w:p>
      <w:pPr>
        <w:pStyle w:val="Style22"/>
        <w:keepNext w:val="0"/>
        <w:keepLines w:val="0"/>
        <w:framePr w:w="6482" w:h="584" w:wrap="none" w:vAnchor="text" w:hAnchor="page" w:x="2724" w:y="11200"/>
        <w:widowControl w:val="0"/>
        <w:shd w:val="clear" w:color="auto" w:fill="auto"/>
        <w:bidi w:val="0"/>
        <w:spacing w:before="0" w:after="0" w:line="269" w:lineRule="auto"/>
        <w:ind w:left="0" w:right="0" w:firstLine="0"/>
        <w:jc w:val="center"/>
        <w:rPr>
          <w:sz w:val="22"/>
          <w:szCs w:val="22"/>
        </w:rPr>
      </w:pPr>
      <w:r>
        <w:rPr>
          <w:rStyle w:val="CharStyle23"/>
          <w:sz w:val="22"/>
          <w:szCs w:val="22"/>
        </w:rPr>
        <w:t>1. cành mang quả; 2. hoa đực; 3. hoa cái đã tách nhị; 4. nhị; 5. quả; 6. hạt</w:t>
        <w:br/>
        <w:t>(Ảnh: Hà Minh Tâm: 1, 5, 6: Huế, 2012 – 2-4: mẫu N. Đ. Khôi 24, HN)</w:t>
      </w:r>
    </w:p>
    <w:p>
      <w:pPr>
        <w:widowControl w:val="0"/>
        <w:spacing w:line="360" w:lineRule="exact"/>
      </w:pPr>
      <w:r>
        <w:drawing>
          <wp:anchor distT="0" distB="267335" distL="0" distR="0" simplePos="0" relativeHeight="62914946" behindDoc="1" locked="0" layoutInCell="1" allowOverlap="1">
            <wp:simplePos x="0" y="0"/>
            <wp:positionH relativeFrom="page">
              <wp:posOffset>1088390</wp:posOffset>
            </wp:positionH>
            <wp:positionV relativeFrom="paragraph">
              <wp:posOffset>12700</wp:posOffset>
            </wp:positionV>
            <wp:extent cx="5370830" cy="6790690"/>
            <wp:wrapNone/>
            <wp:docPr id="423" name="Shape 423"/>
            <a:graphic xmlns:a="http://schemas.openxmlformats.org/drawingml/2006/main">
              <a:graphicData uri="http://schemas.openxmlformats.org/drawingml/2006/picture">
                <pic:pic xmlns:pic="http://schemas.openxmlformats.org/drawingml/2006/picture">
                  <pic:nvPicPr>
                    <pic:cNvPr id="424" name="Picture box 424"/>
                    <pic:cNvPicPr/>
                  </pic:nvPicPr>
                  <pic:blipFill>
                    <a:blip r:embed="rId322"/>
                    <a:stretch/>
                  </pic:blipFill>
                  <pic:spPr>
                    <a:xfrm>
                      <a:ext cx="5370830" cy="67906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22" w:line="1" w:lineRule="exact"/>
      </w:pPr>
    </w:p>
    <w:p>
      <w:pPr>
        <w:widowControl w:val="0"/>
        <w:spacing w:line="1" w:lineRule="exact"/>
        <w:sectPr>
          <w:footnotePr>
            <w:pos w:val="pageBottom"/>
            <w:numFmt w:val="decimal"/>
            <w:numStart w:val="1"/>
            <w:numRestart w:val="continuous"/>
            <w15:footnoteColumns w:val="1"/>
          </w:footnotePr>
          <w:type w:val="continuous"/>
          <w:pgSz w:w="11900" w:h="16840"/>
          <w:pgMar w:top="2329" w:right="1728" w:bottom="1851" w:left="1704" w:header="0" w:footer="3" w:gutter="0"/>
          <w:cols w:space="720"/>
          <w:noEndnote/>
          <w:rtlGutter w:val="0"/>
          <w:docGrid w:linePitch="360"/>
        </w:sectPr>
      </w:pPr>
    </w:p>
    <w:p>
      <w:pPr>
        <w:widowControl w:val="0"/>
        <w:jc w:val="center"/>
        <w:rPr>
          <w:sz w:val="2"/>
          <w:szCs w:val="2"/>
        </w:rPr>
      </w:pPr>
      <w:r>
        <w:drawing>
          <wp:inline>
            <wp:extent cx="5376545" cy="6803390"/>
            <wp:docPr id="425" name="Picutre 425"/>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24"/>
                    <a:stretch/>
                  </pic:blipFill>
                  <pic:spPr>
                    <a:xfrm>
                      <a:ext cx="5376545" cy="6803390"/>
                    </a:xfrm>
                    <a:prstGeom prst="rect"/>
                  </pic:spPr>
                </pic:pic>
              </a:graphicData>
            </a:graphic>
          </wp:inline>
        </w:drawing>
      </w:r>
    </w:p>
    <w:p>
      <w:pPr>
        <w:widowControl w:val="0"/>
        <w:spacing w:after="99" w:line="1" w:lineRule="exact"/>
      </w:pPr>
    </w:p>
    <w:p>
      <w:pPr>
        <w:pStyle w:val="Style25"/>
        <w:keepNext/>
        <w:keepLines/>
        <w:widowControl w:val="0"/>
        <w:shd w:val="clear" w:color="auto" w:fill="auto"/>
        <w:bidi w:val="0"/>
        <w:spacing w:before="0" w:after="100" w:line="240" w:lineRule="auto"/>
        <w:ind w:left="0" w:right="0" w:firstLine="0"/>
        <w:jc w:val="center"/>
      </w:pPr>
      <w:bookmarkStart w:id="373" w:name="bookmark373"/>
      <w:r>
        <w:rPr>
          <w:rStyle w:val="CharStyle26"/>
          <w:b/>
          <w:bCs/>
        </w:rPr>
        <w:t xml:space="preserve">Ảnh 11. </w:t>
      </w:r>
      <w:r>
        <w:rPr>
          <w:rStyle w:val="CharStyle26"/>
          <w:b/>
          <w:bCs/>
          <w:i/>
          <w:iCs/>
        </w:rPr>
        <w:t>Sapindus sonlaensis</w:t>
      </w:r>
      <w:r>
        <w:rPr>
          <w:rStyle w:val="CharStyle26"/>
          <w:b/>
          <w:bCs/>
        </w:rPr>
        <w:t xml:space="preserve"> H. M. Tam, N. K. Khoi, N. T. Cuong, Tran T. B.</w:t>
      </w:r>
      <w:bookmarkEnd w:id="373"/>
    </w:p>
    <w:p>
      <w:pPr>
        <w:pStyle w:val="Style22"/>
        <w:keepNext w:val="0"/>
        <w:keepLines w:val="0"/>
        <w:widowControl w:val="0"/>
        <w:numPr>
          <w:ilvl w:val="0"/>
          <w:numId w:val="471"/>
        </w:numPr>
        <w:shd w:val="clear" w:color="auto" w:fill="auto"/>
        <w:tabs>
          <w:tab w:pos="325" w:val="left"/>
        </w:tabs>
        <w:bidi w:val="0"/>
        <w:spacing w:before="0" w:after="100" w:line="269" w:lineRule="auto"/>
        <w:ind w:left="0" w:right="0" w:firstLine="0"/>
        <w:jc w:val="center"/>
        <w:rPr>
          <w:sz w:val="22"/>
          <w:szCs w:val="22"/>
        </w:rPr>
      </w:pPr>
      <w:r>
        <w:rPr>
          <w:rStyle w:val="CharStyle23"/>
          <w:sz w:val="22"/>
          <w:szCs w:val="22"/>
        </w:rPr>
        <w:t>cành mang hoa; 2. hoa đực; 3. cánh hoa (mặt trong và mặt ngoài); 4. nhị</w:t>
        <w:br/>
        <w:t>(Ảnh: Hà Minh Tâm, 2005; mẫu VN 59, Holo.- HN)</w:t>
      </w:r>
      <w:r>
        <w:br w:type="page"/>
      </w:r>
    </w:p>
    <w:p>
      <w:pPr>
        <w:widowControl w:val="0"/>
        <w:jc w:val="center"/>
        <w:rPr>
          <w:sz w:val="2"/>
          <w:szCs w:val="2"/>
        </w:rPr>
      </w:pPr>
      <w:r>
        <w:drawing>
          <wp:inline>
            <wp:extent cx="5346065" cy="6522720"/>
            <wp:docPr id="426" name="Picutre 426"/>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26"/>
                    <a:stretch/>
                  </pic:blipFill>
                  <pic:spPr>
                    <a:xfrm>
                      <a:ext cx="5346065" cy="6522720"/>
                    </a:xfrm>
                    <a:prstGeom prst="rect"/>
                  </pic:spPr>
                </pic:pic>
              </a:graphicData>
            </a:graphic>
          </wp:inline>
        </w:drawing>
      </w:r>
    </w:p>
    <w:p>
      <w:pPr>
        <w:pStyle w:val="Style44"/>
        <w:keepNext w:val="0"/>
        <w:keepLines w:val="0"/>
        <w:widowControl w:val="0"/>
        <w:shd w:val="clear" w:color="auto" w:fill="auto"/>
        <w:bidi w:val="0"/>
        <w:spacing w:before="0" w:after="0" w:line="240" w:lineRule="auto"/>
        <w:ind w:left="1914" w:right="0" w:firstLine="0"/>
        <w:jc w:val="left"/>
        <w:rPr>
          <w:sz w:val="24"/>
          <w:szCs w:val="24"/>
        </w:rPr>
      </w:pPr>
      <w:r>
        <w:rPr>
          <w:rStyle w:val="CharStyle45"/>
          <w:b/>
          <w:bCs/>
          <w:sz w:val="24"/>
          <w:szCs w:val="24"/>
        </w:rPr>
        <w:t xml:space="preserve">Ảnh 12. </w:t>
      </w:r>
      <w:r>
        <w:rPr>
          <w:rStyle w:val="CharStyle45"/>
          <w:b/>
          <w:bCs/>
          <w:i/>
          <w:iCs/>
          <w:sz w:val="24"/>
          <w:szCs w:val="24"/>
        </w:rPr>
        <w:t>Amesiodendron chinense</w:t>
      </w:r>
      <w:r>
        <w:rPr>
          <w:rStyle w:val="CharStyle45"/>
          <w:b/>
          <w:bCs/>
          <w:sz w:val="24"/>
          <w:szCs w:val="24"/>
        </w:rPr>
        <w:t xml:space="preserve"> (Merr.) Hu</w:t>
      </w:r>
    </w:p>
    <w:p>
      <w:pPr>
        <w:widowControl w:val="0"/>
        <w:spacing w:after="79" w:line="1" w:lineRule="exact"/>
      </w:pPr>
    </w:p>
    <w:p>
      <w:pPr>
        <w:pStyle w:val="Style22"/>
        <w:keepNext w:val="0"/>
        <w:keepLines w:val="0"/>
        <w:widowControl w:val="0"/>
        <w:numPr>
          <w:ilvl w:val="0"/>
          <w:numId w:val="471"/>
        </w:numPr>
        <w:shd w:val="clear" w:color="auto" w:fill="auto"/>
        <w:tabs>
          <w:tab w:pos="324" w:val="left"/>
        </w:tabs>
        <w:bidi w:val="0"/>
        <w:spacing w:before="0" w:after="0" w:line="240" w:lineRule="auto"/>
        <w:ind w:left="0" w:right="0" w:firstLine="0"/>
        <w:jc w:val="center"/>
        <w:rPr>
          <w:sz w:val="22"/>
          <w:szCs w:val="22"/>
        </w:rPr>
      </w:pPr>
      <w:r>
        <w:rPr>
          <w:rStyle w:val="CharStyle23"/>
          <w:sz w:val="22"/>
          <w:szCs w:val="22"/>
        </w:rPr>
        <w:t>hình thái thân; 2. cành mang lá và quả; 3. cánh hoa (mặt ngoài và mặt trong);</w:t>
      </w:r>
    </w:p>
    <w:p>
      <w:pPr>
        <w:pStyle w:val="Style22"/>
        <w:keepNext w:val="0"/>
        <w:keepLines w:val="0"/>
        <w:widowControl w:val="0"/>
        <w:numPr>
          <w:ilvl w:val="0"/>
          <w:numId w:val="473"/>
        </w:numPr>
        <w:shd w:val="clear" w:color="auto" w:fill="auto"/>
        <w:tabs>
          <w:tab w:pos="348" w:val="left"/>
        </w:tabs>
        <w:bidi w:val="0"/>
        <w:spacing w:before="0" w:after="0" w:line="240" w:lineRule="auto"/>
        <w:ind w:left="0" w:right="0" w:firstLine="0"/>
        <w:jc w:val="center"/>
        <w:rPr>
          <w:sz w:val="22"/>
          <w:szCs w:val="22"/>
        </w:rPr>
      </w:pPr>
      <w:r>
        <w:rPr>
          <w:rStyle w:val="CharStyle23"/>
          <w:sz w:val="22"/>
          <w:szCs w:val="22"/>
        </w:rPr>
        <w:t>quả non (mặt trên); 5. quả non (cắt ngang); 6. quả (cắt ngang); 7. quả</w:t>
        <w:br/>
        <w:t>(Ảnh 1, 2, 6, 7: Trần Thế Bách;</w:t>
      </w:r>
    </w:p>
    <w:p>
      <w:pPr>
        <w:pStyle w:val="Style22"/>
        <w:keepNext w:val="0"/>
        <w:keepLines w:val="0"/>
        <w:widowControl w:val="0"/>
        <w:shd w:val="clear" w:color="auto" w:fill="auto"/>
        <w:bidi w:val="0"/>
        <w:spacing w:before="0" w:after="40" w:line="240" w:lineRule="auto"/>
        <w:ind w:left="0" w:right="0" w:firstLine="0"/>
        <w:jc w:val="center"/>
        <w:rPr>
          <w:sz w:val="22"/>
          <w:szCs w:val="22"/>
        </w:rPr>
        <w:sectPr>
          <w:footnotePr>
            <w:pos w:val="pageBottom"/>
            <w:numFmt w:val="decimal"/>
            <w:numStart w:val="1"/>
            <w:numRestart w:val="continuous"/>
            <w15:footnoteColumns w:val="1"/>
          </w:footnotePr>
          <w:pgSz w:w="11900" w:h="16840"/>
          <w:pgMar w:top="2715" w:right="1991" w:bottom="2263" w:left="1996" w:header="0" w:footer="3" w:gutter="0"/>
          <w:cols w:space="720"/>
          <w:noEndnote/>
          <w:rtlGutter w:val="0"/>
          <w:docGrid w:linePitch="360"/>
        </w:sectPr>
      </w:pPr>
      <w:r>
        <w:rPr>
          <w:rStyle w:val="CharStyle23"/>
          <w:sz w:val="22"/>
          <w:szCs w:val="22"/>
        </w:rPr>
        <w:t>Ảnh 3-5: Hà Minh Tâm, 2004; mẫu V. X. Phương 8868, HN)</w:t>
      </w:r>
    </w:p>
    <w:p>
      <w:pPr>
        <w:widowControl w:val="0"/>
        <w:spacing w:before="49" w:after="49" w:line="240" w:lineRule="exact"/>
        <w:rPr>
          <w:sz w:val="19"/>
          <w:szCs w:val="19"/>
        </w:rPr>
      </w:pPr>
    </w:p>
    <w:p>
      <w:pPr>
        <w:widowControl w:val="0"/>
        <w:spacing w:line="1" w:lineRule="exact"/>
        <w:sectPr>
          <w:footnotePr>
            <w:pos w:val="pageBottom"/>
            <w:numFmt w:val="decimal"/>
            <w:numStart w:val="1"/>
            <w:numRestart w:val="continuous"/>
            <w15:footnoteColumns w:val="1"/>
          </w:footnotePr>
          <w:pgSz w:w="11900" w:h="16840"/>
          <w:pgMar w:top="2329" w:right="1700" w:bottom="1851" w:left="1714" w:header="0" w:footer="3" w:gutter="0"/>
          <w:cols w:space="720"/>
          <w:noEndnote/>
          <w:rtlGutter w:val="0"/>
          <w:docGrid w:linePitch="360"/>
        </w:sectPr>
      </w:pPr>
    </w:p>
    <w:p>
      <w:pPr>
        <w:pStyle w:val="Style22"/>
        <w:keepNext w:val="0"/>
        <w:keepLines w:val="0"/>
        <w:framePr w:w="4368" w:h="990" w:wrap="none" w:vAnchor="text" w:hAnchor="page" w:x="3767" w:y="10794"/>
        <w:widowControl w:val="0"/>
        <w:shd w:val="clear" w:color="auto" w:fill="auto"/>
        <w:bidi w:val="0"/>
        <w:spacing w:before="0" w:after="100" w:line="240" w:lineRule="auto"/>
        <w:ind w:left="0" w:right="0" w:firstLine="0"/>
        <w:jc w:val="center"/>
      </w:pPr>
      <w:r>
        <w:rPr>
          <w:rStyle w:val="CharStyle23"/>
          <w:b/>
          <w:bCs/>
        </w:rPr>
        <w:t xml:space="preserve">Ảnh 13. </w:t>
      </w:r>
      <w:r>
        <w:rPr>
          <w:rStyle w:val="CharStyle23"/>
          <w:b/>
          <w:bCs/>
          <w:i/>
          <w:iCs/>
        </w:rPr>
        <w:t>Paranephelium xestophyllum</w:t>
      </w:r>
      <w:r>
        <w:rPr>
          <w:rStyle w:val="CharStyle23"/>
          <w:b/>
          <w:bCs/>
        </w:rPr>
        <w:t xml:space="preserve"> Miq.</w:t>
      </w:r>
    </w:p>
    <w:p>
      <w:pPr>
        <w:pStyle w:val="Style22"/>
        <w:keepNext w:val="0"/>
        <w:keepLines w:val="0"/>
        <w:framePr w:w="4368" w:h="990" w:wrap="none" w:vAnchor="text" w:hAnchor="page" w:x="3767" w:y="10794"/>
        <w:widowControl w:val="0"/>
        <w:shd w:val="clear" w:color="auto" w:fill="auto"/>
        <w:bidi w:val="0"/>
        <w:spacing w:before="0" w:after="0" w:line="269" w:lineRule="auto"/>
        <w:ind w:left="0" w:right="0" w:firstLine="0"/>
        <w:jc w:val="center"/>
        <w:rPr>
          <w:sz w:val="22"/>
          <w:szCs w:val="22"/>
        </w:rPr>
      </w:pPr>
      <w:r>
        <w:rPr>
          <w:rStyle w:val="CharStyle23"/>
          <w:sz w:val="22"/>
          <w:szCs w:val="22"/>
        </w:rPr>
        <w:t>1. hình thái thân; 2. cành mang hoa; 3. cụm hoa</w:t>
        <w:br/>
        <w:t>(Ảnh: Đỗ Văn Hài, 2008; mẫu VK2329, HN)</w:t>
      </w:r>
    </w:p>
    <w:p>
      <w:pPr>
        <w:widowControl w:val="0"/>
        <w:spacing w:line="360" w:lineRule="exact"/>
      </w:pPr>
      <w:r>
        <w:drawing>
          <wp:anchor distT="0" distB="0" distL="0" distR="0" simplePos="0" relativeHeight="62914947" behindDoc="1" locked="0" layoutInCell="1" allowOverlap="1">
            <wp:simplePos x="0" y="0"/>
            <wp:positionH relativeFrom="page">
              <wp:posOffset>1088390</wp:posOffset>
            </wp:positionH>
            <wp:positionV relativeFrom="paragraph">
              <wp:posOffset>12700</wp:posOffset>
            </wp:positionV>
            <wp:extent cx="5370830" cy="6790690"/>
            <wp:wrapNone/>
            <wp:docPr id="427" name="Shape 427"/>
            <a:graphic xmlns:a="http://schemas.openxmlformats.org/drawingml/2006/main">
              <a:graphicData uri="http://schemas.openxmlformats.org/drawingml/2006/picture">
                <pic:pic xmlns:pic="http://schemas.openxmlformats.org/drawingml/2006/picture">
                  <pic:nvPicPr>
                    <pic:cNvPr id="428" name="Picture box 428"/>
                    <pic:cNvPicPr/>
                  </pic:nvPicPr>
                  <pic:blipFill>
                    <a:blip r:embed="rId328"/>
                    <a:stretch/>
                  </pic:blipFill>
                  <pic:spPr>
                    <a:xfrm>
                      <a:ext cx="5370830" cy="67906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22" w:line="1" w:lineRule="exact"/>
      </w:pPr>
    </w:p>
    <w:p>
      <w:pPr>
        <w:widowControl w:val="0"/>
        <w:spacing w:line="1" w:lineRule="exact"/>
        <w:sectPr>
          <w:footnotePr>
            <w:pos w:val="pageBottom"/>
            <w:numFmt w:val="decimal"/>
            <w:numStart w:val="1"/>
            <w:numRestart w:val="continuous"/>
            <w15:footnoteColumns w:val="1"/>
          </w:footnotePr>
          <w:type w:val="continuous"/>
          <w:pgSz w:w="11900" w:h="16840"/>
          <w:pgMar w:top="2329" w:right="1700" w:bottom="1851" w:left="1714" w:header="0" w:footer="3" w:gutter="0"/>
          <w:cols w:space="720"/>
          <w:noEndnote/>
          <w:rtlGutter w:val="0"/>
          <w:docGrid w:linePitch="360"/>
        </w:sectPr>
      </w:pPr>
    </w:p>
    <w:p>
      <w:pPr>
        <w:widowControl w:val="0"/>
        <w:jc w:val="center"/>
        <w:rPr>
          <w:sz w:val="2"/>
          <w:szCs w:val="2"/>
        </w:rPr>
      </w:pPr>
      <w:r>
        <w:drawing>
          <wp:inline>
            <wp:extent cx="5334000" cy="6663055"/>
            <wp:docPr id="429" name="Picutre 429"/>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330"/>
                    <a:stretch/>
                  </pic:blipFill>
                  <pic:spPr>
                    <a:xfrm>
                      <a:ext cx="5334000" cy="6663055"/>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30" w:lineRule="auto"/>
        <w:ind w:left="0" w:right="0" w:firstLine="0"/>
        <w:jc w:val="center"/>
      </w:pPr>
      <w:r>
        <w:rPr>
          <w:rStyle w:val="CharStyle23"/>
          <w:b/>
          <w:bCs/>
        </w:rPr>
        <w:t xml:space="preserve">Ảnh 14. </w:t>
      </w:r>
      <w:r>
        <w:rPr>
          <w:rStyle w:val="CharStyle23"/>
          <w:b/>
          <w:bCs/>
          <w:i/>
          <w:iCs/>
        </w:rPr>
        <w:t>Paranephelium spirei</w:t>
      </w:r>
      <w:r>
        <w:rPr>
          <w:rStyle w:val="CharStyle23"/>
          <w:b/>
          <w:bCs/>
        </w:rPr>
        <w:t xml:space="preserve"> Lecomte</w:t>
      </w:r>
    </w:p>
    <w:p>
      <w:pPr>
        <w:pStyle w:val="Style22"/>
        <w:keepNext w:val="0"/>
        <w:keepLines w:val="0"/>
        <w:widowControl w:val="0"/>
        <w:numPr>
          <w:ilvl w:val="0"/>
          <w:numId w:val="475"/>
        </w:numPr>
        <w:shd w:val="clear" w:color="auto" w:fill="auto"/>
        <w:tabs>
          <w:tab w:pos="886" w:val="left"/>
        </w:tabs>
        <w:bidi w:val="0"/>
        <w:spacing w:before="0" w:line="252" w:lineRule="auto"/>
        <w:ind w:left="0" w:right="0" w:firstLine="0"/>
        <w:jc w:val="center"/>
        <w:rPr>
          <w:sz w:val="22"/>
          <w:szCs w:val="22"/>
        </w:rPr>
      </w:pPr>
      <w:r>
        <w:rPr>
          <w:rStyle w:val="CharStyle23"/>
          <w:sz w:val="22"/>
          <w:szCs w:val="22"/>
        </w:rPr>
        <w:t>cành mang hoa; 2. một phần cụm hoa; 3. quả; 4. hạt</w:t>
        <w:br/>
        <w:t>(Ảnh 1, 2: Đỗ Văn Hài, KBang - Gia Lai, 2010; mẫu VK4447, HN.</w:t>
        <w:br/>
        <w:t>Ảnh 3, 4: Hà Minh Tâm, 2008; mẫu H. V. Tuế 851, HN)</w:t>
      </w:r>
      <w:r>
        <w:br w:type="page"/>
      </w:r>
    </w:p>
    <w:p>
      <w:pPr>
        <w:widowControl w:val="0"/>
        <w:jc w:val="center"/>
        <w:rPr>
          <w:sz w:val="2"/>
          <w:szCs w:val="2"/>
        </w:rPr>
      </w:pPr>
      <w:r>
        <w:drawing>
          <wp:inline>
            <wp:extent cx="5370830" cy="6656705"/>
            <wp:docPr id="430" name="Picutre 430"/>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332"/>
                    <a:stretch/>
                  </pic:blipFill>
                  <pic:spPr>
                    <a:xfrm>
                      <a:ext cx="5370830" cy="6656705"/>
                    </a:xfrm>
                    <a:prstGeom prst="rect"/>
                  </pic:spPr>
                </pic:pic>
              </a:graphicData>
            </a:graphic>
          </wp:inline>
        </w:drawing>
      </w:r>
    </w:p>
    <w:p>
      <w:pPr>
        <w:widowControl w:val="0"/>
        <w:spacing w:after="13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Ảnh 15. </w:t>
      </w:r>
      <w:r>
        <w:rPr>
          <w:rStyle w:val="CharStyle23"/>
          <w:b/>
          <w:bCs/>
          <w:i/>
          <w:iCs/>
        </w:rPr>
        <w:t>Pavieasia annamensis</w:t>
      </w:r>
      <w:r>
        <w:rPr>
          <w:rStyle w:val="CharStyle23"/>
          <w:b/>
          <w:bCs/>
        </w:rPr>
        <w:t xml:space="preserve"> Pierre</w:t>
      </w:r>
    </w:p>
    <w:p>
      <w:pPr>
        <w:pStyle w:val="Style22"/>
        <w:keepNext w:val="0"/>
        <w:keepLines w:val="0"/>
        <w:widowControl w:val="0"/>
        <w:shd w:val="clear" w:color="auto" w:fill="auto"/>
        <w:bidi w:val="0"/>
        <w:spacing w:before="0" w:line="266" w:lineRule="auto"/>
        <w:ind w:left="0" w:right="0" w:firstLine="0"/>
        <w:jc w:val="center"/>
        <w:rPr>
          <w:sz w:val="22"/>
          <w:szCs w:val="22"/>
        </w:rPr>
      </w:pPr>
      <w:r>
        <w:rPr>
          <w:rStyle w:val="CharStyle23"/>
          <w:sz w:val="22"/>
          <w:szCs w:val="22"/>
        </w:rPr>
        <w:t>1. cây mang hoa; 2. mặt trong cánh hoa; 3. quả non (cắt ngang); 4. hạt</w:t>
        <w:br/>
        <w:t>(Ảnh 1: Phan Kế Lộc, Tân Biên – Tây Ninh, 2005; mẫu P. 10783 (HN).</w:t>
        <w:br/>
        <w:t>–Ảnh 2-4: Hà Minh Tâm, 2002: 2, 4; mẫu N. M. Cường 415, HN; 3. T. X. Hồ J7, HN)</w:t>
      </w:r>
      <w:r>
        <w:br w:type="page"/>
      </w:r>
    </w:p>
    <w:p>
      <w:pPr>
        <w:widowControl w:val="0"/>
        <w:jc w:val="center"/>
        <w:rPr>
          <w:sz w:val="2"/>
          <w:szCs w:val="2"/>
        </w:rPr>
      </w:pPr>
      <w:r>
        <w:drawing>
          <wp:inline>
            <wp:extent cx="5047615" cy="6370320"/>
            <wp:docPr id="431" name="Picutre 431"/>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334"/>
                    <a:stretch/>
                  </pic:blipFill>
                  <pic:spPr>
                    <a:xfrm>
                      <a:ext cx="5047615" cy="637032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after="60" w:line="233" w:lineRule="auto"/>
        <w:ind w:left="0" w:right="0" w:firstLine="0"/>
        <w:jc w:val="center"/>
      </w:pPr>
      <w:r>
        <w:rPr>
          <w:rStyle w:val="CharStyle23"/>
          <w:b/>
          <w:bCs/>
        </w:rPr>
        <w:t xml:space="preserve">Ảnh 16. </w:t>
      </w:r>
      <w:r>
        <w:rPr>
          <w:rStyle w:val="CharStyle23"/>
          <w:b/>
          <w:bCs/>
          <w:i/>
          <w:iCs/>
        </w:rPr>
        <w:t>Arytera littoralis</w:t>
      </w:r>
      <w:r>
        <w:rPr>
          <w:rStyle w:val="CharStyle23"/>
          <w:b/>
          <w:bCs/>
        </w:rPr>
        <w:t xml:space="preserve"> Blume</w:t>
      </w:r>
    </w:p>
    <w:p>
      <w:pPr>
        <w:pStyle w:val="Style22"/>
        <w:keepNext w:val="0"/>
        <w:keepLines w:val="0"/>
        <w:widowControl w:val="0"/>
        <w:shd w:val="clear" w:color="auto" w:fill="auto"/>
        <w:bidi w:val="0"/>
        <w:spacing w:before="0" w:after="0" w:line="254" w:lineRule="auto"/>
        <w:ind w:left="0" w:right="0" w:firstLine="0"/>
        <w:jc w:val="center"/>
        <w:rPr>
          <w:sz w:val="22"/>
          <w:szCs w:val="22"/>
        </w:rPr>
      </w:pPr>
      <w:r>
        <w:rPr>
          <w:rStyle w:val="CharStyle23"/>
          <w:sz w:val="22"/>
          <w:szCs w:val="22"/>
        </w:rPr>
        <w:t>1. cành mang hoa; 2. cành mang quả; 3. hoa cái; 4. cánh hoa (mặt ngoài);</w:t>
      </w:r>
    </w:p>
    <w:p>
      <w:pPr>
        <w:pStyle w:val="Style22"/>
        <w:keepNext w:val="0"/>
        <w:keepLines w:val="0"/>
        <w:widowControl w:val="0"/>
        <w:numPr>
          <w:ilvl w:val="0"/>
          <w:numId w:val="473"/>
        </w:numPr>
        <w:shd w:val="clear" w:color="auto" w:fill="auto"/>
        <w:tabs>
          <w:tab w:pos="339" w:val="left"/>
        </w:tabs>
        <w:bidi w:val="0"/>
        <w:spacing w:before="0" w:after="0" w:line="254" w:lineRule="auto"/>
        <w:ind w:left="0" w:right="0" w:firstLine="0"/>
        <w:jc w:val="center"/>
        <w:rPr>
          <w:sz w:val="22"/>
          <w:szCs w:val="22"/>
        </w:rPr>
      </w:pPr>
      <w:r>
        <w:rPr>
          <w:rStyle w:val="CharStyle23"/>
          <w:sz w:val="22"/>
          <w:szCs w:val="22"/>
        </w:rPr>
        <w:t>cánh hoa (mặt trong); 6. quả</w:t>
      </w:r>
    </w:p>
    <w:p>
      <w:pPr>
        <w:pStyle w:val="Style22"/>
        <w:keepNext w:val="0"/>
        <w:keepLines w:val="0"/>
        <w:widowControl w:val="0"/>
        <w:shd w:val="clear" w:color="auto" w:fill="auto"/>
        <w:bidi w:val="0"/>
        <w:spacing w:before="0" w:after="0" w:line="254" w:lineRule="auto"/>
        <w:ind w:left="0" w:right="0" w:firstLine="0"/>
        <w:jc w:val="center"/>
        <w:rPr>
          <w:sz w:val="22"/>
          <w:szCs w:val="22"/>
        </w:rPr>
      </w:pPr>
      <w:r>
        <w:rPr>
          <w:rStyle w:val="CharStyle23"/>
          <w:sz w:val="22"/>
          <w:szCs w:val="22"/>
        </w:rPr>
        <w:t xml:space="preserve">(Ảnh 1: trang web </w:t>
      </w:r>
      <w:r>
        <w:fldChar w:fldCharType="begin"/>
      </w:r>
      <w:r>
        <w:rPr/>
        <w:instrText> HYPERLINK "http://National" </w:instrText>
      </w:r>
      <w:r>
        <w:fldChar w:fldCharType="separate"/>
      </w:r>
      <w:r>
        <w:rPr>
          <w:rStyle w:val="CharStyle23"/>
          <w:sz w:val="22"/>
          <w:szCs w:val="22"/>
        </w:rPr>
        <w:t>http://National</w:t>
      </w:r>
      <w:r>
        <w:fldChar w:fldCharType="end"/>
      </w:r>
      <w:r>
        <w:rPr>
          <w:rStyle w:val="CharStyle23"/>
          <w:sz w:val="22"/>
          <w:szCs w:val="22"/>
        </w:rPr>
        <w:t xml:space="preserve"> Herbarium Nederland On-line Collections.htm;</w:t>
        <w:br/>
        <w:t>mẫu lectotypus, L. – Ảnh 2-6: Hà Minh Tâm, 2005; 2, 6. mẫu VN 324, HN;</w:t>
      </w:r>
    </w:p>
    <w:p>
      <w:pPr>
        <w:pStyle w:val="Style22"/>
        <w:keepNext w:val="0"/>
        <w:keepLines w:val="0"/>
        <w:widowControl w:val="0"/>
        <w:shd w:val="clear" w:color="auto" w:fill="auto"/>
        <w:bidi w:val="0"/>
        <w:spacing w:before="0" w:after="80" w:line="254" w:lineRule="auto"/>
        <w:ind w:left="0" w:right="0" w:firstLine="0"/>
        <w:jc w:val="center"/>
        <w:rPr>
          <w:sz w:val="22"/>
          <w:szCs w:val="22"/>
        </w:rPr>
      </w:pPr>
      <w:r>
        <w:rPr>
          <w:rStyle w:val="CharStyle23"/>
          <w:sz w:val="22"/>
          <w:szCs w:val="22"/>
        </w:rPr>
        <w:t>3-5. mẫu V. X. Phương sine num., HN)</w:t>
      </w:r>
      <w:r>
        <w:br w:type="page"/>
      </w:r>
    </w:p>
    <w:p>
      <w:pPr>
        <w:widowControl w:val="0"/>
        <w:jc w:val="center"/>
        <w:rPr>
          <w:sz w:val="2"/>
          <w:szCs w:val="2"/>
        </w:rPr>
      </w:pPr>
      <w:r>
        <w:drawing>
          <wp:inline>
            <wp:extent cx="5370830" cy="6790690"/>
            <wp:docPr id="432" name="Picutre 432"/>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336"/>
                    <a:stretch/>
                  </pic:blipFill>
                  <pic:spPr>
                    <a:xfrm>
                      <a:ext cx="5370830" cy="6790690"/>
                    </a:xfrm>
                    <a:prstGeom prst="rect"/>
                  </pic:spPr>
                </pic:pic>
              </a:graphicData>
            </a:graphic>
          </wp:inline>
        </w:drawing>
      </w:r>
    </w:p>
    <w:p>
      <w:pPr>
        <w:widowControl w:val="0"/>
        <w:spacing w:after="119" w:line="1" w:lineRule="exact"/>
      </w:pPr>
    </w:p>
    <w:p>
      <w:pPr>
        <w:pStyle w:val="Style25"/>
        <w:keepNext/>
        <w:keepLines/>
        <w:widowControl w:val="0"/>
        <w:shd w:val="clear" w:color="auto" w:fill="auto"/>
        <w:bidi w:val="0"/>
        <w:spacing w:before="0" w:after="120" w:line="240" w:lineRule="auto"/>
        <w:ind w:left="0" w:right="0" w:firstLine="0"/>
        <w:jc w:val="center"/>
      </w:pPr>
      <w:bookmarkStart w:id="375" w:name="bookmark375"/>
      <w:r>
        <w:rPr>
          <w:rStyle w:val="CharStyle26"/>
          <w:b/>
          <w:bCs/>
        </w:rPr>
        <w:t xml:space="preserve">Ảnh 17. </w:t>
      </w:r>
      <w:r>
        <w:rPr>
          <w:rStyle w:val="CharStyle26"/>
          <w:b/>
          <w:bCs/>
          <w:i/>
          <w:iCs/>
        </w:rPr>
        <w:t>Guioa diplopetala</w:t>
      </w:r>
      <w:r>
        <w:rPr>
          <w:rStyle w:val="CharStyle26"/>
          <w:b/>
          <w:bCs/>
        </w:rPr>
        <w:t xml:space="preserve"> (Hass.) Radlk.</w:t>
      </w:r>
      <w:bookmarkEnd w:id="375"/>
    </w:p>
    <w:p>
      <w:pPr>
        <w:pStyle w:val="Style22"/>
        <w:keepNext w:val="0"/>
        <w:keepLines w:val="0"/>
        <w:widowControl w:val="0"/>
        <w:numPr>
          <w:ilvl w:val="0"/>
          <w:numId w:val="477"/>
        </w:numPr>
        <w:shd w:val="clear" w:color="auto" w:fill="auto"/>
        <w:tabs>
          <w:tab w:pos="994" w:val="left"/>
        </w:tabs>
        <w:bidi w:val="0"/>
        <w:spacing w:before="0" w:line="264" w:lineRule="auto"/>
        <w:ind w:left="0" w:right="0" w:firstLine="0"/>
        <w:jc w:val="center"/>
        <w:rPr>
          <w:sz w:val="22"/>
          <w:szCs w:val="22"/>
        </w:rPr>
        <w:sectPr>
          <w:footnotePr>
            <w:pos w:val="pageBottom"/>
            <w:numFmt w:val="decimal"/>
            <w:numStart w:val="1"/>
            <w:numRestart w:val="continuous"/>
            <w15:footnoteColumns w:val="1"/>
          </w:footnotePr>
          <w:pgSz w:w="11900" w:h="16840"/>
          <w:pgMar w:top="2717" w:right="1998" w:bottom="2234" w:left="1992" w:header="0" w:footer="3" w:gutter="0"/>
          <w:cols w:space="720"/>
          <w:noEndnote/>
          <w:rtlGutter w:val="0"/>
          <w:docGrid w:linePitch="360"/>
        </w:sectPr>
      </w:pPr>
      <w:r>
        <w:rPr>
          <w:rStyle w:val="CharStyle23"/>
          <w:sz w:val="22"/>
          <w:szCs w:val="22"/>
        </w:rPr>
        <w:t>cành mang quả; 2. một phần cụm quả; 3. quả đang mở</w:t>
        <w:br/>
        <w:t>(Ảnh: Nguyễn Quốc Bình, KBang – Gia Lai, 2006; mẫu VN 1725, HN)</w:t>
      </w:r>
    </w:p>
    <w:p>
      <w:pPr>
        <w:widowControl w:val="0"/>
        <w:spacing w:before="49" w:after="49" w:line="240" w:lineRule="exact"/>
        <w:rPr>
          <w:sz w:val="19"/>
          <w:szCs w:val="19"/>
        </w:rPr>
      </w:pPr>
    </w:p>
    <w:p>
      <w:pPr>
        <w:widowControl w:val="0"/>
        <w:spacing w:line="1" w:lineRule="exact"/>
        <w:sectPr>
          <w:footnotePr>
            <w:pos w:val="pageBottom"/>
            <w:numFmt w:val="decimal"/>
            <w:numStart w:val="1"/>
            <w:numRestart w:val="continuous"/>
            <w15:footnoteColumns w:val="1"/>
          </w:footnotePr>
          <w:pgSz w:w="11900" w:h="16840"/>
          <w:pgMar w:top="2333" w:right="1695" w:bottom="1848" w:left="1685" w:header="0" w:footer="3" w:gutter="0"/>
          <w:cols w:space="720"/>
          <w:noEndnote/>
          <w:rtlGutter w:val="0"/>
          <w:docGrid w:linePitch="360"/>
        </w:sectPr>
      </w:pPr>
    </w:p>
    <w:p>
      <w:pPr>
        <w:pStyle w:val="Style25"/>
        <w:keepNext/>
        <w:keepLines/>
        <w:framePr w:w="4354" w:h="989" w:wrap="none" w:vAnchor="text" w:hAnchor="page" w:x="3779" w:y="10873"/>
        <w:widowControl w:val="0"/>
        <w:shd w:val="clear" w:color="auto" w:fill="auto"/>
        <w:bidi w:val="0"/>
        <w:spacing w:before="0" w:after="100" w:line="240" w:lineRule="auto"/>
        <w:ind w:left="0" w:right="0" w:firstLine="0"/>
        <w:jc w:val="center"/>
      </w:pPr>
      <w:bookmarkStart w:id="377" w:name="bookmark377"/>
      <w:r>
        <w:rPr>
          <w:rStyle w:val="CharStyle26"/>
          <w:b/>
          <w:bCs/>
        </w:rPr>
        <w:t xml:space="preserve">Ảnh 18. </w:t>
      </w:r>
      <w:r>
        <w:rPr>
          <w:rStyle w:val="CharStyle26"/>
          <w:b/>
          <w:bCs/>
          <w:i/>
          <w:iCs/>
        </w:rPr>
        <w:t>Guioa pleuropteris</w:t>
      </w:r>
      <w:r>
        <w:rPr>
          <w:rStyle w:val="CharStyle26"/>
          <w:b/>
          <w:bCs/>
        </w:rPr>
        <w:t xml:space="preserve"> (Blume) Radlk</w:t>
      </w:r>
      <w:bookmarkEnd w:id="377"/>
    </w:p>
    <w:p>
      <w:pPr>
        <w:pStyle w:val="Style22"/>
        <w:keepNext w:val="0"/>
        <w:keepLines w:val="0"/>
        <w:framePr w:w="4354" w:h="989" w:wrap="none" w:vAnchor="text" w:hAnchor="page" w:x="3779" w:y="10873"/>
        <w:widowControl w:val="0"/>
        <w:shd w:val="clear" w:color="auto" w:fill="auto"/>
        <w:bidi w:val="0"/>
        <w:spacing w:before="0" w:after="0" w:line="264" w:lineRule="auto"/>
        <w:ind w:left="0" w:right="0" w:firstLine="0"/>
        <w:jc w:val="center"/>
        <w:rPr>
          <w:sz w:val="22"/>
          <w:szCs w:val="22"/>
        </w:rPr>
      </w:pPr>
      <w:r>
        <w:rPr>
          <w:rStyle w:val="CharStyle23"/>
          <w:sz w:val="22"/>
          <w:szCs w:val="22"/>
        </w:rPr>
        <w:t>1. cành mang quả; 2. một phần trục lá; 3. quả</w:t>
        <w:br/>
        <w:t>(Ảnh: Đỗ Văn Hài, 2010; mẫu VK3782, HN)</w:t>
      </w:r>
    </w:p>
    <w:p>
      <w:pPr>
        <w:widowControl w:val="0"/>
        <w:spacing w:line="360" w:lineRule="exact"/>
      </w:pPr>
      <w:r>
        <w:drawing>
          <wp:anchor distT="0" distB="0" distL="0" distR="0" simplePos="0" relativeHeight="62914948" behindDoc="1" locked="0" layoutInCell="1" allowOverlap="1">
            <wp:simplePos x="0" y="0"/>
            <wp:positionH relativeFrom="page">
              <wp:posOffset>1069975</wp:posOffset>
            </wp:positionH>
            <wp:positionV relativeFrom="paragraph">
              <wp:posOffset>12700</wp:posOffset>
            </wp:positionV>
            <wp:extent cx="5413375" cy="6839585"/>
            <wp:wrapNone/>
            <wp:docPr id="433" name="Shape 433"/>
            <a:graphic xmlns:a="http://schemas.openxmlformats.org/drawingml/2006/main">
              <a:graphicData uri="http://schemas.openxmlformats.org/drawingml/2006/picture">
                <pic:pic xmlns:pic="http://schemas.openxmlformats.org/drawingml/2006/picture">
                  <pic:nvPicPr>
                    <pic:cNvPr id="434" name="Picture box 434"/>
                    <pic:cNvPicPr/>
                  </pic:nvPicPr>
                  <pic:blipFill>
                    <a:blip r:embed="rId338"/>
                    <a:stretch/>
                  </pic:blipFill>
                  <pic:spPr>
                    <a:xfrm>
                      <a:ext cx="5413375" cy="683958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00" w:line="1" w:lineRule="exact"/>
      </w:pPr>
    </w:p>
    <w:p>
      <w:pPr>
        <w:widowControl w:val="0"/>
        <w:spacing w:line="1" w:lineRule="exact"/>
        <w:sectPr>
          <w:footnotePr>
            <w:pos w:val="pageBottom"/>
            <w:numFmt w:val="decimal"/>
            <w:numStart w:val="1"/>
            <w:numRestart w:val="continuous"/>
            <w15:footnoteColumns w:val="1"/>
          </w:footnotePr>
          <w:type w:val="continuous"/>
          <w:pgSz w:w="11900" w:h="16840"/>
          <w:pgMar w:top="2333" w:right="1695" w:bottom="1848" w:left="1685" w:header="0" w:footer="3" w:gutter="0"/>
          <w:cols w:space="720"/>
          <w:noEndnote/>
          <w:rtlGutter w:val="0"/>
          <w:docGrid w:linePitch="360"/>
        </w:sectPr>
      </w:pPr>
    </w:p>
    <w:p>
      <w:pPr>
        <w:widowControl w:val="0"/>
        <w:jc w:val="center"/>
        <w:rPr>
          <w:sz w:val="2"/>
          <w:szCs w:val="2"/>
        </w:rPr>
      </w:pPr>
      <w:r>
        <w:drawing>
          <wp:inline>
            <wp:extent cx="5212080" cy="6516370"/>
            <wp:docPr id="435" name="Picutre 435"/>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340"/>
                    <a:stretch/>
                  </pic:blipFill>
                  <pic:spPr>
                    <a:xfrm>
                      <a:ext cx="5212080" cy="651637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33" w:lineRule="auto"/>
        <w:ind w:left="0" w:right="0" w:firstLine="0"/>
        <w:jc w:val="center"/>
      </w:pPr>
      <w:r>
        <w:rPr>
          <w:rStyle w:val="CharStyle23"/>
          <w:b/>
          <w:bCs/>
        </w:rPr>
        <w:t xml:space="preserve">Ảnh 19. </w:t>
      </w:r>
      <w:r>
        <w:rPr>
          <w:rStyle w:val="CharStyle23"/>
          <w:b/>
          <w:bCs/>
          <w:i/>
          <w:iCs/>
        </w:rPr>
        <w:t>Mischocarpus pentapetalus</w:t>
      </w:r>
      <w:r>
        <w:rPr>
          <w:rStyle w:val="CharStyle23"/>
          <w:b/>
          <w:bCs/>
        </w:rPr>
        <w:t xml:space="preserve"> (Roxb.) Radlk.</w:t>
      </w:r>
    </w:p>
    <w:p>
      <w:pPr>
        <w:pStyle w:val="Style22"/>
        <w:keepNext w:val="0"/>
        <w:keepLines w:val="0"/>
        <w:widowControl w:val="0"/>
        <w:numPr>
          <w:ilvl w:val="0"/>
          <w:numId w:val="479"/>
        </w:numPr>
        <w:shd w:val="clear" w:color="auto" w:fill="auto"/>
        <w:tabs>
          <w:tab w:pos="325" w:val="left"/>
        </w:tabs>
        <w:bidi w:val="0"/>
        <w:spacing w:before="0" w:after="0" w:line="254" w:lineRule="auto"/>
        <w:ind w:left="0" w:right="0" w:firstLine="0"/>
        <w:jc w:val="center"/>
        <w:rPr>
          <w:sz w:val="22"/>
          <w:szCs w:val="22"/>
        </w:rPr>
      </w:pPr>
      <w:r>
        <w:rPr>
          <w:rStyle w:val="CharStyle23"/>
          <w:sz w:val="22"/>
          <w:szCs w:val="22"/>
        </w:rPr>
        <w:t>cành mang quả; 2. mặt dưới lá chét (chi tiết); 3. hoa đực;</w:t>
      </w:r>
    </w:p>
    <w:p>
      <w:pPr>
        <w:pStyle w:val="Style22"/>
        <w:keepNext w:val="0"/>
        <w:keepLines w:val="0"/>
        <w:widowControl w:val="0"/>
        <w:numPr>
          <w:ilvl w:val="0"/>
          <w:numId w:val="481"/>
        </w:numPr>
        <w:shd w:val="clear" w:color="auto" w:fill="auto"/>
        <w:tabs>
          <w:tab w:pos="1170" w:val="left"/>
        </w:tabs>
        <w:bidi w:val="0"/>
        <w:spacing w:before="0" w:after="0" w:line="254" w:lineRule="auto"/>
        <w:ind w:left="0" w:right="0" w:firstLine="0"/>
        <w:jc w:val="center"/>
        <w:rPr>
          <w:sz w:val="22"/>
          <w:szCs w:val="22"/>
        </w:rPr>
      </w:pPr>
      <w:r>
        <w:rPr>
          <w:rStyle w:val="CharStyle23"/>
          <w:sz w:val="22"/>
          <w:szCs w:val="22"/>
        </w:rPr>
        <w:t>hoa cái; 5. bầu (cắt ngang); 6. cụm quả; 7. quả chín (tự mở)</w:t>
        <w:br/>
        <w:t>(Ảnh 1, 6-7: Phan Kế Lộc, Đồng Hỷ – Thái Nguyên, 2006; mẫu HAL 9116, HN.</w:t>
      </w:r>
    </w:p>
    <w:p>
      <w:pPr>
        <w:pStyle w:val="Style22"/>
        <w:keepNext w:val="0"/>
        <w:keepLines w:val="0"/>
        <w:widowControl w:val="0"/>
        <w:shd w:val="clear" w:color="auto" w:fill="auto"/>
        <w:bidi w:val="0"/>
        <w:spacing w:before="0" w:line="254" w:lineRule="auto"/>
        <w:ind w:left="0" w:right="0" w:firstLine="0"/>
        <w:jc w:val="center"/>
        <w:rPr>
          <w:sz w:val="22"/>
          <w:szCs w:val="22"/>
        </w:rPr>
      </w:pPr>
      <w:r>
        <w:rPr>
          <w:rStyle w:val="CharStyle23"/>
          <w:sz w:val="22"/>
          <w:szCs w:val="22"/>
        </w:rPr>
        <w:t>– Ảnh 2, 3-5: Hà Minh Tâm, 2004; mẫu H. M. Tâm 11, HN)</w:t>
      </w:r>
      <w:r>
        <w:br w:type="page"/>
      </w:r>
    </w:p>
    <w:p>
      <w:pPr>
        <w:widowControl w:val="0"/>
        <w:jc w:val="center"/>
        <w:rPr>
          <w:sz w:val="2"/>
          <w:szCs w:val="2"/>
        </w:rPr>
      </w:pPr>
      <w:r>
        <w:drawing>
          <wp:inline>
            <wp:extent cx="5230495" cy="6480175"/>
            <wp:docPr id="436" name="Picutre 436"/>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342"/>
                    <a:stretch/>
                  </pic:blipFill>
                  <pic:spPr>
                    <a:xfrm>
                      <a:ext cx="5230495" cy="6480175"/>
                    </a:xfrm>
                    <a:prstGeom prst="rect"/>
                  </pic:spPr>
                </pic:pic>
              </a:graphicData>
            </a:graphic>
          </wp:inline>
        </w:drawing>
      </w:r>
    </w:p>
    <w:p>
      <w:pPr>
        <w:pStyle w:val="Style44"/>
        <w:keepNext w:val="0"/>
        <w:keepLines w:val="0"/>
        <w:widowControl w:val="0"/>
        <w:shd w:val="clear" w:color="auto" w:fill="auto"/>
        <w:bidi w:val="0"/>
        <w:spacing w:before="0" w:after="0" w:line="240" w:lineRule="auto"/>
        <w:ind w:left="2021" w:right="0" w:firstLine="0"/>
        <w:jc w:val="left"/>
        <w:rPr>
          <w:sz w:val="24"/>
          <w:szCs w:val="24"/>
        </w:rPr>
      </w:pPr>
      <w:r>
        <w:rPr>
          <w:rStyle w:val="CharStyle45"/>
          <w:b/>
          <w:bCs/>
          <w:sz w:val="24"/>
          <w:szCs w:val="24"/>
        </w:rPr>
        <w:t xml:space="preserve">Ảnh 20. </w:t>
      </w:r>
      <w:r>
        <w:rPr>
          <w:rStyle w:val="CharStyle45"/>
          <w:b/>
          <w:bCs/>
          <w:i/>
          <w:iCs/>
          <w:sz w:val="24"/>
          <w:szCs w:val="24"/>
        </w:rPr>
        <w:t>Schleichera oleosa</w:t>
      </w:r>
      <w:r>
        <w:rPr>
          <w:rStyle w:val="CharStyle45"/>
          <w:b/>
          <w:bCs/>
          <w:sz w:val="24"/>
          <w:szCs w:val="24"/>
        </w:rPr>
        <w:t xml:space="preserve"> (Lour.) Oken</w:t>
      </w:r>
    </w:p>
    <w:p>
      <w:pPr>
        <w:widowControl w:val="0"/>
        <w:spacing w:after="79" w:line="1" w:lineRule="exact"/>
      </w:pPr>
    </w:p>
    <w:p>
      <w:pPr>
        <w:pStyle w:val="Style22"/>
        <w:keepNext w:val="0"/>
        <w:keepLines w:val="0"/>
        <w:widowControl w:val="0"/>
        <w:numPr>
          <w:ilvl w:val="0"/>
          <w:numId w:val="483"/>
        </w:numPr>
        <w:shd w:val="clear" w:color="auto" w:fill="auto"/>
        <w:tabs>
          <w:tab w:pos="280" w:val="left"/>
        </w:tabs>
        <w:bidi w:val="0"/>
        <w:spacing w:before="0" w:after="0" w:line="264" w:lineRule="auto"/>
        <w:ind w:left="0" w:right="0" w:firstLine="0"/>
        <w:jc w:val="center"/>
        <w:rPr>
          <w:sz w:val="22"/>
          <w:szCs w:val="22"/>
        </w:rPr>
      </w:pPr>
      <w:r>
        <w:rPr>
          <w:rStyle w:val="CharStyle23"/>
          <w:sz w:val="22"/>
          <w:szCs w:val="22"/>
        </w:rPr>
        <w:t>hình thái thân; 2. cành mang lá và cụm quả;</w:t>
      </w:r>
    </w:p>
    <w:p>
      <w:pPr>
        <w:pStyle w:val="Style22"/>
        <w:keepNext w:val="0"/>
        <w:keepLines w:val="0"/>
        <w:widowControl w:val="0"/>
        <w:numPr>
          <w:ilvl w:val="0"/>
          <w:numId w:val="485"/>
        </w:numPr>
        <w:shd w:val="clear" w:color="auto" w:fill="auto"/>
        <w:tabs>
          <w:tab w:pos="1202" w:val="left"/>
        </w:tabs>
        <w:bidi w:val="0"/>
        <w:spacing w:before="0" w:after="0" w:line="264" w:lineRule="auto"/>
        <w:ind w:left="0" w:right="0" w:firstLine="0"/>
        <w:jc w:val="center"/>
        <w:rPr>
          <w:sz w:val="22"/>
          <w:szCs w:val="22"/>
        </w:rPr>
      </w:pPr>
      <w:r>
        <w:rPr>
          <w:rStyle w:val="CharStyle23"/>
          <w:sz w:val="22"/>
          <w:szCs w:val="22"/>
        </w:rPr>
        <w:t>hoa (a. hoa đực; b. hoa cái đã tách nhị); 4. quả tách vỏ; 5. cụm quả</w:t>
        <w:br/>
        <w:t>(Ảnh 1, 3: Hà Minh Tâm, công viên Bách Thảo – Hà Nội, 2004; mẫu H. M. Tâm 14, HN.</w:t>
        <w:br/>
        <w:t>–Ảnh 2, 4, 5: Đỗ Văn Hài, 2014, Đắk Lắk)</w:t>
      </w:r>
      <w:r>
        <w:br w:type="page"/>
      </w:r>
    </w:p>
    <w:p>
      <w:pPr>
        <w:widowControl w:val="0"/>
        <w:jc w:val="center"/>
        <w:rPr>
          <w:sz w:val="2"/>
          <w:szCs w:val="2"/>
        </w:rPr>
      </w:pPr>
      <w:r>
        <w:drawing>
          <wp:inline>
            <wp:extent cx="5346065" cy="6766560"/>
            <wp:docPr id="437" name="Picutre 437"/>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344"/>
                    <a:stretch/>
                  </pic:blipFill>
                  <pic:spPr>
                    <a:xfrm>
                      <a:ext cx="5346065" cy="6766560"/>
                    </a:xfrm>
                    <a:prstGeom prst="rect"/>
                  </pic:spPr>
                </pic:pic>
              </a:graphicData>
            </a:graphic>
          </wp:inline>
        </w:drawing>
      </w:r>
    </w:p>
    <w:p>
      <w:pPr>
        <w:widowControl w:val="0"/>
        <w:spacing w:after="159" w:line="1" w:lineRule="exact"/>
      </w:pPr>
    </w:p>
    <w:p>
      <w:pPr>
        <w:pStyle w:val="Style25"/>
        <w:keepNext/>
        <w:keepLines/>
        <w:widowControl w:val="0"/>
        <w:shd w:val="clear" w:color="auto" w:fill="auto"/>
        <w:bidi w:val="0"/>
        <w:spacing w:before="0" w:after="100" w:line="240" w:lineRule="auto"/>
        <w:ind w:left="0" w:right="0" w:firstLine="0"/>
        <w:jc w:val="center"/>
      </w:pPr>
      <w:bookmarkStart w:id="379" w:name="bookmark379"/>
      <w:r>
        <w:rPr>
          <w:rStyle w:val="CharStyle26"/>
          <w:b/>
          <w:bCs/>
        </w:rPr>
        <w:t xml:space="preserve">Ảnh 21. </w:t>
      </w:r>
      <w:r>
        <w:rPr>
          <w:rStyle w:val="CharStyle26"/>
          <w:b/>
          <w:bCs/>
          <w:i/>
          <w:iCs/>
        </w:rPr>
        <w:t>Pometia pinnata</w:t>
      </w:r>
      <w:r>
        <w:rPr>
          <w:rStyle w:val="CharStyle26"/>
          <w:b/>
          <w:bCs/>
        </w:rPr>
        <w:t xml:space="preserve"> Forst. &amp; Forst. f.</w:t>
      </w:r>
      <w:bookmarkEnd w:id="379"/>
    </w:p>
    <w:p>
      <w:pPr>
        <w:pStyle w:val="Style22"/>
        <w:keepNext w:val="0"/>
        <w:keepLines w:val="0"/>
        <w:widowControl w:val="0"/>
        <w:numPr>
          <w:ilvl w:val="0"/>
          <w:numId w:val="487"/>
        </w:numPr>
        <w:shd w:val="clear" w:color="auto" w:fill="auto"/>
        <w:tabs>
          <w:tab w:pos="654" w:val="left"/>
        </w:tabs>
        <w:bidi w:val="0"/>
        <w:spacing w:before="0" w:line="264" w:lineRule="auto"/>
        <w:ind w:left="0" w:right="0" w:firstLine="0"/>
        <w:jc w:val="center"/>
        <w:rPr>
          <w:sz w:val="22"/>
          <w:szCs w:val="22"/>
        </w:rPr>
      </w:pPr>
      <w:r>
        <w:rPr>
          <w:rStyle w:val="CharStyle23"/>
          <w:sz w:val="22"/>
          <w:szCs w:val="22"/>
        </w:rPr>
        <w:t>hình thái thân; 2. cành mang lá và quả; 3. hoa (a. hoa đực; b. hoa cái); 4. quả</w:t>
        <w:br/>
        <w:t>(Ảnh 1, 2, 4: Đỗ Văn Hài; Ảnh 3: Hà Minh Tâm, 2004; mẫu V. X. Phương 5947, HN)</w:t>
      </w:r>
      <w:r>
        <w:br w:type="page"/>
      </w:r>
    </w:p>
    <w:p>
      <w:pPr>
        <w:widowControl w:val="0"/>
        <w:jc w:val="center"/>
        <w:rPr>
          <w:sz w:val="2"/>
          <w:szCs w:val="2"/>
        </w:rPr>
      </w:pPr>
      <w:r>
        <w:drawing>
          <wp:inline>
            <wp:extent cx="5364480" cy="6650990"/>
            <wp:docPr id="438" name="Picutre 438"/>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346"/>
                    <a:stretch/>
                  </pic:blipFill>
                  <pic:spPr>
                    <a:xfrm>
                      <a:ext cx="5364480" cy="6650990"/>
                    </a:xfrm>
                    <a:prstGeom prst="rect"/>
                  </pic:spPr>
                </pic:pic>
              </a:graphicData>
            </a:graphic>
          </wp:inline>
        </w:drawing>
      </w:r>
    </w:p>
    <w:p>
      <w:pPr>
        <w:widowControl w:val="0"/>
        <w:spacing w:after="13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Ảnh 22. </w:t>
      </w:r>
      <w:r>
        <w:rPr>
          <w:rStyle w:val="CharStyle23"/>
          <w:b/>
          <w:bCs/>
          <w:i/>
          <w:iCs/>
        </w:rPr>
        <w:t>Xerospermum laevigatum</w:t>
      </w:r>
      <w:r>
        <w:rPr>
          <w:rStyle w:val="CharStyle23"/>
          <w:b/>
          <w:bCs/>
        </w:rPr>
        <w:t xml:space="preserve"> Radlk.</w:t>
      </w:r>
    </w:p>
    <w:p>
      <w:pPr>
        <w:pStyle w:val="Style22"/>
        <w:keepNext w:val="0"/>
        <w:keepLines w:val="0"/>
        <w:widowControl w:val="0"/>
        <w:shd w:val="clear" w:color="auto" w:fill="auto"/>
        <w:bidi w:val="0"/>
        <w:spacing w:before="0" w:line="266" w:lineRule="auto"/>
        <w:ind w:left="0" w:right="0" w:firstLine="0"/>
        <w:jc w:val="center"/>
        <w:rPr>
          <w:sz w:val="22"/>
          <w:szCs w:val="22"/>
        </w:rPr>
      </w:pPr>
      <w:r>
        <w:rPr>
          <w:rStyle w:val="CharStyle23"/>
          <w:sz w:val="22"/>
          <w:szCs w:val="22"/>
        </w:rPr>
        <w:t>1. cành mang quả; 2. mặt dưới lá chét (chi tiết)</w:t>
        <w:br/>
        <w:t>(Ảnh 1: Trần Thế Bách, Bà Nà – Đà Nẵng, 2002; mẫu V. X. Phương 4809, HN.</w:t>
        <w:br/>
        <w:t>– Ảnh 2: Hà Minh Tâm, 2003; mẫu V. X. Phương 4809, HN)</w:t>
      </w:r>
      <w:r>
        <w:br w:type="page"/>
      </w:r>
    </w:p>
    <w:p>
      <w:pPr>
        <w:widowControl w:val="0"/>
        <w:jc w:val="center"/>
        <w:rPr>
          <w:sz w:val="2"/>
          <w:szCs w:val="2"/>
        </w:rPr>
      </w:pPr>
      <w:r>
        <w:drawing>
          <wp:inline>
            <wp:extent cx="5297170" cy="6480175"/>
            <wp:docPr id="439" name="Picutre 439"/>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348"/>
                    <a:stretch/>
                  </pic:blipFill>
                  <pic:spPr>
                    <a:xfrm>
                      <a:ext cx="5297170" cy="6480175"/>
                    </a:xfrm>
                    <a:prstGeom prst="rect"/>
                  </pic:spPr>
                </pic:pic>
              </a:graphicData>
            </a:graphic>
          </wp:inline>
        </w:drawing>
      </w:r>
    </w:p>
    <w:p>
      <w:pPr>
        <w:pStyle w:val="Style44"/>
        <w:keepNext w:val="0"/>
        <w:keepLines w:val="0"/>
        <w:widowControl w:val="0"/>
        <w:shd w:val="clear" w:color="auto" w:fill="auto"/>
        <w:bidi w:val="0"/>
        <w:spacing w:before="0" w:after="0" w:line="240" w:lineRule="auto"/>
        <w:ind w:left="1493" w:right="0" w:firstLine="0"/>
        <w:jc w:val="left"/>
        <w:rPr>
          <w:sz w:val="24"/>
          <w:szCs w:val="24"/>
        </w:rPr>
      </w:pPr>
      <w:r>
        <w:rPr>
          <w:rStyle w:val="CharStyle45"/>
          <w:b/>
          <w:bCs/>
          <w:sz w:val="24"/>
          <w:szCs w:val="24"/>
        </w:rPr>
        <w:t xml:space="preserve">Ảnh 23. </w:t>
      </w:r>
      <w:r>
        <w:rPr>
          <w:rStyle w:val="CharStyle45"/>
          <w:b/>
          <w:bCs/>
          <w:i/>
          <w:iCs/>
          <w:sz w:val="24"/>
          <w:szCs w:val="24"/>
        </w:rPr>
        <w:t>Xerospermum noronhianum</w:t>
      </w:r>
      <w:r>
        <w:rPr>
          <w:rStyle w:val="CharStyle45"/>
          <w:b/>
          <w:bCs/>
          <w:sz w:val="24"/>
          <w:szCs w:val="24"/>
        </w:rPr>
        <w:t xml:space="preserve"> (Blume) Blume</w:t>
      </w:r>
    </w:p>
    <w:p>
      <w:pPr>
        <w:widowControl w:val="0"/>
        <w:spacing w:after="79" w:line="1" w:lineRule="exact"/>
      </w:pPr>
    </w:p>
    <w:p>
      <w:pPr>
        <w:pStyle w:val="Style22"/>
        <w:keepNext w:val="0"/>
        <w:keepLines w:val="0"/>
        <w:widowControl w:val="0"/>
        <w:numPr>
          <w:ilvl w:val="0"/>
          <w:numId w:val="489"/>
        </w:numPr>
        <w:shd w:val="clear" w:color="auto" w:fill="auto"/>
        <w:tabs>
          <w:tab w:pos="280" w:val="left"/>
        </w:tabs>
        <w:bidi w:val="0"/>
        <w:spacing w:before="0" w:after="0" w:line="264" w:lineRule="auto"/>
        <w:ind w:left="0" w:right="0" w:firstLine="0"/>
        <w:jc w:val="center"/>
        <w:rPr>
          <w:sz w:val="22"/>
          <w:szCs w:val="22"/>
        </w:rPr>
      </w:pPr>
      <w:r>
        <w:rPr>
          <w:rStyle w:val="CharStyle23"/>
          <w:sz w:val="22"/>
          <w:szCs w:val="22"/>
        </w:rPr>
        <w:t>cành mang quả; 2. hoa đực; 3. hoa cái; 4. cánh hoa và nhị</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(a. mặt ngoài cánh hoa; b. mặt trong cánh hoa; c. nhị); 5. bầu (cắt ngang)</w:t>
        <w:br/>
        <w:t>(Ảnh 1: Trần Thế Bách, Xuân Sơn – Phú Thọ, 2002; mẫu V. X. Phương 6363, HN.</w:t>
        <w:br/>
        <w:t>– Ảnh 2-5: Hà Minh Tâm, 2003; mẫu V. X. Phương 8003, HN)</w:t>
      </w:r>
      <w:r>
        <w:br w:type="page"/>
      </w:r>
    </w:p>
    <w:p>
      <w:pPr>
        <w:widowControl w:val="0"/>
        <w:jc w:val="center"/>
        <w:rPr>
          <w:sz w:val="2"/>
          <w:szCs w:val="2"/>
        </w:rPr>
      </w:pPr>
      <w:r>
        <w:drawing>
          <wp:inline>
            <wp:extent cx="4900930" cy="6205855"/>
            <wp:docPr id="440" name="Picutre 440"/>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350"/>
                    <a:stretch/>
                  </pic:blipFill>
                  <pic:spPr>
                    <a:xfrm>
                      <a:ext cx="4900930" cy="6205855"/>
                    </a:xfrm>
                    <a:prstGeom prst="rect"/>
                  </pic:spPr>
                </pic:pic>
              </a:graphicData>
            </a:graphic>
          </wp:inline>
        </w:drawing>
      </w:r>
    </w:p>
    <w:p>
      <w:pPr>
        <w:widowControl w:val="0"/>
        <w:spacing w:after="99" w:line="1" w:lineRule="exact"/>
      </w:pPr>
    </w:p>
    <w:p>
      <w:pPr>
        <w:pStyle w:val="Style22"/>
        <w:keepNext w:val="0"/>
        <w:keepLines w:val="0"/>
        <w:widowControl w:val="0"/>
        <w:shd w:val="clear" w:color="auto" w:fill="auto"/>
        <w:bidi w:val="0"/>
        <w:spacing w:before="0" w:after="60" w:line="240" w:lineRule="auto"/>
        <w:ind w:left="0" w:right="0" w:firstLine="0"/>
        <w:jc w:val="center"/>
      </w:pPr>
      <w:r>
        <w:rPr>
          <w:rStyle w:val="CharStyle23"/>
          <w:b/>
          <w:bCs/>
        </w:rPr>
        <w:t xml:space="preserve">Ảnh 24. </w:t>
      </w:r>
      <w:r>
        <w:rPr>
          <w:rStyle w:val="CharStyle23"/>
          <w:b/>
          <w:bCs/>
          <w:i/>
          <w:iCs/>
        </w:rPr>
        <w:t>Dimocarpus longan</w:t>
      </w:r>
      <w:r>
        <w:rPr>
          <w:rStyle w:val="CharStyle23"/>
          <w:b/>
          <w:bCs/>
        </w:rPr>
        <w:t xml:space="preserve"> Lour.</w:t>
      </w:r>
    </w:p>
    <w:p>
      <w:pPr>
        <w:pStyle w:val="Style22"/>
        <w:keepNext w:val="0"/>
        <w:keepLines w:val="0"/>
        <w:widowControl w:val="0"/>
        <w:numPr>
          <w:ilvl w:val="0"/>
          <w:numId w:val="491"/>
        </w:numPr>
        <w:shd w:val="clear" w:color="auto" w:fill="auto"/>
        <w:tabs>
          <w:tab w:pos="325" w:val="left"/>
        </w:tabs>
        <w:bidi w:val="0"/>
        <w:spacing w:before="0" w:after="0" w:line="240" w:lineRule="auto"/>
        <w:ind w:left="0" w:right="0" w:firstLine="0"/>
        <w:jc w:val="center"/>
        <w:rPr>
          <w:sz w:val="22"/>
          <w:szCs w:val="22"/>
        </w:rPr>
      </w:pPr>
      <w:r>
        <w:rPr>
          <w:rStyle w:val="CharStyle23"/>
          <w:sz w:val="22"/>
          <w:szCs w:val="22"/>
        </w:rPr>
        <w:t>cành mang quả; 2. cành mang hoa; 3. một phần cụm hoa; 4. hoa đực;</w:t>
      </w:r>
    </w:p>
    <w:p>
      <w:pPr>
        <w:pStyle w:val="Style22"/>
        <w:keepNext w:val="0"/>
        <w:keepLines w:val="0"/>
        <w:widowControl w:val="0"/>
        <w:numPr>
          <w:ilvl w:val="0"/>
          <w:numId w:val="493"/>
        </w:numPr>
        <w:shd w:val="clear" w:color="auto" w:fill="auto"/>
        <w:tabs>
          <w:tab w:pos="339" w:val="left"/>
        </w:tabs>
        <w:bidi w:val="0"/>
        <w:spacing w:before="0" w:after="0" w:line="240" w:lineRule="auto"/>
        <w:ind w:left="0" w:right="0" w:firstLine="0"/>
        <w:jc w:val="center"/>
        <w:rPr>
          <w:sz w:val="22"/>
          <w:szCs w:val="22"/>
        </w:rPr>
      </w:pPr>
      <w:r>
        <w:rPr>
          <w:rStyle w:val="CharStyle23"/>
          <w:sz w:val="22"/>
          <w:szCs w:val="22"/>
        </w:rPr>
        <w:t>hoa cái; 6. nhị (a. ở hoa đực; b. ở hoa cái); 7 bầu (cắt ngang); 8. quả và hạt</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 xml:space="preserve">(Ảnh 1: trang web </w:t>
      </w:r>
      <w:r>
        <w:fldChar w:fldCharType="begin"/>
      </w:r>
      <w:r>
        <w:rPr/>
        <w:instrText> HYPERLINK "http://National" </w:instrText>
      </w:r>
      <w:r>
        <w:fldChar w:fldCharType="separate"/>
      </w:r>
      <w:r>
        <w:rPr>
          <w:rStyle w:val="CharStyle23"/>
          <w:sz w:val="22"/>
          <w:szCs w:val="22"/>
        </w:rPr>
        <w:t>http://National</w:t>
      </w:r>
      <w:r>
        <w:fldChar w:fldCharType="end"/>
      </w:r>
      <w:r>
        <w:rPr>
          <w:rStyle w:val="CharStyle23"/>
          <w:sz w:val="22"/>
          <w:szCs w:val="22"/>
        </w:rPr>
        <w:t xml:space="preserve"> Herbarium Nederland On-line Collections.htm; mẫu neotypus, L.</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–Ảnh 2, 4-7: Hà Minh Tâm, Mê Linh – Hà Nội, 2004; mẫu H. M. Tâm 04, HN.</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–Ảnh 3: Dương Đức Huyến, 2005; mẫu H. M. Tâm 28, HN.</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 Ảnh 8: Hà Minh Tâm, 2005; mẫu H. M. Tâm 39, HN)</w:t>
      </w:r>
      <w:r>
        <w:br w:type="page"/>
      </w:r>
    </w:p>
    <w:p>
      <w:pPr>
        <w:widowControl w:val="0"/>
        <w:jc w:val="center"/>
        <w:rPr>
          <w:sz w:val="2"/>
          <w:szCs w:val="2"/>
        </w:rPr>
      </w:pPr>
      <w:r>
        <w:drawing>
          <wp:inline>
            <wp:extent cx="5370830" cy="6790690"/>
            <wp:docPr id="441" name="Picutre 441"/>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352"/>
                    <a:stretch/>
                  </pic:blipFill>
                  <pic:spPr>
                    <a:xfrm>
                      <a:ext cx="5370830" cy="6790690"/>
                    </a:xfrm>
                    <a:prstGeom prst="rect"/>
                  </pic:spPr>
                </pic:pic>
              </a:graphicData>
            </a:graphic>
          </wp:inline>
        </w:drawing>
      </w:r>
    </w:p>
    <w:p>
      <w:pPr>
        <w:widowControl w:val="0"/>
        <w:spacing w:after="119" w:line="1" w:lineRule="exact"/>
      </w:pPr>
    </w:p>
    <w:p>
      <w:pPr>
        <w:pStyle w:val="Style25"/>
        <w:keepNext/>
        <w:keepLines/>
        <w:widowControl w:val="0"/>
        <w:shd w:val="clear" w:color="auto" w:fill="auto"/>
        <w:bidi w:val="0"/>
        <w:spacing w:before="0" w:after="120" w:line="240" w:lineRule="auto"/>
        <w:ind w:left="0" w:right="0" w:firstLine="0"/>
        <w:jc w:val="center"/>
      </w:pPr>
      <w:bookmarkStart w:id="381" w:name="bookmark381"/>
      <w:r>
        <w:rPr>
          <w:rStyle w:val="CharStyle26"/>
          <w:b/>
          <w:bCs/>
        </w:rPr>
        <w:t xml:space="preserve">Ảnh 25. </w:t>
      </w:r>
      <w:r>
        <w:rPr>
          <w:rStyle w:val="CharStyle26"/>
          <w:b/>
          <w:bCs/>
          <w:i/>
          <w:iCs/>
        </w:rPr>
        <w:t>Dimocarpus longan</w:t>
      </w:r>
      <w:r>
        <w:rPr>
          <w:rStyle w:val="CharStyle26"/>
          <w:b/>
          <w:bCs/>
        </w:rPr>
        <w:t xml:space="preserve"> ssp. longan var. </w:t>
      </w:r>
      <w:r>
        <w:rPr>
          <w:rStyle w:val="CharStyle26"/>
          <w:b/>
          <w:bCs/>
          <w:i/>
          <w:iCs/>
        </w:rPr>
        <w:t>obtusus</w:t>
      </w:r>
      <w:r>
        <w:rPr>
          <w:rStyle w:val="CharStyle26"/>
          <w:b/>
          <w:bCs/>
        </w:rPr>
        <w:t xml:space="preserve"> (Pierre) Leenh.</w:t>
      </w:r>
      <w:bookmarkEnd w:id="381"/>
    </w:p>
    <w:p>
      <w:pPr>
        <w:pStyle w:val="Style22"/>
        <w:keepNext w:val="0"/>
        <w:keepLines w:val="0"/>
        <w:widowControl w:val="0"/>
        <w:numPr>
          <w:ilvl w:val="0"/>
          <w:numId w:val="495"/>
        </w:numPr>
        <w:shd w:val="clear" w:color="auto" w:fill="auto"/>
        <w:tabs>
          <w:tab w:pos="324" w:val="left"/>
        </w:tabs>
        <w:bidi w:val="0"/>
        <w:spacing w:before="0" w:after="0" w:line="240" w:lineRule="auto"/>
        <w:ind w:left="0" w:right="0" w:firstLine="0"/>
        <w:jc w:val="center"/>
        <w:rPr>
          <w:sz w:val="22"/>
          <w:szCs w:val="22"/>
        </w:rPr>
      </w:pPr>
      <w:r>
        <w:rPr>
          <w:rStyle w:val="CharStyle23"/>
          <w:sz w:val="22"/>
          <w:szCs w:val="22"/>
        </w:rPr>
        <w:t>hình thái thân; 2, 3. cành mang lá và cụm quả; 4. quả</w:t>
      </w:r>
    </w:p>
    <w:p>
      <w:pPr>
        <w:pStyle w:val="Style22"/>
        <w:keepNext w:val="0"/>
        <w:keepLines w:val="0"/>
        <w:widowControl w:val="0"/>
        <w:shd w:val="clear" w:color="auto" w:fill="auto"/>
        <w:bidi w:val="0"/>
        <w:spacing w:before="0" w:line="240" w:lineRule="auto"/>
        <w:ind w:left="0" w:right="0" w:firstLine="0"/>
        <w:jc w:val="center"/>
        <w:rPr>
          <w:sz w:val="22"/>
          <w:szCs w:val="22"/>
        </w:rPr>
      </w:pPr>
      <w:r>
        <w:rPr>
          <w:rStyle w:val="CharStyle23"/>
          <w:sz w:val="22"/>
          <w:szCs w:val="22"/>
        </w:rPr>
        <w:t>(Ảnh: Trần Thế Bách, Núi Chúa – Ninh Thuận, 2010; mẫu VK3906, HN)</w:t>
      </w:r>
      <w:r>
        <w:br w:type="page"/>
      </w:r>
    </w:p>
    <w:p>
      <w:pPr>
        <w:widowControl w:val="0"/>
        <w:jc w:val="center"/>
        <w:rPr>
          <w:sz w:val="2"/>
          <w:szCs w:val="2"/>
        </w:rPr>
      </w:pPr>
      <w:r>
        <w:drawing>
          <wp:inline>
            <wp:extent cx="5120640" cy="6485890"/>
            <wp:docPr id="442" name="Picutre 442"/>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354"/>
                    <a:stretch/>
                  </pic:blipFill>
                  <pic:spPr>
                    <a:xfrm>
                      <a:ext cx="5120640" cy="6485890"/>
                    </a:xfrm>
                    <a:prstGeom prst="rect"/>
                  </pic:spPr>
                </pic:pic>
              </a:graphicData>
            </a:graphic>
          </wp:inline>
        </w:drawing>
      </w:r>
    </w:p>
    <w:p>
      <w:pPr>
        <w:widowControl w:val="0"/>
        <w:spacing w:after="13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Ảnh 26. </w:t>
      </w:r>
      <w:r>
        <w:rPr>
          <w:rStyle w:val="CharStyle23"/>
          <w:b/>
          <w:bCs/>
          <w:i/>
          <w:iCs/>
        </w:rPr>
        <w:t>Dimocarpus fumatus</w:t>
      </w:r>
      <w:r>
        <w:rPr>
          <w:rStyle w:val="CharStyle23"/>
          <w:b/>
          <w:bCs/>
        </w:rPr>
        <w:t xml:space="preserve"> ssp. </w:t>
      </w:r>
      <w:r>
        <w:rPr>
          <w:rStyle w:val="CharStyle23"/>
          <w:b/>
          <w:bCs/>
          <w:i/>
          <w:iCs/>
        </w:rPr>
        <w:t>indochinensis</w:t>
      </w:r>
      <w:r>
        <w:rPr>
          <w:rStyle w:val="CharStyle23"/>
          <w:b/>
          <w:bCs/>
        </w:rPr>
        <w:t xml:space="preserve"> Leenh.</w:t>
      </w:r>
    </w:p>
    <w:p>
      <w:pPr>
        <w:pStyle w:val="Style22"/>
        <w:keepNext w:val="0"/>
        <w:keepLines w:val="0"/>
        <w:widowControl w:val="0"/>
        <w:numPr>
          <w:ilvl w:val="0"/>
          <w:numId w:val="497"/>
        </w:numPr>
        <w:shd w:val="clear" w:color="auto" w:fill="auto"/>
        <w:tabs>
          <w:tab w:pos="325" w:val="left"/>
        </w:tabs>
        <w:bidi w:val="0"/>
        <w:spacing w:before="0" w:after="0" w:line="264" w:lineRule="auto"/>
        <w:ind w:left="0" w:right="0" w:firstLine="0"/>
        <w:jc w:val="center"/>
        <w:rPr>
          <w:sz w:val="22"/>
          <w:szCs w:val="22"/>
        </w:rPr>
      </w:pPr>
      <w:r>
        <w:rPr>
          <w:rStyle w:val="CharStyle23"/>
          <w:sz w:val="22"/>
          <w:szCs w:val="22"/>
        </w:rPr>
        <w:t>lá chét và quả; 2. hình thái thân; 3. một phần cụm quả; 4. hạt và áo hạt</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(Ảnh 1: trang web National Herbarium Nederland On-line Collections.htm; mẫu isotypus, L.</w:t>
        <w:br/>
        <w:t>–Ảnh 2-4: Hà Minh Tâm, Trạm đa dạng sinh học Mê Linh – Vĩnh Phúc, 2005;</w:t>
      </w:r>
    </w:p>
    <w:p>
      <w:pPr>
        <w:pStyle w:val="Style22"/>
        <w:keepNext w:val="0"/>
        <w:keepLines w:val="0"/>
        <w:widowControl w:val="0"/>
        <w:shd w:val="clear" w:color="auto" w:fill="auto"/>
        <w:bidi w:val="0"/>
        <w:spacing w:before="0" w:after="100" w:line="264" w:lineRule="auto"/>
        <w:ind w:left="0" w:right="0" w:firstLine="0"/>
        <w:jc w:val="center"/>
        <w:rPr>
          <w:sz w:val="22"/>
          <w:szCs w:val="22"/>
        </w:rPr>
      </w:pPr>
      <w:r>
        <w:rPr>
          <w:rStyle w:val="CharStyle23"/>
          <w:sz w:val="22"/>
          <w:szCs w:val="22"/>
        </w:rPr>
        <w:t>mẫu H. M. Tâm 32, HN)</w:t>
      </w:r>
      <w:r>
        <w:br w:type="page"/>
      </w:r>
    </w:p>
    <w:p>
      <w:pPr>
        <w:widowControl w:val="0"/>
        <w:jc w:val="center"/>
        <w:rPr>
          <w:sz w:val="2"/>
          <w:szCs w:val="2"/>
        </w:rPr>
      </w:pPr>
      <w:r>
        <w:drawing>
          <wp:inline>
            <wp:extent cx="5120640" cy="6303010"/>
            <wp:docPr id="443" name="Picutre 443"/>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356"/>
                    <a:stretch/>
                  </pic:blipFill>
                  <pic:spPr>
                    <a:xfrm>
                      <a:ext cx="5120640" cy="6303010"/>
                    </a:xfrm>
                    <a:prstGeom prst="rect"/>
                  </pic:spPr>
                </pic:pic>
              </a:graphicData>
            </a:graphic>
          </wp:inline>
        </w:drawing>
      </w:r>
    </w:p>
    <w:p>
      <w:pPr>
        <w:widowControl w:val="0"/>
        <w:spacing w:after="139" w:line="1" w:lineRule="exact"/>
      </w:pPr>
    </w:p>
    <w:p>
      <w:pPr>
        <w:pStyle w:val="Style25"/>
        <w:keepNext/>
        <w:keepLines/>
        <w:widowControl w:val="0"/>
        <w:shd w:val="clear" w:color="auto" w:fill="auto"/>
        <w:bidi w:val="0"/>
        <w:spacing w:before="0" w:after="100" w:line="240" w:lineRule="auto"/>
        <w:ind w:left="0" w:right="0" w:firstLine="0"/>
        <w:jc w:val="center"/>
      </w:pPr>
      <w:bookmarkStart w:id="383" w:name="bookmark383"/>
      <w:r>
        <w:rPr>
          <w:rStyle w:val="CharStyle26"/>
          <w:b/>
          <w:bCs/>
        </w:rPr>
        <w:t xml:space="preserve">Ảnh 27. </w:t>
      </w:r>
      <w:r>
        <w:rPr>
          <w:rStyle w:val="CharStyle26"/>
          <w:b/>
          <w:bCs/>
          <w:i/>
          <w:iCs/>
        </w:rPr>
        <w:t>Dimocarpus</w:t>
      </w:r>
      <w:r>
        <w:rPr>
          <w:rStyle w:val="CharStyle26"/>
          <w:b/>
          <w:bCs/>
        </w:rPr>
        <w:t xml:space="preserve"> sp.</w:t>
      </w:r>
      <w:bookmarkEnd w:id="383"/>
    </w:p>
    <w:p>
      <w:pPr>
        <w:pStyle w:val="Style22"/>
        <w:keepNext w:val="0"/>
        <w:keepLines w:val="0"/>
        <w:widowControl w:val="0"/>
        <w:numPr>
          <w:ilvl w:val="0"/>
          <w:numId w:val="499"/>
        </w:numPr>
        <w:shd w:val="clear" w:color="auto" w:fill="auto"/>
        <w:tabs>
          <w:tab w:pos="325" w:val="left"/>
        </w:tabs>
        <w:bidi w:val="0"/>
        <w:spacing w:before="0" w:after="0" w:line="264" w:lineRule="auto"/>
        <w:ind w:left="0" w:right="0" w:firstLine="0"/>
        <w:jc w:val="center"/>
        <w:rPr>
          <w:sz w:val="22"/>
          <w:szCs w:val="22"/>
        </w:rPr>
      </w:pPr>
      <w:r>
        <w:rPr>
          <w:rStyle w:val="CharStyle23"/>
          <w:sz w:val="22"/>
          <w:szCs w:val="22"/>
        </w:rPr>
        <w:t>cành mang hoa; 2. cành mang quả; 3. hoa đực; 4. hoa cái đã tách tràng và nhị;</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5. quả; 6. quả đã tách một phần vỏ; 7. hạt</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(Ảnh 1, 5-7: Hà Minh Tâm, 2006; 1. D. D. Soejato et al. 9700, HN; 5-7. NHK 691, HN.</w:t>
        <w:br/>
        <w:t>– Ảnh 2: Vũ Xuân Phương, Pà Cò – Hòa Bình, 2006; mẫu NHK 691, HN).</w:t>
      </w:r>
    </w:p>
    <w:p>
      <w:pPr>
        <w:pStyle w:val="Style22"/>
        <w:keepNext w:val="0"/>
        <w:keepLines w:val="0"/>
        <w:widowControl w:val="0"/>
        <w:shd w:val="clear" w:color="auto" w:fill="auto"/>
        <w:bidi w:val="0"/>
        <w:spacing w:before="0" w:line="264" w:lineRule="auto"/>
        <w:ind w:left="0" w:right="0" w:firstLine="0"/>
        <w:jc w:val="center"/>
        <w:rPr>
          <w:sz w:val="22"/>
          <w:szCs w:val="22"/>
        </w:rPr>
      </w:pPr>
      <w:r>
        <w:rPr>
          <w:rStyle w:val="CharStyle23"/>
          <w:sz w:val="22"/>
          <w:szCs w:val="22"/>
        </w:rPr>
        <w:t>–Ảnh 3, 4: Phan Kế Lộc, Pà Cò – Hòa Bình, 2006; mẫu HAL 8909, HN)</w:t>
      </w:r>
      <w:r>
        <w:br w:type="page"/>
      </w:r>
    </w:p>
    <w:p>
      <w:pPr>
        <w:widowControl w:val="0"/>
        <w:jc w:val="center"/>
        <w:rPr>
          <w:sz w:val="2"/>
          <w:szCs w:val="2"/>
        </w:rPr>
      </w:pPr>
      <w:r>
        <w:drawing>
          <wp:inline>
            <wp:extent cx="5370830" cy="6790690"/>
            <wp:docPr id="444" name="Picutre 444"/>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358"/>
                    <a:stretch/>
                  </pic:blipFill>
                  <pic:spPr>
                    <a:xfrm>
                      <a:ext cx="5370830" cy="679069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b/>
          <w:bCs/>
        </w:rPr>
        <w:t xml:space="preserve">Ảnh 28. </w:t>
      </w:r>
      <w:r>
        <w:rPr>
          <w:rStyle w:val="CharStyle23"/>
          <w:b/>
          <w:bCs/>
          <w:i/>
          <w:iCs/>
        </w:rPr>
        <w:t>Nephelium hypoleucum</w:t>
      </w:r>
      <w:r>
        <w:rPr>
          <w:rStyle w:val="CharStyle23"/>
          <w:b/>
          <w:bCs/>
        </w:rPr>
        <w:t xml:space="preserve"> Kurz</w:t>
      </w:r>
    </w:p>
    <w:p>
      <w:pPr>
        <w:pStyle w:val="Style22"/>
        <w:keepNext w:val="0"/>
        <w:keepLines w:val="0"/>
        <w:widowControl w:val="0"/>
        <w:numPr>
          <w:ilvl w:val="0"/>
          <w:numId w:val="501"/>
        </w:numPr>
        <w:shd w:val="clear" w:color="auto" w:fill="auto"/>
        <w:tabs>
          <w:tab w:pos="324" w:val="left"/>
        </w:tabs>
        <w:bidi w:val="0"/>
        <w:spacing w:before="0" w:after="0" w:line="240" w:lineRule="auto"/>
        <w:ind w:left="0" w:right="0" w:firstLine="0"/>
        <w:jc w:val="center"/>
        <w:rPr>
          <w:sz w:val="22"/>
          <w:szCs w:val="22"/>
        </w:rPr>
      </w:pPr>
      <w:r>
        <w:rPr>
          <w:rStyle w:val="CharStyle23"/>
          <w:sz w:val="22"/>
          <w:szCs w:val="22"/>
        </w:rPr>
        <w:t>cành mang lá và quả; 2. cụm quả</w:t>
      </w:r>
    </w:p>
    <w:p>
      <w:pPr>
        <w:pStyle w:val="Style22"/>
        <w:keepNext w:val="0"/>
        <w:keepLines w:val="0"/>
        <w:widowControl w:val="0"/>
        <w:shd w:val="clear" w:color="auto" w:fill="auto"/>
        <w:bidi w:val="0"/>
        <w:spacing w:before="0" w:line="240" w:lineRule="auto"/>
        <w:ind w:left="0" w:right="0" w:firstLine="0"/>
        <w:jc w:val="center"/>
        <w:rPr>
          <w:sz w:val="22"/>
          <w:szCs w:val="22"/>
        </w:rPr>
      </w:pPr>
      <w:r>
        <w:rPr>
          <w:rStyle w:val="CharStyle23"/>
          <w:sz w:val="22"/>
          <w:szCs w:val="22"/>
        </w:rPr>
        <w:t>(Ảnh: Phan Kế Lộc, Sa Thầy – Kon Tum, 2000; mẫu P.8911, HN)</w:t>
      </w:r>
      <w:r>
        <w:br w:type="page"/>
      </w:r>
    </w:p>
    <w:p>
      <w:pPr>
        <w:widowControl w:val="0"/>
        <w:jc w:val="center"/>
        <w:rPr>
          <w:sz w:val="2"/>
          <w:szCs w:val="2"/>
        </w:rPr>
      </w:pPr>
      <w:r>
        <w:drawing>
          <wp:inline>
            <wp:extent cx="5370830" cy="6638290"/>
            <wp:docPr id="445" name="Picutre 445"/>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360"/>
                    <a:stretch/>
                  </pic:blipFill>
                  <pic:spPr>
                    <a:xfrm>
                      <a:ext cx="5370830" cy="663829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b/>
          <w:bCs/>
        </w:rPr>
        <w:t xml:space="preserve">Ảnh 29. </w:t>
      </w:r>
      <w:r>
        <w:rPr>
          <w:rStyle w:val="CharStyle23"/>
          <w:b/>
          <w:bCs/>
          <w:i/>
          <w:iCs/>
        </w:rPr>
        <w:t>Nephelium lappaceum</w:t>
      </w:r>
      <w:r>
        <w:rPr>
          <w:rStyle w:val="CharStyle23"/>
          <w:b/>
          <w:bCs/>
        </w:rPr>
        <w:t xml:space="preserve"> L.</w:t>
      </w:r>
    </w:p>
    <w:p>
      <w:pPr>
        <w:pStyle w:val="Style22"/>
        <w:keepNext w:val="0"/>
        <w:keepLines w:val="0"/>
        <w:widowControl w:val="0"/>
        <w:numPr>
          <w:ilvl w:val="0"/>
          <w:numId w:val="503"/>
        </w:numPr>
        <w:shd w:val="clear" w:color="auto" w:fill="auto"/>
        <w:tabs>
          <w:tab w:pos="324" w:val="left"/>
        </w:tabs>
        <w:bidi w:val="0"/>
        <w:spacing w:before="0" w:after="0" w:line="264" w:lineRule="auto"/>
        <w:ind w:left="0" w:right="0" w:firstLine="0"/>
        <w:jc w:val="center"/>
        <w:rPr>
          <w:sz w:val="22"/>
          <w:szCs w:val="22"/>
        </w:rPr>
      </w:pPr>
      <w:r>
        <w:rPr>
          <w:rStyle w:val="CharStyle23"/>
          <w:sz w:val="22"/>
          <w:szCs w:val="22"/>
        </w:rPr>
        <w:t>cành mang quả; 2. cụm quả; 3. quả và áo hạt (a. quả bổ dọc; b. một phần áo hạt)</w:t>
        <w:br/>
        <w:t>(Ảnh 1, 2: Trần Thế Bách;</w:t>
      </w:r>
    </w:p>
    <w:p>
      <w:pPr>
        <w:pStyle w:val="Style22"/>
        <w:keepNext w:val="0"/>
        <w:keepLines w:val="0"/>
        <w:widowControl w:val="0"/>
        <w:shd w:val="clear" w:color="auto" w:fill="auto"/>
        <w:bidi w:val="0"/>
        <w:spacing w:before="0" w:line="264" w:lineRule="auto"/>
        <w:ind w:left="0" w:right="0" w:firstLine="0"/>
        <w:jc w:val="center"/>
        <w:rPr>
          <w:sz w:val="22"/>
          <w:szCs w:val="22"/>
        </w:rPr>
      </w:pPr>
      <w:r>
        <w:rPr>
          <w:rStyle w:val="CharStyle23"/>
          <w:sz w:val="22"/>
          <w:szCs w:val="22"/>
        </w:rPr>
        <w:t>Ảnh 3: Hà Minh Tâm, Hà Nội, 2005; mẫu H. M. Tâm 33, HN)</w:t>
      </w:r>
      <w:r>
        <w:br w:type="page"/>
      </w:r>
    </w:p>
    <w:p>
      <w:pPr>
        <w:widowControl w:val="0"/>
        <w:jc w:val="center"/>
        <w:rPr>
          <w:sz w:val="2"/>
          <w:szCs w:val="2"/>
        </w:rPr>
      </w:pPr>
      <w:r>
        <w:drawing>
          <wp:inline>
            <wp:extent cx="5370830" cy="6790690"/>
            <wp:docPr id="446" name="Picutre 446"/>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362"/>
                    <a:stretch/>
                  </pic:blipFill>
                  <pic:spPr>
                    <a:xfrm>
                      <a:ext cx="5370830" cy="679069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b/>
          <w:bCs/>
        </w:rPr>
        <w:t xml:space="preserve">Ảnh 30. </w:t>
      </w:r>
      <w:r>
        <w:rPr>
          <w:rStyle w:val="CharStyle23"/>
          <w:b/>
          <w:bCs/>
          <w:i/>
          <w:iCs/>
        </w:rPr>
        <w:t>Nephelium melliferum</w:t>
      </w:r>
      <w:r>
        <w:rPr>
          <w:rStyle w:val="CharStyle23"/>
          <w:b/>
          <w:bCs/>
        </w:rPr>
        <w:t xml:space="preserve"> Gagnep.</w:t>
      </w:r>
    </w:p>
    <w:p>
      <w:pPr>
        <w:pStyle w:val="Style22"/>
        <w:keepNext w:val="0"/>
        <w:keepLines w:val="0"/>
        <w:widowControl w:val="0"/>
        <w:numPr>
          <w:ilvl w:val="0"/>
          <w:numId w:val="505"/>
        </w:numPr>
        <w:shd w:val="clear" w:color="auto" w:fill="auto"/>
        <w:tabs>
          <w:tab w:pos="1789" w:val="left"/>
        </w:tabs>
        <w:bidi w:val="0"/>
        <w:spacing w:before="0" w:line="264" w:lineRule="auto"/>
        <w:ind w:left="1020" w:right="0" w:firstLine="440"/>
        <w:jc w:val="both"/>
        <w:rPr>
          <w:sz w:val="22"/>
          <w:szCs w:val="22"/>
        </w:rPr>
      </w:pPr>
      <w:r>
        <w:rPr>
          <w:rStyle w:val="CharStyle23"/>
          <w:sz w:val="22"/>
          <w:szCs w:val="22"/>
        </w:rPr>
        <w:t>cành mang quả; 2. quả (a. quả cắt ngang, b. quả bổ dọc) (Ảnh: Nguyễn Quốc Bình, An Khê – Gia Lai, 2004; mẫu VN 1349, HN)</w:t>
      </w:r>
      <w:r>
        <w:br w:type="page"/>
      </w:r>
    </w:p>
    <w:p>
      <w:pPr>
        <w:widowControl w:val="0"/>
        <w:jc w:val="center"/>
        <w:rPr>
          <w:sz w:val="2"/>
          <w:szCs w:val="2"/>
        </w:rPr>
      </w:pPr>
      <w:r>
        <w:drawing>
          <wp:inline>
            <wp:extent cx="5260975" cy="6656705"/>
            <wp:docPr id="447" name="Picutre 447"/>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364"/>
                    <a:stretch/>
                  </pic:blipFill>
                  <pic:spPr>
                    <a:xfrm>
                      <a:ext cx="5260975" cy="6656705"/>
                    </a:xfrm>
                    <a:prstGeom prst="rect"/>
                  </pic:spPr>
                </pic:pic>
              </a:graphicData>
            </a:graphic>
          </wp:inline>
        </w:drawing>
      </w:r>
    </w:p>
    <w:p>
      <w:pPr>
        <w:pStyle w:val="Style44"/>
        <w:keepNext w:val="0"/>
        <w:keepLines w:val="0"/>
        <w:widowControl w:val="0"/>
        <w:shd w:val="clear" w:color="auto" w:fill="auto"/>
        <w:bidi w:val="0"/>
        <w:spacing w:before="0" w:after="0" w:line="240" w:lineRule="auto"/>
        <w:ind w:left="922" w:right="0" w:firstLine="0"/>
        <w:jc w:val="left"/>
        <w:rPr>
          <w:sz w:val="24"/>
          <w:szCs w:val="24"/>
        </w:rPr>
      </w:pPr>
      <w:r>
        <w:rPr>
          <w:rStyle w:val="CharStyle45"/>
          <w:b/>
          <w:bCs/>
          <w:sz w:val="24"/>
          <w:szCs w:val="24"/>
        </w:rPr>
        <w:t xml:space="preserve">Ảnh 31. </w:t>
      </w:r>
      <w:r>
        <w:rPr>
          <w:rStyle w:val="CharStyle45"/>
          <w:b/>
          <w:bCs/>
          <w:i/>
          <w:iCs/>
          <w:sz w:val="24"/>
          <w:szCs w:val="24"/>
        </w:rPr>
        <w:t>Nephelium cuspidatum</w:t>
      </w:r>
      <w:r>
        <w:rPr>
          <w:rStyle w:val="CharStyle45"/>
          <w:b/>
          <w:bCs/>
          <w:sz w:val="24"/>
          <w:szCs w:val="24"/>
        </w:rPr>
        <w:t xml:space="preserve"> var. </w:t>
      </w:r>
      <w:r>
        <w:rPr>
          <w:rStyle w:val="CharStyle45"/>
          <w:b/>
          <w:bCs/>
          <w:i/>
          <w:iCs/>
          <w:sz w:val="24"/>
          <w:szCs w:val="24"/>
        </w:rPr>
        <w:t>bassacense</w:t>
      </w:r>
      <w:r>
        <w:rPr>
          <w:rStyle w:val="CharStyle45"/>
          <w:b/>
          <w:bCs/>
          <w:sz w:val="24"/>
          <w:szCs w:val="24"/>
        </w:rPr>
        <w:t xml:space="preserve"> (Pierre) Leenh.</w:t>
      </w:r>
    </w:p>
    <w:p>
      <w:pPr>
        <w:widowControl w:val="0"/>
        <w:spacing w:after="79" w:line="1" w:lineRule="exact"/>
      </w:pPr>
    </w:p>
    <w:p>
      <w:pPr>
        <w:pStyle w:val="Style22"/>
        <w:keepNext w:val="0"/>
        <w:keepLines w:val="0"/>
        <w:widowControl w:val="0"/>
        <w:numPr>
          <w:ilvl w:val="0"/>
          <w:numId w:val="507"/>
        </w:numPr>
        <w:shd w:val="clear" w:color="auto" w:fill="auto"/>
        <w:tabs>
          <w:tab w:pos="416" w:val="left"/>
        </w:tabs>
        <w:bidi w:val="0"/>
        <w:spacing w:before="0" w:after="0" w:line="264" w:lineRule="auto"/>
        <w:ind w:left="0" w:right="0" w:firstLine="0"/>
        <w:jc w:val="center"/>
        <w:rPr>
          <w:sz w:val="22"/>
          <w:szCs w:val="22"/>
        </w:rPr>
      </w:pPr>
      <w:r>
        <w:rPr>
          <w:rStyle w:val="CharStyle23"/>
          <w:sz w:val="22"/>
          <w:szCs w:val="22"/>
        </w:rPr>
        <w:t>hình thái thân; 2, 3. cành mang lá và cụm quả; 4. quả (đã tách vỏ và áo hạt)</w:t>
        <w:br/>
        <w:t>(Ảnh 1, 2: Nguyễn Thế Cường, Đa Krông – Quảng Trị, 2008; mẫu DK 39, HN.</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 Ảnh 3, 4: Đỗ Văn Hài, Quảng Bình)</w:t>
      </w:r>
      <w:r>
        <w:br w:type="page"/>
      </w:r>
    </w:p>
    <w:p>
      <w:pPr>
        <w:widowControl w:val="0"/>
        <w:jc w:val="center"/>
        <w:rPr>
          <w:sz w:val="2"/>
          <w:szCs w:val="2"/>
        </w:rPr>
      </w:pPr>
      <w:r>
        <w:drawing>
          <wp:inline>
            <wp:extent cx="5230495" cy="6480175"/>
            <wp:docPr id="448" name="Picutre 448"/>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366"/>
                    <a:stretch/>
                  </pic:blipFill>
                  <pic:spPr>
                    <a:xfrm>
                      <a:ext cx="5230495" cy="6480175"/>
                    </a:xfrm>
                    <a:prstGeom prst="rect"/>
                  </pic:spPr>
                </pic:pic>
              </a:graphicData>
            </a:graphic>
          </wp:inline>
        </w:drawing>
      </w:r>
    </w:p>
    <w:p>
      <w:pPr>
        <w:pStyle w:val="Style44"/>
        <w:keepNext w:val="0"/>
        <w:keepLines w:val="0"/>
        <w:widowControl w:val="0"/>
        <w:shd w:val="clear" w:color="auto" w:fill="auto"/>
        <w:bidi w:val="0"/>
        <w:spacing w:before="0" w:after="0" w:line="240" w:lineRule="auto"/>
        <w:ind w:left="2554" w:right="0" w:firstLine="0"/>
        <w:jc w:val="left"/>
        <w:rPr>
          <w:sz w:val="24"/>
          <w:szCs w:val="24"/>
        </w:rPr>
      </w:pPr>
      <w:r>
        <w:rPr>
          <w:rStyle w:val="CharStyle45"/>
          <w:b/>
          <w:bCs/>
          <w:sz w:val="24"/>
          <w:szCs w:val="24"/>
        </w:rPr>
        <w:t xml:space="preserve">Ảnh 32. </w:t>
      </w:r>
      <w:r>
        <w:rPr>
          <w:rStyle w:val="CharStyle45"/>
          <w:b/>
          <w:bCs/>
          <w:i/>
          <w:iCs/>
          <w:sz w:val="24"/>
          <w:szCs w:val="24"/>
        </w:rPr>
        <w:t>Litchi chinensis</w:t>
      </w:r>
      <w:r>
        <w:rPr>
          <w:rStyle w:val="CharStyle45"/>
          <w:b/>
          <w:bCs/>
          <w:sz w:val="24"/>
          <w:szCs w:val="24"/>
        </w:rPr>
        <w:t xml:space="preserve"> Sonn.</w:t>
      </w:r>
    </w:p>
    <w:p>
      <w:pPr>
        <w:widowControl w:val="0"/>
        <w:spacing w:after="79" w:line="1" w:lineRule="exact"/>
      </w:pPr>
    </w:p>
    <w:p>
      <w:pPr>
        <w:pStyle w:val="Style22"/>
        <w:keepNext w:val="0"/>
        <w:keepLines w:val="0"/>
        <w:widowControl w:val="0"/>
        <w:numPr>
          <w:ilvl w:val="0"/>
          <w:numId w:val="509"/>
        </w:numPr>
        <w:shd w:val="clear" w:color="auto" w:fill="auto"/>
        <w:tabs>
          <w:tab w:pos="886" w:val="left"/>
        </w:tabs>
        <w:bidi w:val="0"/>
        <w:spacing w:before="0" w:after="0" w:line="266" w:lineRule="auto"/>
        <w:ind w:left="0" w:right="0" w:firstLine="0"/>
        <w:jc w:val="center"/>
        <w:rPr>
          <w:sz w:val="22"/>
          <w:szCs w:val="22"/>
        </w:rPr>
      </w:pPr>
      <w:r>
        <w:rPr>
          <w:rStyle w:val="CharStyle23"/>
          <w:sz w:val="22"/>
          <w:szCs w:val="22"/>
        </w:rPr>
        <w:t>hình thái thân; 2. hoa đực; 3. hoa cái; 4. bộ nhụy (bổ dọc); 5. quả và hạt</w:t>
        <w:br/>
        <w:t>(Ảnh 1: Hà Minh Tâm; Lục Ngạn – Bắc Giang, 2004. – Ảnh 2, 4: Hà Minh Tâm, 2005;</w:t>
        <w:br/>
        <w:t>mẫu H. M. Tâm 29, HN. – Ảnh 3: Dương Đức Huyến, 2005; mẫu H. M. Tâm 29, HN.</w:t>
      </w:r>
    </w:p>
    <w:p>
      <w:pPr>
        <w:pStyle w:val="Style22"/>
        <w:keepNext w:val="0"/>
        <w:keepLines w:val="0"/>
        <w:widowControl w:val="0"/>
        <w:shd w:val="clear" w:color="auto" w:fill="auto"/>
        <w:bidi w:val="0"/>
        <w:spacing w:before="0" w:after="0" w:line="266" w:lineRule="auto"/>
        <w:ind w:left="0" w:right="0" w:firstLine="0"/>
        <w:jc w:val="center"/>
        <w:rPr>
          <w:sz w:val="22"/>
          <w:szCs w:val="22"/>
        </w:rPr>
      </w:pPr>
      <w:r>
        <w:rPr>
          <w:rStyle w:val="CharStyle23"/>
          <w:sz w:val="22"/>
          <w:szCs w:val="22"/>
        </w:rPr>
        <w:t>– Ảnh 5: Hà Minh Tâm, 2004; mẫu H. M. Tâm 17, HN)</w:t>
      </w:r>
      <w:r>
        <w:br w:type="page"/>
      </w:r>
    </w:p>
    <w:p>
      <w:pPr>
        <w:widowControl w:val="0"/>
        <w:jc w:val="center"/>
        <w:rPr>
          <w:sz w:val="2"/>
          <w:szCs w:val="2"/>
        </w:rPr>
      </w:pPr>
      <w:r>
        <w:drawing>
          <wp:inline>
            <wp:extent cx="5157470" cy="6449695"/>
            <wp:docPr id="449" name="Picutre 449"/>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368"/>
                    <a:stretch/>
                  </pic:blipFill>
                  <pic:spPr>
                    <a:xfrm>
                      <a:ext cx="5157470" cy="6449695"/>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b/>
          <w:bCs/>
        </w:rPr>
        <w:t xml:space="preserve">Ảnh 33. </w:t>
      </w:r>
      <w:r>
        <w:rPr>
          <w:rStyle w:val="CharStyle23"/>
          <w:b/>
          <w:bCs/>
          <w:i/>
          <w:iCs/>
        </w:rPr>
        <w:t>Allophylus dimorphus</w:t>
      </w:r>
      <w:r>
        <w:rPr>
          <w:rStyle w:val="CharStyle23"/>
          <w:b/>
          <w:bCs/>
        </w:rPr>
        <w:t xml:space="preserve"> Radlk.</w:t>
      </w:r>
    </w:p>
    <w:p>
      <w:pPr>
        <w:pStyle w:val="Style22"/>
        <w:keepNext w:val="0"/>
        <w:keepLines w:val="0"/>
        <w:widowControl w:val="0"/>
        <w:numPr>
          <w:ilvl w:val="0"/>
          <w:numId w:val="511"/>
        </w:numPr>
        <w:shd w:val="clear" w:color="auto" w:fill="auto"/>
        <w:tabs>
          <w:tab w:pos="330" w:val="left"/>
        </w:tabs>
        <w:bidi w:val="0"/>
        <w:spacing w:before="0" w:after="0" w:line="264" w:lineRule="auto"/>
        <w:ind w:left="0" w:right="0" w:firstLine="0"/>
        <w:jc w:val="center"/>
        <w:rPr>
          <w:sz w:val="22"/>
          <w:szCs w:val="22"/>
        </w:rPr>
      </w:pPr>
      <w:r>
        <w:rPr>
          <w:rStyle w:val="CharStyle23"/>
          <w:sz w:val="22"/>
          <w:szCs w:val="22"/>
        </w:rPr>
        <w:t>2. cành mang hoa; 3. cánh hoa (a. mặt ngoài; b. mặt trong);</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4a. triền tuyến mật và bộ nhị ở hoa đực; 4b. triền tuyến mật và bộ nhụy ở hoa cái</w:t>
        <w:br/>
        <w:t xml:space="preserve">(Ảnh 1: trang web </w:t>
      </w:r>
      <w:r>
        <w:fldChar w:fldCharType="begin"/>
      </w:r>
      <w:r>
        <w:rPr/>
        <w:instrText> HYPERLINK "http://National" </w:instrText>
      </w:r>
      <w:r>
        <w:fldChar w:fldCharType="separate"/>
      </w:r>
      <w:r>
        <w:rPr>
          <w:rStyle w:val="CharStyle23"/>
          <w:sz w:val="22"/>
          <w:szCs w:val="22"/>
        </w:rPr>
        <w:t>http://National</w:t>
      </w:r>
      <w:r>
        <w:fldChar w:fldCharType="end"/>
      </w:r>
      <w:r>
        <w:rPr>
          <w:rStyle w:val="CharStyle23"/>
          <w:sz w:val="22"/>
          <w:szCs w:val="22"/>
        </w:rPr>
        <w:t xml:space="preserve"> Herbarium Nederland On-line Collections.htm; mẫu isotypus, L.</w:t>
      </w:r>
    </w:p>
    <w:p>
      <w:pPr>
        <w:pStyle w:val="Style22"/>
        <w:keepNext w:val="0"/>
        <w:keepLines w:val="0"/>
        <w:widowControl w:val="0"/>
        <w:shd w:val="clear" w:color="auto" w:fill="auto"/>
        <w:bidi w:val="0"/>
        <w:spacing w:before="0" w:line="264" w:lineRule="auto"/>
        <w:ind w:left="0" w:right="0" w:firstLine="0"/>
        <w:jc w:val="center"/>
        <w:rPr>
          <w:sz w:val="22"/>
          <w:szCs w:val="22"/>
        </w:rPr>
      </w:pPr>
      <w:r>
        <w:rPr>
          <w:rStyle w:val="CharStyle23"/>
          <w:sz w:val="22"/>
          <w:szCs w:val="22"/>
        </w:rPr>
        <w:t>– Ảnh 2-4: Hà Minh Tâm, 2006; mẫu T. Đ. Lý 240, HN)</w:t>
      </w:r>
      <w:r>
        <w:br w:type="page"/>
      </w:r>
    </w:p>
    <w:p>
      <w:pPr>
        <w:widowControl w:val="0"/>
        <w:jc w:val="center"/>
        <w:rPr>
          <w:sz w:val="2"/>
          <w:szCs w:val="2"/>
        </w:rPr>
      </w:pPr>
      <w:r>
        <w:drawing>
          <wp:inline>
            <wp:extent cx="5120640" cy="6480175"/>
            <wp:docPr id="450" name="Picutre 450"/>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370"/>
                    <a:stretch/>
                  </pic:blipFill>
                  <pic:spPr>
                    <a:xfrm>
                      <a:ext cx="5120640" cy="6480175"/>
                    </a:xfrm>
                    <a:prstGeom prst="rect"/>
                  </pic:spPr>
                </pic:pic>
              </a:graphicData>
            </a:graphic>
          </wp:inline>
        </w:drawing>
      </w:r>
    </w:p>
    <w:p>
      <w:pPr>
        <w:widowControl w:val="0"/>
        <w:spacing w:after="13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Ảnh 34. </w:t>
      </w:r>
      <w:r>
        <w:rPr>
          <w:rStyle w:val="CharStyle23"/>
          <w:b/>
          <w:bCs/>
          <w:i/>
          <w:iCs/>
        </w:rPr>
        <w:t>Allophylus livescens</w:t>
      </w:r>
      <w:r>
        <w:rPr>
          <w:rStyle w:val="CharStyle23"/>
          <w:b/>
          <w:bCs/>
        </w:rPr>
        <w:t xml:space="preserve"> Gagnep.</w:t>
      </w:r>
    </w:p>
    <w:p>
      <w:pPr>
        <w:pStyle w:val="Style22"/>
        <w:keepNext w:val="0"/>
        <w:keepLines w:val="0"/>
        <w:widowControl w:val="0"/>
        <w:numPr>
          <w:ilvl w:val="0"/>
          <w:numId w:val="511"/>
        </w:numPr>
        <w:shd w:val="clear" w:color="auto" w:fill="auto"/>
        <w:tabs>
          <w:tab w:pos="325" w:val="left"/>
        </w:tabs>
        <w:bidi w:val="0"/>
        <w:spacing w:before="0" w:after="0" w:line="264" w:lineRule="auto"/>
        <w:ind w:left="0" w:right="0" w:firstLine="0"/>
        <w:jc w:val="center"/>
        <w:rPr>
          <w:sz w:val="22"/>
          <w:szCs w:val="22"/>
        </w:rPr>
      </w:pPr>
      <w:r>
        <w:rPr>
          <w:rStyle w:val="CharStyle23"/>
          <w:sz w:val="22"/>
          <w:szCs w:val="22"/>
        </w:rPr>
        <w:t>cành mang quả; 2. mặt dưới lá chét (chi tiết); 3. cánh hoa (mặt ngoài);</w:t>
      </w:r>
    </w:p>
    <w:p>
      <w:pPr>
        <w:pStyle w:val="Style22"/>
        <w:keepNext w:val="0"/>
        <w:keepLines w:val="0"/>
        <w:widowControl w:val="0"/>
        <w:numPr>
          <w:ilvl w:val="0"/>
          <w:numId w:val="513"/>
        </w:numPr>
        <w:shd w:val="clear" w:color="auto" w:fill="auto"/>
        <w:tabs>
          <w:tab w:pos="344" w:val="left"/>
        </w:tabs>
        <w:bidi w:val="0"/>
        <w:spacing w:before="0" w:after="0" w:line="264" w:lineRule="auto"/>
        <w:ind w:left="0" w:right="0" w:firstLine="0"/>
        <w:jc w:val="center"/>
        <w:rPr>
          <w:sz w:val="22"/>
          <w:szCs w:val="22"/>
        </w:rPr>
      </w:pPr>
      <w:r>
        <w:rPr>
          <w:rStyle w:val="CharStyle23"/>
          <w:sz w:val="22"/>
          <w:szCs w:val="22"/>
        </w:rPr>
        <w:t>cánh hoa (mặt trong); 5. triền tuyến mật và bộ nhị; 6. hoa cái (đã tách tràng và nhị)</w:t>
        <w:br/>
        <w:t>(Ảnh: Hà Minh Tâm, 2006; 1. mẫu V. X. Phương 5039, HN;</w:t>
      </w:r>
    </w:p>
    <w:p>
      <w:pPr>
        <w:pStyle w:val="Style22"/>
        <w:keepNext w:val="0"/>
        <w:keepLines w:val="0"/>
        <w:widowControl w:val="0"/>
        <w:shd w:val="clear" w:color="auto" w:fill="auto"/>
        <w:bidi w:val="0"/>
        <w:spacing w:before="0" w:after="100" w:line="264" w:lineRule="auto"/>
        <w:ind w:left="0" w:right="0" w:firstLine="0"/>
        <w:jc w:val="center"/>
        <w:rPr>
          <w:sz w:val="22"/>
          <w:szCs w:val="22"/>
        </w:rPr>
      </w:pPr>
      <w:r>
        <w:rPr>
          <w:rStyle w:val="CharStyle23"/>
          <w:sz w:val="22"/>
          <w:szCs w:val="22"/>
        </w:rPr>
        <w:t>2-6. mẫu V. X. Phương 5468, HN)</w:t>
      </w:r>
      <w:r>
        <w:br w:type="page"/>
      </w:r>
    </w:p>
    <w:p>
      <w:pPr>
        <w:widowControl w:val="0"/>
        <w:jc w:val="center"/>
        <w:rPr>
          <w:sz w:val="2"/>
          <w:szCs w:val="2"/>
        </w:rPr>
      </w:pPr>
      <w:r>
        <w:drawing>
          <wp:inline>
            <wp:extent cx="5157470" cy="6272530"/>
            <wp:docPr id="451" name="Picutre 451"/>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372"/>
                    <a:stretch/>
                  </pic:blipFill>
                  <pic:spPr>
                    <a:xfrm>
                      <a:ext cx="5157470" cy="6272530"/>
                    </a:xfrm>
                    <a:prstGeom prst="rect"/>
                  </pic:spPr>
                </pic:pic>
              </a:graphicData>
            </a:graphic>
          </wp:inline>
        </w:drawing>
      </w:r>
    </w:p>
    <w:p>
      <w:pPr>
        <w:widowControl w:val="0"/>
        <w:spacing w:after="13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Ảnh 35. </w:t>
      </w:r>
      <w:r>
        <w:rPr>
          <w:rStyle w:val="CharStyle23"/>
          <w:b/>
          <w:bCs/>
          <w:i/>
          <w:iCs/>
        </w:rPr>
        <w:t>Allophylus viridis</w:t>
      </w:r>
      <w:r>
        <w:rPr>
          <w:rStyle w:val="CharStyle23"/>
          <w:b/>
          <w:bCs/>
        </w:rPr>
        <w:t xml:space="preserve"> Radlk.</w:t>
      </w:r>
    </w:p>
    <w:p>
      <w:pPr>
        <w:pStyle w:val="Style22"/>
        <w:keepNext w:val="0"/>
        <w:keepLines w:val="0"/>
        <w:widowControl w:val="0"/>
        <w:numPr>
          <w:ilvl w:val="0"/>
          <w:numId w:val="515"/>
        </w:numPr>
        <w:shd w:val="clear" w:color="auto" w:fill="auto"/>
        <w:tabs>
          <w:tab w:pos="320" w:val="left"/>
        </w:tabs>
        <w:bidi w:val="0"/>
        <w:spacing w:before="0" w:after="0" w:line="240" w:lineRule="auto"/>
        <w:ind w:left="0" w:right="0" w:firstLine="0"/>
        <w:jc w:val="center"/>
        <w:rPr>
          <w:sz w:val="22"/>
          <w:szCs w:val="22"/>
        </w:rPr>
      </w:pPr>
      <w:r>
        <w:rPr>
          <w:rStyle w:val="CharStyle23"/>
          <w:sz w:val="22"/>
          <w:szCs w:val="22"/>
        </w:rPr>
        <w:t>cành mang quả; 2. hoa đực (đã tách bao hoa);</w:t>
      </w:r>
    </w:p>
    <w:p>
      <w:pPr>
        <w:pStyle w:val="Style22"/>
        <w:keepNext w:val="0"/>
        <w:keepLines w:val="0"/>
        <w:widowControl w:val="0"/>
        <w:numPr>
          <w:ilvl w:val="0"/>
          <w:numId w:val="517"/>
        </w:numPr>
        <w:shd w:val="clear" w:color="auto" w:fill="auto"/>
        <w:tabs>
          <w:tab w:pos="344" w:val="left"/>
        </w:tabs>
        <w:bidi w:val="0"/>
        <w:spacing w:before="0" w:after="0" w:line="240" w:lineRule="auto"/>
        <w:ind w:left="0" w:right="0" w:firstLine="0"/>
        <w:jc w:val="center"/>
        <w:rPr>
          <w:sz w:val="22"/>
          <w:szCs w:val="22"/>
        </w:rPr>
      </w:pPr>
      <w:r>
        <w:rPr>
          <w:rStyle w:val="CharStyle23"/>
          <w:sz w:val="22"/>
          <w:szCs w:val="22"/>
        </w:rPr>
        <w:t>hoa cái (đã tách bao hoa và một số nhị); 4. cánh hoa (a. mặt ngoài; b-c. mặt trong);</w:t>
      </w:r>
    </w:p>
    <w:p>
      <w:pPr>
        <w:pStyle w:val="Style22"/>
        <w:keepNext w:val="0"/>
        <w:keepLines w:val="0"/>
        <w:widowControl w:val="0"/>
        <w:numPr>
          <w:ilvl w:val="0"/>
          <w:numId w:val="513"/>
        </w:numPr>
        <w:shd w:val="clear" w:color="auto" w:fill="auto"/>
        <w:tabs>
          <w:tab w:pos="339" w:val="left"/>
        </w:tabs>
        <w:bidi w:val="0"/>
        <w:spacing w:before="0" w:after="0" w:line="240" w:lineRule="auto"/>
        <w:ind w:left="0" w:right="0" w:firstLine="0"/>
        <w:jc w:val="center"/>
        <w:rPr>
          <w:sz w:val="22"/>
          <w:szCs w:val="22"/>
        </w:rPr>
      </w:pPr>
      <w:r>
        <w:rPr>
          <w:rStyle w:val="CharStyle23"/>
          <w:sz w:val="22"/>
          <w:szCs w:val="22"/>
        </w:rPr>
        <w:t>nhị (a. mặt bụng; b. mặt lưng); 6. cụm quả</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(Ảnh: Hà Minh Tâm, Hà Nội, 2006; 1. mẫu H. M. Tâm 42, HN;</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2-6. V. X. Phương 4655, HN)</w:t>
      </w:r>
      <w:r>
        <w:br w:type="page"/>
      </w:r>
    </w:p>
    <w:p>
      <w:pPr>
        <w:widowControl w:val="0"/>
        <w:jc w:val="center"/>
        <w:rPr>
          <w:sz w:val="2"/>
          <w:szCs w:val="2"/>
        </w:rPr>
      </w:pPr>
      <w:r>
        <w:drawing>
          <wp:inline>
            <wp:extent cx="5370830" cy="6790690"/>
            <wp:docPr id="452" name="Picutre 452"/>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374"/>
                    <a:stretch/>
                  </pic:blipFill>
                  <pic:spPr>
                    <a:xfrm>
                      <a:ext cx="5370830" cy="679069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b/>
          <w:bCs/>
        </w:rPr>
        <w:t xml:space="preserve">Ảnh 36. </w:t>
      </w:r>
      <w:r>
        <w:rPr>
          <w:rStyle w:val="CharStyle23"/>
          <w:b/>
          <w:bCs/>
          <w:i/>
          <w:iCs/>
        </w:rPr>
        <w:t>Allophylus hirsutus</w:t>
      </w:r>
      <w:r>
        <w:rPr>
          <w:rStyle w:val="CharStyle23"/>
          <w:b/>
          <w:bCs/>
        </w:rPr>
        <w:t xml:space="preserve"> Radlk.</w:t>
      </w:r>
    </w:p>
    <w:p>
      <w:pPr>
        <w:pStyle w:val="Style22"/>
        <w:keepNext w:val="0"/>
        <w:keepLines w:val="0"/>
        <w:widowControl w:val="0"/>
        <w:numPr>
          <w:ilvl w:val="0"/>
          <w:numId w:val="519"/>
        </w:numPr>
        <w:shd w:val="clear" w:color="auto" w:fill="auto"/>
        <w:tabs>
          <w:tab w:pos="324" w:val="left"/>
        </w:tabs>
        <w:bidi w:val="0"/>
        <w:spacing w:before="0" w:line="264" w:lineRule="auto"/>
        <w:ind w:left="0" w:right="0" w:firstLine="0"/>
        <w:jc w:val="center"/>
        <w:rPr>
          <w:sz w:val="22"/>
          <w:szCs w:val="22"/>
        </w:rPr>
        <w:sectPr>
          <w:footnotePr>
            <w:pos w:val="pageBottom"/>
            <w:numFmt w:val="decimal"/>
            <w:numStart w:val="1"/>
            <w:numRestart w:val="continuous"/>
            <w15:footnoteColumns w:val="1"/>
          </w:footnotePr>
          <w:pgSz w:w="11900" w:h="16840"/>
          <w:pgMar w:top="2711" w:right="1680" w:bottom="2229" w:left="1680" w:header="0" w:footer="3" w:gutter="0"/>
          <w:cols w:space="720"/>
          <w:noEndnote/>
          <w:rtlGutter w:val="0"/>
          <w:docGrid w:linePitch="360"/>
        </w:sectPr>
      </w:pPr>
      <w:r>
        <w:rPr>
          <w:rStyle w:val="CharStyle23"/>
          <w:sz w:val="22"/>
          <w:szCs w:val="22"/>
        </w:rPr>
        <w:t>cành mang lá và cụm quả; 2. chi tiết mặt dưới lá chét; 3. cụm quả</w:t>
        <w:br/>
        <w:t>(Ảnh: Trần Thế Bách, 2011, mẫu VK4664, HN)</w:t>
      </w:r>
    </w:p>
    <w:p>
      <w:pPr>
        <w:widowControl w:val="0"/>
        <w:spacing w:before="49" w:after="49" w:line="240" w:lineRule="exact"/>
        <w:rPr>
          <w:sz w:val="19"/>
          <w:szCs w:val="19"/>
        </w:rPr>
      </w:pPr>
    </w:p>
    <w:p>
      <w:pPr>
        <w:widowControl w:val="0"/>
        <w:spacing w:line="1" w:lineRule="exact"/>
        <w:sectPr>
          <w:footnotePr>
            <w:pos w:val="pageBottom"/>
            <w:numFmt w:val="decimal"/>
            <w:numStart w:val="1"/>
            <w:numRestart w:val="continuous"/>
            <w15:footnoteColumns w:val="1"/>
          </w:footnotePr>
          <w:pgSz w:w="11900" w:h="16840"/>
          <w:pgMar w:top="2329" w:right="1700" w:bottom="1851" w:left="1714" w:header="0" w:footer="3" w:gutter="0"/>
          <w:cols w:space="720"/>
          <w:noEndnote/>
          <w:rtlGutter w:val="0"/>
          <w:docGrid w:linePitch="360"/>
        </w:sectPr>
      </w:pPr>
    </w:p>
    <w:p>
      <w:pPr>
        <w:pStyle w:val="Style25"/>
        <w:keepNext/>
        <w:keepLines/>
        <w:framePr w:w="4636" w:h="981" w:wrap="none" w:vAnchor="text" w:hAnchor="page" w:x="3647" w:y="10837"/>
        <w:widowControl w:val="0"/>
        <w:shd w:val="clear" w:color="auto" w:fill="auto"/>
        <w:bidi w:val="0"/>
        <w:spacing w:before="0" w:after="100" w:line="240" w:lineRule="auto"/>
        <w:ind w:left="0" w:right="0" w:firstLine="0"/>
        <w:jc w:val="center"/>
      </w:pPr>
      <w:bookmarkStart w:id="385" w:name="bookmark385"/>
      <w:r>
        <w:rPr>
          <w:rStyle w:val="CharStyle26"/>
          <w:b/>
          <w:bCs/>
        </w:rPr>
        <w:t xml:space="preserve">Ảnh 37. </w:t>
      </w:r>
      <w:r>
        <w:rPr>
          <w:rStyle w:val="CharStyle26"/>
          <w:b/>
          <w:bCs/>
          <w:i/>
          <w:iCs/>
        </w:rPr>
        <w:t>Allophylus serratus</w:t>
      </w:r>
      <w:r>
        <w:rPr>
          <w:rStyle w:val="CharStyle26"/>
          <w:b/>
          <w:bCs/>
        </w:rPr>
        <w:t xml:space="preserve"> (Roxb.) Kurz</w:t>
      </w:r>
      <w:bookmarkEnd w:id="385"/>
    </w:p>
    <w:p>
      <w:pPr>
        <w:pStyle w:val="Style22"/>
        <w:keepNext w:val="0"/>
        <w:keepLines w:val="0"/>
        <w:framePr w:w="4636" w:h="981" w:wrap="none" w:vAnchor="text" w:hAnchor="page" w:x="3647" w:y="10837"/>
        <w:widowControl w:val="0"/>
        <w:shd w:val="clear" w:color="auto" w:fill="auto"/>
        <w:bidi w:val="0"/>
        <w:spacing w:before="0" w:after="0" w:line="264" w:lineRule="auto"/>
        <w:ind w:left="0" w:right="0" w:firstLine="0"/>
        <w:jc w:val="center"/>
        <w:rPr>
          <w:sz w:val="22"/>
          <w:szCs w:val="22"/>
        </w:rPr>
      </w:pPr>
      <w:r>
        <w:rPr>
          <w:rStyle w:val="CharStyle23"/>
          <w:sz w:val="22"/>
          <w:szCs w:val="22"/>
        </w:rPr>
        <w:t>1. cành mang hoa; 2. cụm hoa; 3. một phần cụm hoa</w:t>
        <w:br/>
        <w:t>(Ảnh: Đỗ Văn Hài, mẫu VK3872, HN)</w:t>
      </w:r>
    </w:p>
    <w:p>
      <w:pPr>
        <w:widowControl w:val="0"/>
        <w:spacing w:line="360" w:lineRule="exact"/>
      </w:pPr>
      <w:r>
        <w:drawing>
          <wp:anchor distT="0" distB="0" distL="0" distR="0" simplePos="0" relativeHeight="62914949" behindDoc="1" locked="0" layoutInCell="1" allowOverlap="1">
            <wp:simplePos x="0" y="0"/>
            <wp:positionH relativeFrom="page">
              <wp:posOffset>1088390</wp:posOffset>
            </wp:positionH>
            <wp:positionV relativeFrom="paragraph">
              <wp:posOffset>12700</wp:posOffset>
            </wp:positionV>
            <wp:extent cx="5370830" cy="6790690"/>
            <wp:wrapNone/>
            <wp:docPr id="453" name="Shape 453"/>
            <a:graphic xmlns:a="http://schemas.openxmlformats.org/drawingml/2006/main">
              <a:graphicData uri="http://schemas.openxmlformats.org/drawingml/2006/picture">
                <pic:pic xmlns:pic="http://schemas.openxmlformats.org/drawingml/2006/picture">
                  <pic:nvPicPr>
                    <pic:cNvPr id="454" name="Picture box 454"/>
                    <pic:cNvPicPr/>
                  </pic:nvPicPr>
                  <pic:blipFill>
                    <a:blip r:embed="rId376"/>
                    <a:stretch/>
                  </pic:blipFill>
                  <pic:spPr>
                    <a:xfrm>
                      <a:ext cx="5370830" cy="679069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56" w:line="1" w:lineRule="exact"/>
      </w:pPr>
    </w:p>
    <w:p>
      <w:pPr>
        <w:widowControl w:val="0"/>
        <w:spacing w:line="1" w:lineRule="exact"/>
        <w:sectPr>
          <w:footnotePr>
            <w:pos w:val="pageBottom"/>
            <w:numFmt w:val="decimal"/>
            <w:numStart w:val="1"/>
            <w:numRestart w:val="continuous"/>
            <w15:footnoteColumns w:val="1"/>
          </w:footnotePr>
          <w:type w:val="continuous"/>
          <w:pgSz w:w="11900" w:h="16840"/>
          <w:pgMar w:top="2329" w:right="1700" w:bottom="1851" w:left="1714" w:header="0" w:footer="3" w:gutter="0"/>
          <w:cols w:space="720"/>
          <w:noEndnote/>
          <w:rtlGutter w:val="0"/>
          <w:docGrid w:linePitch="360"/>
        </w:sectPr>
      </w:pPr>
    </w:p>
    <w:p>
      <w:pPr>
        <w:widowControl w:val="0"/>
        <w:jc w:val="center"/>
        <w:rPr>
          <w:sz w:val="2"/>
          <w:szCs w:val="2"/>
        </w:rPr>
      </w:pPr>
      <w:r>
        <w:drawing>
          <wp:inline>
            <wp:extent cx="5370830" cy="6790690"/>
            <wp:docPr id="455" name="Picutre 455"/>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78"/>
                    <a:stretch/>
                  </pic:blipFill>
                  <pic:spPr>
                    <a:xfrm>
                      <a:ext cx="5370830" cy="6790690"/>
                    </a:xfrm>
                    <a:prstGeom prst="rect"/>
                  </pic:spPr>
                </pic:pic>
              </a:graphicData>
            </a:graphic>
          </wp:inline>
        </w:drawing>
      </w:r>
    </w:p>
    <w:p>
      <w:pPr>
        <w:widowControl w:val="0"/>
        <w:spacing w:after="119" w:line="1" w:lineRule="exact"/>
      </w:pPr>
    </w:p>
    <w:p>
      <w:pPr>
        <w:pStyle w:val="Style22"/>
        <w:keepNext w:val="0"/>
        <w:keepLines w:val="0"/>
        <w:widowControl w:val="0"/>
        <w:shd w:val="clear" w:color="auto" w:fill="auto"/>
        <w:bidi w:val="0"/>
        <w:spacing w:before="0" w:line="240" w:lineRule="auto"/>
        <w:ind w:left="0" w:right="0" w:firstLine="0"/>
        <w:jc w:val="center"/>
      </w:pPr>
      <w:r>
        <w:rPr>
          <w:rStyle w:val="CharStyle23"/>
          <w:b/>
          <w:bCs/>
        </w:rPr>
        <w:t xml:space="preserve">Ảnh 38. </w:t>
      </w:r>
      <w:r>
        <w:rPr>
          <w:rStyle w:val="CharStyle23"/>
          <w:b/>
          <w:bCs/>
          <w:i/>
          <w:iCs/>
        </w:rPr>
        <w:t>Allophylus caudatus</w:t>
      </w:r>
      <w:r>
        <w:rPr>
          <w:rStyle w:val="CharStyle23"/>
          <w:b/>
          <w:bCs/>
        </w:rPr>
        <w:t xml:space="preserve"> Radlk.</w:t>
      </w:r>
    </w:p>
    <w:p>
      <w:pPr>
        <w:pStyle w:val="Style22"/>
        <w:keepNext w:val="0"/>
        <w:keepLines w:val="0"/>
        <w:widowControl w:val="0"/>
        <w:numPr>
          <w:ilvl w:val="0"/>
          <w:numId w:val="521"/>
        </w:numPr>
        <w:shd w:val="clear" w:color="auto" w:fill="auto"/>
        <w:tabs>
          <w:tab w:pos="1702" w:val="left"/>
        </w:tabs>
        <w:bidi w:val="0"/>
        <w:spacing w:before="0" w:line="264" w:lineRule="auto"/>
        <w:ind w:left="0" w:right="0" w:firstLine="0"/>
        <w:jc w:val="center"/>
        <w:rPr>
          <w:sz w:val="22"/>
          <w:szCs w:val="22"/>
        </w:rPr>
      </w:pPr>
      <w:r>
        <w:rPr>
          <w:rStyle w:val="CharStyle23"/>
          <w:sz w:val="22"/>
          <w:szCs w:val="22"/>
        </w:rPr>
        <w:t>hình thái thân; 2-3. cành mang hoa</w:t>
        <w:br/>
        <w:t>(Ảnh: Đỗ Văn Hài, Mai Châu - Hòa Bình, 2008, mẫu VK2217, HN)</w:t>
      </w:r>
      <w:r>
        <w:br w:type="page"/>
      </w:r>
    </w:p>
    <w:p>
      <w:pPr>
        <w:widowControl w:val="0"/>
        <w:jc w:val="center"/>
        <w:rPr>
          <w:sz w:val="2"/>
          <w:szCs w:val="2"/>
        </w:rPr>
      </w:pPr>
      <w:r>
        <w:drawing>
          <wp:inline>
            <wp:extent cx="4974590" cy="6297295"/>
            <wp:docPr id="456" name="Picutre 456"/>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380"/>
                    <a:stretch/>
                  </pic:blipFill>
                  <pic:spPr>
                    <a:xfrm>
                      <a:ext cx="4974590" cy="6297295"/>
                    </a:xfrm>
                    <a:prstGeom prst="rect"/>
                  </pic:spPr>
                </pic:pic>
              </a:graphicData>
            </a:graphic>
          </wp:inline>
        </w:drawing>
      </w:r>
    </w:p>
    <w:p>
      <w:pPr>
        <w:widowControl w:val="0"/>
        <w:spacing w:after="13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Ảnh 39. </w:t>
      </w:r>
      <w:r>
        <w:rPr>
          <w:rStyle w:val="CharStyle23"/>
          <w:b/>
          <w:bCs/>
          <w:i/>
          <w:iCs/>
        </w:rPr>
        <w:t>Allophylus petelotii</w:t>
      </w:r>
      <w:r>
        <w:rPr>
          <w:rStyle w:val="CharStyle23"/>
          <w:b/>
          <w:bCs/>
        </w:rPr>
        <w:t xml:space="preserve"> Merr.</w:t>
      </w:r>
    </w:p>
    <w:p>
      <w:pPr>
        <w:pStyle w:val="Style22"/>
        <w:keepNext w:val="0"/>
        <w:keepLines w:val="0"/>
        <w:widowControl w:val="0"/>
        <w:numPr>
          <w:ilvl w:val="0"/>
          <w:numId w:val="523"/>
        </w:numPr>
        <w:shd w:val="clear" w:color="auto" w:fill="auto"/>
        <w:tabs>
          <w:tab w:pos="502" w:val="left"/>
        </w:tabs>
        <w:bidi w:val="0"/>
        <w:spacing w:before="0" w:after="0" w:line="264" w:lineRule="auto"/>
        <w:ind w:left="0" w:right="0" w:firstLine="0"/>
        <w:jc w:val="center"/>
        <w:rPr>
          <w:sz w:val="22"/>
          <w:szCs w:val="22"/>
        </w:rPr>
      </w:pPr>
      <w:r>
        <w:rPr>
          <w:rStyle w:val="CharStyle23"/>
          <w:sz w:val="22"/>
          <w:szCs w:val="22"/>
        </w:rPr>
        <w:t>cành mang hoa; 2. cành mang quả; 3. hoa (a. hoa đực; b. hoa cái); 4. cánh hoa (mặt trong)</w:t>
        <w:br/>
        <w:t xml:space="preserve">(Ảnh 1: trang web </w:t>
      </w:r>
      <w:r>
        <w:fldChar w:fldCharType="begin"/>
      </w:r>
      <w:r>
        <w:rPr/>
        <w:instrText> HYPERLINK "http://sciweb.nybg.org/Science2/hcol/lists/sapindaceae.html" </w:instrText>
      </w:r>
      <w:r>
        <w:fldChar w:fldCharType="separate"/>
      </w:r>
      <w:r>
        <w:rPr>
          <w:rStyle w:val="CharStyle23"/>
          <w:sz w:val="22"/>
          <w:szCs w:val="22"/>
        </w:rPr>
        <w:t>http://sciweb.nybg.org/Science2/hcol/lists/sapindaceae.html</w:t>
      </w:r>
      <w:r>
        <w:fldChar w:fldCharType="end"/>
      </w:r>
      <w:r>
        <w:rPr>
          <w:rStyle w:val="CharStyle23"/>
          <w:sz w:val="22"/>
          <w:szCs w:val="22"/>
        </w:rPr>
        <w:t>; mẫu typus, NY.</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 Ảnh 2: Trần Thế Bách, Trạm đa dạng sinh học Mê Linh – Vĩnh Phúc, 2000;</w:t>
      </w:r>
    </w:p>
    <w:p>
      <w:pPr>
        <w:pStyle w:val="Style22"/>
        <w:keepNext w:val="0"/>
        <w:keepLines w:val="0"/>
        <w:widowControl w:val="0"/>
        <w:shd w:val="clear" w:color="auto" w:fill="auto"/>
        <w:bidi w:val="0"/>
        <w:spacing w:before="0" w:after="0" w:line="264" w:lineRule="auto"/>
        <w:ind w:left="0" w:right="0" w:firstLine="0"/>
        <w:jc w:val="center"/>
        <w:rPr>
          <w:sz w:val="22"/>
          <w:szCs w:val="22"/>
        </w:rPr>
      </w:pPr>
      <w:r>
        <w:rPr>
          <w:rStyle w:val="CharStyle23"/>
          <w:sz w:val="22"/>
          <w:szCs w:val="22"/>
        </w:rPr>
        <w:t>mẫu V. X. Phương 2864, HN. – Ảnh 3, 4: Hà Minh Tâm, 2004;</w:t>
      </w:r>
    </w:p>
    <w:p>
      <w:pPr>
        <w:pStyle w:val="Style22"/>
        <w:keepNext w:val="0"/>
        <w:keepLines w:val="0"/>
        <w:widowControl w:val="0"/>
        <w:shd w:val="clear" w:color="auto" w:fill="auto"/>
        <w:bidi w:val="0"/>
        <w:spacing w:before="0" w:line="264" w:lineRule="auto"/>
        <w:ind w:left="0" w:right="0" w:firstLine="0"/>
        <w:jc w:val="center"/>
        <w:rPr>
          <w:sz w:val="22"/>
          <w:szCs w:val="22"/>
        </w:rPr>
      </w:pPr>
      <w:r>
        <w:rPr>
          <w:rStyle w:val="CharStyle23"/>
          <w:sz w:val="22"/>
          <w:szCs w:val="22"/>
        </w:rPr>
        <w:t>3a, 4. mẫu V. X. Phương 7814, HN; 3b. mẫu V. X. Phương 8105, HN)</w:t>
      </w:r>
      <w:r>
        <w:br w:type="page"/>
      </w:r>
    </w:p>
    <w:p>
      <w:pPr>
        <w:widowControl w:val="0"/>
        <w:jc w:val="center"/>
        <w:rPr>
          <w:sz w:val="2"/>
          <w:szCs w:val="2"/>
        </w:rPr>
      </w:pPr>
      <w:r>
        <w:drawing>
          <wp:inline>
            <wp:extent cx="5260975" cy="6480175"/>
            <wp:docPr id="457" name="Picutre 457"/>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382"/>
                    <a:stretch/>
                  </pic:blipFill>
                  <pic:spPr>
                    <a:xfrm>
                      <a:ext cx="5260975" cy="6480175"/>
                    </a:xfrm>
                    <a:prstGeom prst="rect"/>
                  </pic:spPr>
                </pic:pic>
              </a:graphicData>
            </a:graphic>
          </wp:inline>
        </w:drawing>
      </w:r>
    </w:p>
    <w:p>
      <w:pPr>
        <w:widowControl w:val="0"/>
        <w:spacing w:after="159" w:line="1" w:lineRule="exact"/>
      </w:pPr>
    </w:p>
    <w:p>
      <w:pPr>
        <w:pStyle w:val="Style22"/>
        <w:keepNext w:val="0"/>
        <w:keepLines w:val="0"/>
        <w:widowControl w:val="0"/>
        <w:shd w:val="clear" w:color="auto" w:fill="auto"/>
        <w:bidi w:val="0"/>
        <w:spacing w:before="0" w:after="100" w:line="240" w:lineRule="auto"/>
        <w:ind w:left="0" w:right="0" w:firstLine="0"/>
        <w:jc w:val="center"/>
      </w:pPr>
      <w:r>
        <w:rPr>
          <w:rStyle w:val="CharStyle23"/>
          <w:b/>
          <w:bCs/>
        </w:rPr>
        <w:t xml:space="preserve">Ảnh 40. </w:t>
      </w:r>
      <w:r>
        <w:rPr>
          <w:rStyle w:val="CharStyle23"/>
          <w:b/>
          <w:bCs/>
          <w:i/>
          <w:iCs/>
        </w:rPr>
        <w:t>Cardiospermum halicacabum</w:t>
      </w:r>
      <w:r>
        <w:rPr>
          <w:rStyle w:val="CharStyle23"/>
          <w:b/>
          <w:bCs/>
        </w:rPr>
        <w:t xml:space="preserve"> L.</w:t>
      </w:r>
    </w:p>
    <w:p>
      <w:pPr>
        <w:pStyle w:val="Style22"/>
        <w:keepNext w:val="0"/>
        <w:keepLines w:val="0"/>
        <w:widowControl w:val="0"/>
        <w:numPr>
          <w:ilvl w:val="0"/>
          <w:numId w:val="525"/>
        </w:numPr>
        <w:shd w:val="clear" w:color="auto" w:fill="auto"/>
        <w:tabs>
          <w:tab w:pos="325" w:val="left"/>
        </w:tabs>
        <w:bidi w:val="0"/>
        <w:spacing w:before="0" w:after="0" w:line="240" w:lineRule="auto"/>
        <w:ind w:left="0" w:right="0" w:firstLine="0"/>
        <w:jc w:val="center"/>
        <w:rPr>
          <w:sz w:val="22"/>
          <w:szCs w:val="22"/>
        </w:rPr>
      </w:pPr>
      <w:r>
        <w:rPr>
          <w:rStyle w:val="CharStyle23"/>
          <w:sz w:val="22"/>
          <w:szCs w:val="22"/>
        </w:rPr>
        <w:t>cành mang hoa quả; 2. một phần cụm hoa; 3. hoa (mặt trước và mặt sau);</w:t>
      </w:r>
    </w:p>
    <w:p>
      <w:pPr>
        <w:pStyle w:val="Style22"/>
        <w:keepNext w:val="0"/>
        <w:keepLines w:val="0"/>
        <w:widowControl w:val="0"/>
        <w:numPr>
          <w:ilvl w:val="0"/>
          <w:numId w:val="527"/>
        </w:numPr>
        <w:shd w:val="clear" w:color="auto" w:fill="auto"/>
        <w:tabs>
          <w:tab w:pos="344" w:val="left"/>
        </w:tabs>
        <w:bidi w:val="0"/>
        <w:spacing w:before="0" w:after="0" w:line="240" w:lineRule="auto"/>
        <w:ind w:left="0" w:right="0" w:firstLine="0"/>
        <w:jc w:val="center"/>
        <w:rPr>
          <w:sz w:val="22"/>
          <w:szCs w:val="22"/>
        </w:rPr>
      </w:pPr>
      <w:r>
        <w:rPr>
          <w:rStyle w:val="CharStyle23"/>
          <w:sz w:val="22"/>
          <w:szCs w:val="22"/>
        </w:rPr>
        <w:t>cánh hoa (a. mặt nghiêng; b. mặt trong); 5. hoa cái đã tách bao hoa</w:t>
      </w:r>
    </w:p>
    <w:p>
      <w:pPr>
        <w:pStyle w:val="Style22"/>
        <w:keepNext w:val="0"/>
        <w:keepLines w:val="0"/>
        <w:widowControl w:val="0"/>
        <w:shd w:val="clear" w:color="auto" w:fill="auto"/>
        <w:bidi w:val="0"/>
        <w:spacing w:before="0" w:after="0" w:line="240" w:lineRule="auto"/>
        <w:ind w:left="0" w:right="0" w:firstLine="0"/>
        <w:jc w:val="center"/>
        <w:rPr>
          <w:sz w:val="22"/>
          <w:szCs w:val="22"/>
        </w:rPr>
      </w:pPr>
      <w:r>
        <w:rPr>
          <w:rStyle w:val="CharStyle23"/>
          <w:sz w:val="22"/>
          <w:szCs w:val="22"/>
        </w:rPr>
        <w:t>(Ảnh 1-3: Trần Thế Bách, Phong Nha – Quảng Bình, 2001; mẫu V. X. Phương 4330, HN.</w:t>
      </w:r>
    </w:p>
    <w:p>
      <w:pPr>
        <w:pStyle w:val="Style22"/>
        <w:keepNext w:val="0"/>
        <w:keepLines w:val="0"/>
        <w:widowControl w:val="0"/>
        <w:shd w:val="clear" w:color="auto" w:fill="auto"/>
        <w:bidi w:val="0"/>
        <w:spacing w:before="0" w:after="60" w:line="240" w:lineRule="auto"/>
        <w:ind w:left="0" w:right="0" w:firstLine="0"/>
        <w:jc w:val="center"/>
        <w:rPr>
          <w:sz w:val="22"/>
          <w:szCs w:val="22"/>
        </w:rPr>
        <w:sectPr>
          <w:footnotePr>
            <w:pos w:val="pageBottom"/>
            <w:numFmt w:val="decimal"/>
            <w:numStart w:val="1"/>
            <w:numRestart w:val="continuous"/>
            <w15:footnoteColumns w:val="1"/>
          </w:footnotePr>
          <w:pgSz w:w="11900" w:h="16840"/>
          <w:pgMar w:top="2713" w:right="1684" w:bottom="2256" w:left="1672" w:header="0" w:footer="3" w:gutter="0"/>
          <w:cols w:space="720"/>
          <w:noEndnote/>
          <w:rtlGutter w:val="0"/>
          <w:docGrid w:linePitch="360"/>
        </w:sectPr>
      </w:pPr>
      <w:r>
        <w:rPr>
          <w:rStyle w:val="CharStyle23"/>
          <w:sz w:val="22"/>
          <w:szCs w:val="22"/>
        </w:rPr>
        <w:t>– Ảnh 4, 5: Hà Minh Tâm, 2002; mẫu V. X. Phương 7714, HN)</w:t>
      </w:r>
    </w:p>
    <w:p>
      <w:pPr>
        <w:pStyle w:val="Style37"/>
        <w:keepNext/>
        <w:keepLines/>
        <w:widowControl w:val="0"/>
        <w:shd w:val="clear" w:color="auto" w:fill="auto"/>
        <w:bidi w:val="0"/>
        <w:spacing w:before="0" w:after="100" w:line="240" w:lineRule="auto"/>
        <w:ind w:left="0" w:right="0" w:firstLine="0"/>
        <w:jc w:val="center"/>
      </w:pPr>
      <w:bookmarkStart w:id="387" w:name="bookmark387"/>
      <w:r>
        <w:rPr>
          <w:rStyle w:val="CharStyle38"/>
          <w:b/>
          <w:bCs/>
        </w:rPr>
        <w:t>BẢNG TRA TÊN KHOA HỌC</w:t>
      </w:r>
      <w:bookmarkEnd w:id="387"/>
    </w:p>
    <w:p>
      <w:pPr>
        <w:pStyle w:val="Style22"/>
        <w:keepNext w:val="0"/>
        <w:keepLines w:val="0"/>
        <w:widowControl w:val="0"/>
        <w:shd w:val="clear" w:color="auto" w:fill="auto"/>
        <w:bidi w:val="0"/>
        <w:spacing w:before="0" w:after="160" w:line="240" w:lineRule="auto"/>
        <w:ind w:left="0" w:right="0" w:firstLine="0"/>
        <w:jc w:val="center"/>
      </w:pPr>
      <w:r>
        <w:rPr>
          <w:rStyle w:val="CharStyle23"/>
        </w:rPr>
        <w:t>(INDEX OF LATIN NAMES)</w:t>
      </w:r>
    </w:p>
    <w:p>
      <w:pPr>
        <w:pStyle w:val="Style22"/>
        <w:keepNext w:val="0"/>
        <w:keepLines w:val="0"/>
        <w:widowControl w:val="0"/>
        <w:shd w:val="clear" w:color="auto" w:fill="auto"/>
        <w:bidi w:val="0"/>
        <w:spacing w:before="0" w:after="0" w:line="240" w:lineRule="auto"/>
        <w:ind w:left="0" w:right="0" w:firstLine="0"/>
        <w:jc w:val="center"/>
        <w:sectPr>
          <w:headerReference w:type="default" r:id="rId384"/>
          <w:footerReference w:type="default" r:id="rId385"/>
          <w:headerReference w:type="even" r:id="rId386"/>
          <w:footerReference w:type="even" r:id="rId387"/>
          <w:footnotePr>
            <w:pos w:val="pageBottom"/>
            <w:numFmt w:val="decimal"/>
            <w:numStart w:val="1"/>
            <w:numRestart w:val="continuous"/>
            <w15:footnoteColumns w:val="1"/>
          </w:footnotePr>
          <w:type w:val="continuous"/>
          <w:pgSz w:w="11900" w:h="16840"/>
          <w:pgMar w:top="2713" w:right="1684" w:bottom="2256" w:left="1672" w:header="0" w:footer="3" w:gutter="0"/>
          <w:cols w:space="720"/>
          <w:noEndnote/>
          <w:rtlGutter w:val="0"/>
          <w:docGrid w:linePitch="360"/>
        </w:sectPr>
      </w:pPr>
      <w:r>
        <w:rPr>
          <w:rStyle w:val="CharStyle23"/>
        </w:rPr>
        <w:t>(chữ in nghiêng là synonym; số in đậm là trang có hình hay ảnh minh họa)</w:t>
      </w:r>
    </w:p>
    <w:p>
      <w:pPr>
        <w:widowControl w:val="0"/>
        <w:spacing w:line="240" w:lineRule="exact"/>
        <w:rPr>
          <w:sz w:val="19"/>
          <w:szCs w:val="19"/>
        </w:rPr>
      </w:pPr>
    </w:p>
    <w:p>
      <w:pPr>
        <w:widowControl w:val="0"/>
        <w:spacing w:before="0" w:after="0" w:line="240" w:lineRule="exact"/>
        <w:rPr>
          <w:sz w:val="19"/>
          <w:szCs w:val="19"/>
        </w:rPr>
      </w:pPr>
    </w:p>
    <w:p>
      <w:pPr>
        <w:widowControl w:val="0"/>
        <w:spacing w:line="1" w:lineRule="exact"/>
        <w:sectPr>
          <w:footnotePr>
            <w:pos w:val="pageBottom"/>
            <w:numFmt w:val="decimal"/>
            <w:numStart w:val="1"/>
            <w:numRestart w:val="continuous"/>
            <w15:footnoteColumns w:val="1"/>
          </w:footnotePr>
          <w:type w:val="continuous"/>
          <w:pgSz w:w="11900" w:h="16840"/>
          <w:pgMar w:top="2703" w:right="0" w:bottom="2343" w:left="0" w:header="0" w:footer="3" w:gutter="0"/>
          <w:cols w:space="720"/>
          <w:noEndnote/>
          <w:rtlGutter w:val="0"/>
          <w:docGrid w:linePitch="360"/>
        </w:sectPr>
      </w:pPr>
    </w:p>
    <w:p>
      <w:pPr>
        <w:pStyle w:val="Style22"/>
        <w:keepNext w:val="0"/>
        <w:keepLines w:val="0"/>
        <w:widowControl w:val="0"/>
        <w:shd w:val="clear" w:color="auto" w:fill="auto"/>
        <w:bidi w:val="0"/>
        <w:spacing w:before="0" w:after="60" w:line="240" w:lineRule="auto"/>
        <w:ind w:left="0" w:right="0" w:firstLine="0"/>
        <w:jc w:val="left"/>
      </w:pPr>
      <w:r>
        <w:rPr>
          <w:rStyle w:val="CharStyle23"/>
        </w:rPr>
        <w:t>ACERACEAE 22, 23</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ACERINEAE</w:t>
      </w:r>
      <w:r>
        <w:rPr>
          <w:rStyle w:val="CharStyle23"/>
        </w:rPr>
        <w:t xml:space="preserve"> 22, 23</w:t>
      </w:r>
    </w:p>
    <w:p>
      <w:pPr>
        <w:pStyle w:val="Style22"/>
        <w:keepNext w:val="0"/>
        <w:keepLines w:val="0"/>
        <w:widowControl w:val="0"/>
        <w:shd w:val="clear" w:color="auto" w:fill="auto"/>
        <w:bidi w:val="0"/>
        <w:spacing w:before="0" w:after="60" w:line="240" w:lineRule="auto"/>
        <w:ind w:left="0" w:right="0" w:firstLine="0"/>
        <w:jc w:val="left"/>
      </w:pPr>
      <w:r>
        <w:rPr>
          <w:rStyle w:val="CharStyle23"/>
        </w:rPr>
        <w:t>ALLOPHYLUS 9, 12, 13, 14, 16, 17, 22, 27, 29, 32, 61, 206, 208, 271, 274, 279</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Allophylus brachypetalus 21, 209, 233, </w:t>
      </w:r>
      <w:r>
        <w:rPr>
          <w:rStyle w:val="CharStyle23"/>
          <w:b/>
          <w:bCs/>
        </w:rPr>
        <w:t>234</w:t>
      </w:r>
      <w:r>
        <w:rPr>
          <w:rStyle w:val="CharStyle23"/>
        </w:rPr>
        <w:t>, 272, 280</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Allophylus brachystachys 21, 209, 227, </w:t>
      </w:r>
      <w:r>
        <w:rPr>
          <w:rStyle w:val="CharStyle23"/>
          <w:b/>
          <w:bCs/>
        </w:rPr>
        <w:t>228</w:t>
      </w:r>
      <w:r>
        <w:rPr>
          <w:rStyle w:val="CharStyle23"/>
        </w:rPr>
        <w:t>, 272, 280</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Allophylus caudatus 209, 250, </w:t>
      </w:r>
      <w:r>
        <w:rPr>
          <w:rStyle w:val="CharStyle23"/>
          <w:b/>
          <w:bCs/>
        </w:rPr>
        <w:t>251</w:t>
      </w:r>
      <w:r>
        <w:rPr>
          <w:rStyle w:val="CharStyle23"/>
        </w:rPr>
        <w:t xml:space="preserve">, 252, 272, 281, </w:t>
      </w:r>
      <w:r>
        <w:rPr>
          <w:rStyle w:val="CharStyle23"/>
          <w:b/>
          <w:bCs/>
        </w:rPr>
        <w:t>322</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cobbe</w:t>
      </w:r>
      <w:r>
        <w:rPr>
          <w:rStyle w:val="CharStyle23"/>
        </w:rPr>
        <w:t xml:space="preserve"> 207, 220, 225, 227, 247, 252</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cobbe</w:t>
      </w:r>
      <w:r>
        <w:rPr>
          <w:rStyle w:val="CharStyle23"/>
        </w:rPr>
        <w:t xml:space="preserve"> form. </w:t>
      </w:r>
      <w:r>
        <w:rPr>
          <w:rStyle w:val="CharStyle23"/>
          <w:i/>
          <w:iCs/>
        </w:rPr>
        <w:t>serratus</w:t>
      </w:r>
      <w:r>
        <w:rPr>
          <w:rStyle w:val="CharStyle23"/>
        </w:rPr>
        <w:t xml:space="preserve"> 246</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cobbe</w:t>
      </w:r>
      <w:r>
        <w:rPr>
          <w:rStyle w:val="CharStyle23"/>
        </w:rPr>
        <w:t xml:space="preserve"> form. </w:t>
      </w:r>
      <w:r>
        <w:rPr>
          <w:rStyle w:val="CharStyle23"/>
          <w:i/>
          <w:iCs/>
        </w:rPr>
        <w:t>glaber</w:t>
      </w:r>
      <w:r>
        <w:rPr>
          <w:rStyle w:val="CharStyle23"/>
        </w:rPr>
        <w:t xml:space="preserve"> 224</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Allophylus cobbe var. velutinus 10, 13, 16, 208, 216, </w:t>
      </w:r>
      <w:r>
        <w:rPr>
          <w:rStyle w:val="CharStyle23"/>
          <w:b/>
          <w:bCs/>
        </w:rPr>
        <w:t>218</w:t>
      </w:r>
      <w:r>
        <w:rPr>
          <w:rStyle w:val="CharStyle23"/>
        </w:rPr>
        <w:t>, 219, 271, 280</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cobbe</w:t>
      </w:r>
      <w:r>
        <w:rPr>
          <w:rStyle w:val="CharStyle23"/>
        </w:rPr>
        <w:t xml:space="preserve"> var. </w:t>
      </w:r>
      <w:r>
        <w:rPr>
          <w:rStyle w:val="CharStyle23"/>
          <w:i/>
          <w:iCs/>
        </w:rPr>
        <w:t>villosus</w:t>
      </w:r>
      <w:r>
        <w:rPr>
          <w:rStyle w:val="CharStyle23"/>
        </w:rPr>
        <w:t xml:space="preserve"> 237</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Allophylus cochinchinensis 21, 206, 207, 208, 219, 220, </w:t>
      </w:r>
      <w:r>
        <w:rPr>
          <w:rStyle w:val="CharStyle23"/>
          <w:b/>
          <w:bCs/>
        </w:rPr>
        <w:t>221</w:t>
      </w:r>
      <w:r>
        <w:rPr>
          <w:rStyle w:val="CharStyle23"/>
        </w:rPr>
        <w:t>, 271, 280</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Allophylus dimorphus 208, 209, </w:t>
      </w:r>
      <w:r>
        <w:rPr>
          <w:rStyle w:val="CharStyle23"/>
          <w:b/>
          <w:bCs/>
        </w:rPr>
        <w:t>210</w:t>
      </w:r>
      <w:r>
        <w:rPr>
          <w:rStyle w:val="CharStyle23"/>
        </w:rPr>
        <w:t xml:space="preserve">, 271, 279, </w:t>
      </w:r>
      <w:r>
        <w:rPr>
          <w:rStyle w:val="CharStyle23"/>
          <w:b/>
          <w:bCs/>
        </w:rPr>
        <w:t>317</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Allophylus eustachys 209, 235, </w:t>
      </w:r>
      <w:r>
        <w:rPr>
          <w:rStyle w:val="CharStyle23"/>
          <w:b/>
          <w:bCs/>
        </w:rPr>
        <w:t>236</w:t>
      </w:r>
      <w:r>
        <w:rPr>
          <w:rStyle w:val="CharStyle23"/>
        </w:rPr>
        <w:t>, 272, 280</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Allophylus fuscus 21, 209, 242, </w:t>
      </w:r>
      <w:r>
        <w:rPr>
          <w:rStyle w:val="CharStyle23"/>
          <w:b/>
          <w:bCs/>
        </w:rPr>
        <w:t>243</w:t>
      </w:r>
      <w:r>
        <w:rPr>
          <w:rStyle w:val="CharStyle23"/>
        </w:rPr>
        <w:t>, 259, 272, 281</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glaber</w:t>
      </w:r>
      <w:r>
        <w:rPr>
          <w:rStyle w:val="CharStyle23"/>
        </w:rPr>
        <w:t xml:space="preserve"> 224, 225, 235, 238, 243</w:t>
      </w:r>
    </w:p>
    <w:p>
      <w:pPr>
        <w:pStyle w:val="Style22"/>
        <w:keepNext w:val="0"/>
        <w:keepLines w:val="0"/>
        <w:widowControl w:val="0"/>
        <w:shd w:val="clear" w:color="auto" w:fill="auto"/>
        <w:bidi w:val="0"/>
        <w:spacing w:before="0" w:after="60" w:line="254" w:lineRule="auto"/>
        <w:ind w:left="0" w:right="0" w:firstLine="0"/>
        <w:jc w:val="left"/>
      </w:pPr>
      <w:r>
        <w:rPr>
          <w:rStyle w:val="CharStyle23"/>
        </w:rPr>
        <w:t xml:space="preserve">Allophylus grandiflorus 207, 209, </w:t>
      </w:r>
      <w:r>
        <w:rPr>
          <w:rStyle w:val="CharStyle23"/>
          <w:b/>
          <w:bCs/>
        </w:rPr>
        <w:t>232</w:t>
      </w:r>
      <w:r>
        <w:rPr>
          <w:rStyle w:val="CharStyle23"/>
        </w:rPr>
        <w:t>, 272, 280</w:t>
      </w:r>
    </w:p>
    <w:p>
      <w:pPr>
        <w:pStyle w:val="Style22"/>
        <w:keepNext w:val="0"/>
        <w:keepLines w:val="0"/>
        <w:widowControl w:val="0"/>
        <w:shd w:val="clear" w:color="auto" w:fill="auto"/>
        <w:bidi w:val="0"/>
        <w:spacing w:before="0" w:after="40" w:line="276" w:lineRule="auto"/>
        <w:ind w:left="0" w:right="0" w:firstLine="0"/>
        <w:jc w:val="left"/>
      </w:pPr>
      <w:r>
        <w:rPr>
          <w:rStyle w:val="CharStyle23"/>
          <w:i/>
          <w:iCs/>
        </w:rPr>
        <w:t>Allophylus grossedentatus</w:t>
      </w:r>
      <w:r>
        <w:rPr>
          <w:rStyle w:val="CharStyle23"/>
        </w:rPr>
        <w:t xml:space="preserve"> 250, 252 Allophylus hayatae 11, 15, 21, 208, 212, </w:t>
      </w:r>
      <w:r>
        <w:rPr>
          <w:rStyle w:val="CharStyle23"/>
          <w:b/>
          <w:bCs/>
        </w:rPr>
        <w:t>213</w:t>
      </w:r>
      <w:r>
        <w:rPr>
          <w:rStyle w:val="CharStyle23"/>
        </w:rPr>
        <w:t>, 271, 280</w:t>
      </w:r>
    </w:p>
    <w:p>
      <w:pPr>
        <w:pStyle w:val="Style22"/>
        <w:keepNext w:val="0"/>
        <w:keepLines w:val="0"/>
        <w:widowControl w:val="0"/>
        <w:shd w:val="clear" w:color="auto" w:fill="auto"/>
        <w:bidi w:val="0"/>
        <w:spacing w:before="0" w:after="40" w:line="254" w:lineRule="auto"/>
        <w:ind w:left="0" w:right="0" w:firstLine="0"/>
        <w:jc w:val="left"/>
      </w:pPr>
      <w:r>
        <w:rPr>
          <w:rStyle w:val="CharStyle23"/>
        </w:rPr>
        <w:t xml:space="preserve">Allophylus hirsutus 209, 243, 244, </w:t>
      </w:r>
      <w:r>
        <w:rPr>
          <w:rStyle w:val="CharStyle23"/>
          <w:b/>
          <w:bCs/>
        </w:rPr>
        <w:t>245</w:t>
      </w:r>
      <w:r>
        <w:rPr>
          <w:rStyle w:val="CharStyle23"/>
        </w:rPr>
        <w:t xml:space="preserve">, 256, 272, 281, </w:t>
      </w:r>
      <w:r>
        <w:rPr>
          <w:rStyle w:val="CharStyle23"/>
          <w:b/>
          <w:bCs/>
        </w:rPr>
        <w:t>320</w:t>
      </w:r>
    </w:p>
    <w:p>
      <w:pPr>
        <w:pStyle w:val="Style22"/>
        <w:keepNext w:val="0"/>
        <w:keepLines w:val="0"/>
        <w:widowControl w:val="0"/>
        <w:shd w:val="clear" w:color="auto" w:fill="auto"/>
        <w:bidi w:val="0"/>
        <w:spacing w:before="0" w:after="40" w:line="254" w:lineRule="auto"/>
        <w:ind w:left="0" w:right="0" w:firstLine="0"/>
        <w:jc w:val="left"/>
      </w:pPr>
      <w:r>
        <w:rPr>
          <w:rStyle w:val="CharStyle23"/>
        </w:rPr>
        <w:t xml:space="preserve">Allophylus laxiflorus 21, 209, 240, </w:t>
      </w:r>
      <w:r>
        <w:rPr>
          <w:rStyle w:val="CharStyle23"/>
          <w:b/>
          <w:bCs/>
        </w:rPr>
        <w:t>241</w:t>
      </w:r>
      <w:r>
        <w:rPr>
          <w:rStyle w:val="CharStyle23"/>
        </w:rPr>
        <w:t>, 272, 281</w:t>
      </w:r>
    </w:p>
    <w:p>
      <w:pPr>
        <w:pStyle w:val="Style22"/>
        <w:keepNext w:val="0"/>
        <w:keepLines w:val="0"/>
        <w:widowControl w:val="0"/>
        <w:shd w:val="clear" w:color="auto" w:fill="auto"/>
        <w:bidi w:val="0"/>
        <w:spacing w:before="0" w:after="40" w:line="254" w:lineRule="auto"/>
        <w:ind w:left="0" w:right="0" w:firstLine="0"/>
        <w:jc w:val="left"/>
      </w:pPr>
      <w:r>
        <w:rPr>
          <w:rStyle w:val="CharStyle23"/>
        </w:rPr>
        <w:t xml:space="preserve">Allophylus livescens 10, 14, 15, 21, 208, 214, </w:t>
      </w:r>
      <w:r>
        <w:rPr>
          <w:rStyle w:val="CharStyle23"/>
          <w:b/>
          <w:bCs/>
        </w:rPr>
        <w:t>215</w:t>
      </w:r>
      <w:r>
        <w:rPr>
          <w:rStyle w:val="CharStyle23"/>
        </w:rPr>
        <w:t xml:space="preserve">, 247, 271, 280, </w:t>
      </w:r>
      <w:r>
        <w:rPr>
          <w:rStyle w:val="CharStyle23"/>
          <w:b/>
          <w:bCs/>
        </w:rPr>
        <w:t>318</w:t>
      </w:r>
    </w:p>
    <w:p>
      <w:pPr>
        <w:pStyle w:val="Style22"/>
        <w:keepNext w:val="0"/>
        <w:keepLines w:val="0"/>
        <w:widowControl w:val="0"/>
        <w:shd w:val="clear" w:color="auto" w:fill="auto"/>
        <w:bidi w:val="0"/>
        <w:spacing w:before="0" w:after="40" w:line="240" w:lineRule="auto"/>
        <w:ind w:left="0" w:right="0" w:firstLine="0"/>
        <w:jc w:val="left"/>
      </w:pPr>
      <w:r>
        <w:rPr>
          <w:rStyle w:val="CharStyle23"/>
        </w:rPr>
        <w:t xml:space="preserve">Allophylus longifolius 208, 221, </w:t>
      </w:r>
      <w:r>
        <w:rPr>
          <w:rStyle w:val="CharStyle23"/>
          <w:b/>
          <w:bCs/>
        </w:rPr>
        <w:t>223</w:t>
      </w:r>
      <w:r>
        <w:rPr>
          <w:rStyle w:val="CharStyle23"/>
        </w:rPr>
        <w:t>, 271, 280</w:t>
      </w:r>
    </w:p>
    <w:p>
      <w:pPr>
        <w:pStyle w:val="Style22"/>
        <w:keepNext w:val="0"/>
        <w:keepLines w:val="0"/>
        <w:widowControl w:val="0"/>
        <w:shd w:val="clear" w:color="auto" w:fill="auto"/>
        <w:bidi w:val="0"/>
        <w:spacing w:before="0" w:after="40" w:line="240" w:lineRule="auto"/>
        <w:ind w:left="0" w:right="0" w:firstLine="0"/>
        <w:jc w:val="left"/>
      </w:pPr>
      <w:r>
        <w:rPr>
          <w:rStyle w:val="CharStyle23"/>
        </w:rPr>
        <w:t xml:space="preserve">Allophylus longipes 206, 207, 209, 248, </w:t>
      </w:r>
      <w:r>
        <w:rPr>
          <w:rStyle w:val="CharStyle23"/>
          <w:b/>
          <w:bCs/>
        </w:rPr>
        <w:t>249</w:t>
      </w:r>
      <w:r>
        <w:rPr>
          <w:rStyle w:val="CharStyle23"/>
        </w:rPr>
        <w:t>, 272, 281</w:t>
      </w:r>
    </w:p>
    <w:p>
      <w:pPr>
        <w:pStyle w:val="Style22"/>
        <w:keepNext w:val="0"/>
        <w:keepLines w:val="0"/>
        <w:widowControl w:val="0"/>
        <w:shd w:val="clear" w:color="auto" w:fill="auto"/>
        <w:bidi w:val="0"/>
        <w:spacing w:before="0" w:after="40" w:line="240" w:lineRule="auto"/>
        <w:ind w:left="0" w:right="0" w:firstLine="0"/>
        <w:jc w:val="left"/>
      </w:pPr>
      <w:r>
        <w:rPr>
          <w:rStyle w:val="CharStyle23"/>
        </w:rPr>
        <w:t>Allophylus macrodontus 209, 231, 259, 260, 272, 281</w:t>
      </w:r>
    </w:p>
    <w:p>
      <w:pPr>
        <w:pStyle w:val="Style22"/>
        <w:keepNext w:val="0"/>
        <w:keepLines w:val="0"/>
        <w:widowControl w:val="0"/>
        <w:shd w:val="clear" w:color="auto" w:fill="auto"/>
        <w:bidi w:val="0"/>
        <w:spacing w:before="0" w:after="40" w:line="276" w:lineRule="auto"/>
        <w:ind w:left="0" w:right="0" w:firstLine="0"/>
        <w:jc w:val="left"/>
      </w:pPr>
      <w:r>
        <w:rPr>
          <w:rStyle w:val="CharStyle23"/>
          <w:i/>
          <w:iCs/>
        </w:rPr>
        <w:t>Allophylus occidentalis</w:t>
      </w:r>
      <w:r>
        <w:rPr>
          <w:rStyle w:val="CharStyle23"/>
        </w:rPr>
        <w:t xml:space="preserve"> 216, 256 Allophylus pallidus 209, 237, </w:t>
      </w:r>
      <w:r>
        <w:rPr>
          <w:rStyle w:val="CharStyle23"/>
          <w:b/>
          <w:bCs/>
        </w:rPr>
        <w:t>238</w:t>
      </w:r>
      <w:r>
        <w:rPr>
          <w:rStyle w:val="CharStyle23"/>
        </w:rPr>
        <w:t>, 259, 272, 280</w:t>
      </w:r>
    </w:p>
    <w:p>
      <w:pPr>
        <w:pStyle w:val="Style22"/>
        <w:keepNext w:val="0"/>
        <w:keepLines w:val="0"/>
        <w:widowControl w:val="0"/>
        <w:shd w:val="clear" w:color="auto" w:fill="auto"/>
        <w:bidi w:val="0"/>
        <w:spacing w:before="0" w:after="40" w:line="254" w:lineRule="auto"/>
        <w:ind w:left="0" w:right="0" w:firstLine="0"/>
        <w:jc w:val="left"/>
      </w:pPr>
      <w:r>
        <w:rPr>
          <w:rStyle w:val="CharStyle23"/>
        </w:rPr>
        <w:t xml:space="preserve">Allophylus petelotii 209, 252, </w:t>
      </w:r>
      <w:r>
        <w:rPr>
          <w:rStyle w:val="CharStyle23"/>
          <w:b/>
          <w:bCs/>
        </w:rPr>
        <w:t>254</w:t>
      </w:r>
      <w:r>
        <w:rPr>
          <w:rStyle w:val="CharStyle23"/>
        </w:rPr>
        <w:t xml:space="preserve">, 272, 281, </w:t>
      </w:r>
      <w:r>
        <w:rPr>
          <w:rStyle w:val="CharStyle23"/>
          <w:b/>
          <w:bCs/>
        </w:rPr>
        <w:t>323</w:t>
      </w:r>
    </w:p>
    <w:p>
      <w:pPr>
        <w:pStyle w:val="Style22"/>
        <w:keepNext w:val="0"/>
        <w:keepLines w:val="0"/>
        <w:widowControl w:val="0"/>
        <w:shd w:val="clear" w:color="auto" w:fill="auto"/>
        <w:bidi w:val="0"/>
        <w:spacing w:before="0" w:after="40" w:line="254" w:lineRule="auto"/>
        <w:ind w:left="0" w:right="0" w:firstLine="0"/>
        <w:jc w:val="left"/>
      </w:pPr>
      <w:r>
        <w:rPr>
          <w:rStyle w:val="CharStyle23"/>
          <w:i/>
          <w:iCs/>
        </w:rPr>
        <w:t>Allophylus racemosus</w:t>
      </w:r>
      <w:r>
        <w:rPr>
          <w:rStyle w:val="CharStyle23"/>
        </w:rPr>
        <w:t xml:space="preserve"> 216, 217, 218, 219, 238, 242, 247</w:t>
      </w:r>
    </w:p>
    <w:p>
      <w:pPr>
        <w:pStyle w:val="Style22"/>
        <w:keepNext w:val="0"/>
        <w:keepLines w:val="0"/>
        <w:widowControl w:val="0"/>
        <w:shd w:val="clear" w:color="auto" w:fill="auto"/>
        <w:bidi w:val="0"/>
        <w:spacing w:before="0" w:after="40" w:line="254" w:lineRule="auto"/>
        <w:ind w:left="0" w:right="0" w:firstLine="0"/>
        <w:jc w:val="left"/>
      </w:pPr>
      <w:r>
        <w:rPr>
          <w:rStyle w:val="CharStyle23"/>
          <w:i/>
          <w:iCs/>
        </w:rPr>
        <w:t>Allophylus rheedii</w:t>
      </w:r>
      <w:r>
        <w:rPr>
          <w:rStyle w:val="CharStyle23"/>
        </w:rPr>
        <w:t xml:space="preserve"> 247</w:t>
      </w:r>
    </w:p>
    <w:p>
      <w:pPr>
        <w:pStyle w:val="Style22"/>
        <w:keepNext w:val="0"/>
        <w:keepLines w:val="0"/>
        <w:widowControl w:val="0"/>
        <w:shd w:val="clear" w:color="auto" w:fill="auto"/>
        <w:bidi w:val="0"/>
        <w:spacing w:before="0" w:after="40" w:line="254" w:lineRule="auto"/>
        <w:ind w:left="0" w:right="0" w:firstLine="0"/>
        <w:jc w:val="left"/>
      </w:pPr>
      <w:r>
        <w:rPr>
          <w:rStyle w:val="CharStyle23"/>
        </w:rPr>
        <w:t xml:space="preserve">Allophylus salinarius 209, </w:t>
      </w:r>
      <w:r>
        <w:rPr>
          <w:rStyle w:val="CharStyle23"/>
          <w:b/>
          <w:bCs/>
        </w:rPr>
        <w:t>239</w:t>
      </w:r>
      <w:r>
        <w:rPr>
          <w:rStyle w:val="CharStyle23"/>
        </w:rPr>
        <w:t>, 272, 281</w:t>
      </w:r>
    </w:p>
    <w:p>
      <w:pPr>
        <w:pStyle w:val="Style22"/>
        <w:keepNext w:val="0"/>
        <w:keepLines w:val="0"/>
        <w:widowControl w:val="0"/>
        <w:shd w:val="clear" w:color="auto" w:fill="auto"/>
        <w:bidi w:val="0"/>
        <w:spacing w:before="0" w:after="40" w:line="240" w:lineRule="auto"/>
        <w:ind w:left="0" w:right="0" w:firstLine="0"/>
        <w:jc w:val="left"/>
      </w:pPr>
      <w:r>
        <w:rPr>
          <w:rStyle w:val="CharStyle23"/>
        </w:rPr>
        <w:t xml:space="preserve">Allophylus serratus 209, 227, 246, </w:t>
      </w:r>
      <w:r>
        <w:rPr>
          <w:rStyle w:val="CharStyle23"/>
          <w:b/>
          <w:bCs/>
        </w:rPr>
        <w:t>247</w:t>
      </w:r>
      <w:r>
        <w:rPr>
          <w:rStyle w:val="CharStyle23"/>
        </w:rPr>
        <w:t xml:space="preserve">, 259, 272, 281, </w:t>
      </w:r>
      <w:r>
        <w:rPr>
          <w:rStyle w:val="CharStyle23"/>
          <w:b/>
          <w:bCs/>
        </w:rPr>
        <w:t>321</w:t>
      </w:r>
    </w:p>
    <w:p>
      <w:pPr>
        <w:pStyle w:val="Style22"/>
        <w:keepNext w:val="0"/>
        <w:keepLines w:val="0"/>
        <w:widowControl w:val="0"/>
        <w:shd w:val="clear" w:color="auto" w:fill="auto"/>
        <w:bidi w:val="0"/>
        <w:spacing w:before="0" w:after="40" w:line="254" w:lineRule="auto"/>
        <w:ind w:left="0" w:right="0" w:firstLine="0"/>
        <w:jc w:val="left"/>
      </w:pPr>
      <w:r>
        <w:rPr>
          <w:rStyle w:val="CharStyle23"/>
        </w:rPr>
        <w:t>Allophylus serrulatus 208, 226, 227, 247, 248, 272, 280</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sootepensis</w:t>
      </w:r>
      <w:r>
        <w:rPr>
          <w:rStyle w:val="CharStyle23"/>
        </w:rPr>
        <w:t xml:space="preserve"> 238, 243, 259</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Allophylus sp.1 209, 255, </w:t>
      </w:r>
      <w:r>
        <w:rPr>
          <w:rStyle w:val="CharStyle23"/>
          <w:b/>
          <w:bCs/>
        </w:rPr>
        <w:t>256</w:t>
      </w:r>
      <w:r>
        <w:rPr>
          <w:rStyle w:val="CharStyle23"/>
        </w:rPr>
        <w:t>, 272, 281</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Allophylus sp.2 209, 257, </w:t>
      </w:r>
      <w:r>
        <w:rPr>
          <w:rStyle w:val="CharStyle23"/>
          <w:b/>
          <w:bCs/>
        </w:rPr>
        <w:t>258</w:t>
      </w:r>
      <w:r>
        <w:rPr>
          <w:rStyle w:val="CharStyle23"/>
        </w:rPr>
        <w:t>, 272, 281</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spicatus</w:t>
      </w:r>
      <w:r>
        <w:rPr>
          <w:rStyle w:val="CharStyle23"/>
        </w:rPr>
        <w:t xml:space="preserve"> 248</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subfalcatus</w:t>
      </w:r>
      <w:r>
        <w:rPr>
          <w:rStyle w:val="CharStyle23"/>
        </w:rPr>
        <w:t xml:space="preserve"> 235, 243</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ternatus</w:t>
      </w:r>
      <w:r>
        <w:rPr>
          <w:rStyle w:val="CharStyle23"/>
        </w:rPr>
        <w:t xml:space="preserve"> 216, 218</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trichophyllus</w:t>
      </w:r>
      <w:r>
        <w:rPr>
          <w:rStyle w:val="CharStyle23"/>
        </w:rPr>
        <w:t xml:space="preserve"> 244</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Allophylus triphyllus 208, 219, 224, </w:t>
      </w:r>
      <w:r>
        <w:rPr>
          <w:rStyle w:val="CharStyle23"/>
          <w:b/>
          <w:bCs/>
        </w:rPr>
        <w:t>225</w:t>
      </w:r>
      <w:r>
        <w:rPr>
          <w:rStyle w:val="CharStyle23"/>
        </w:rPr>
        <w:t>, 272, 280</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villosus</w:t>
      </w:r>
      <w:r>
        <w:rPr>
          <w:rStyle w:val="CharStyle23"/>
        </w:rPr>
        <w:t xml:space="preserve"> 247</w:t>
      </w:r>
    </w:p>
    <w:p>
      <w:pPr>
        <w:pStyle w:val="Style22"/>
        <w:keepNext w:val="0"/>
        <w:keepLines w:val="0"/>
        <w:widowControl w:val="0"/>
        <w:shd w:val="clear" w:color="auto" w:fill="auto"/>
        <w:bidi w:val="0"/>
        <w:spacing w:before="0" w:after="60" w:line="254" w:lineRule="auto"/>
        <w:ind w:left="0" w:right="0" w:firstLine="0"/>
        <w:jc w:val="left"/>
      </w:pPr>
      <w:r>
        <w:rPr>
          <w:rStyle w:val="CharStyle23"/>
        </w:rPr>
        <w:t xml:space="preserve">Allophylus viridis 13, 209, 229, </w:t>
      </w:r>
      <w:r>
        <w:rPr>
          <w:rStyle w:val="CharStyle23"/>
          <w:b/>
          <w:bCs/>
        </w:rPr>
        <w:t>230</w:t>
      </w:r>
      <w:r>
        <w:rPr>
          <w:rStyle w:val="CharStyle23"/>
        </w:rPr>
        <w:t xml:space="preserve">, 231, 259, 272, 280, </w:t>
      </w:r>
      <w:r>
        <w:rPr>
          <w:rStyle w:val="CharStyle23"/>
          <w:b/>
          <w:bCs/>
        </w:rPr>
        <w:t>319</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yeru</w:t>
      </w:r>
      <w:r>
        <w:rPr>
          <w:rStyle w:val="CharStyle23"/>
        </w:rPr>
        <w:t xml:space="preserve"> 248</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Allophylus zeylanicus</w:t>
      </w:r>
      <w:r>
        <w:rPr>
          <w:rStyle w:val="CharStyle23"/>
        </w:rPr>
        <w:t xml:space="preserve"> 207, 252</w:t>
      </w:r>
    </w:p>
    <w:p>
      <w:pPr>
        <w:pStyle w:val="Style22"/>
        <w:keepNext w:val="0"/>
        <w:keepLines w:val="0"/>
        <w:widowControl w:val="0"/>
        <w:shd w:val="clear" w:color="auto" w:fill="auto"/>
        <w:bidi w:val="0"/>
        <w:spacing w:before="0" w:after="60" w:line="240" w:lineRule="auto"/>
        <w:ind w:left="0" w:right="0" w:firstLine="0"/>
        <w:jc w:val="left"/>
      </w:pPr>
      <w:r>
        <w:rPr>
          <w:rStyle w:val="CharStyle23"/>
        </w:rPr>
        <w:t>AMESIODENDRON 9, 14, 17, 27, 29, 31, 107, 108, 270, 273, 277</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Amesiodendron chinense 108, </w:t>
      </w:r>
      <w:r>
        <w:rPr>
          <w:rStyle w:val="CharStyle23"/>
          <w:b/>
          <w:bCs/>
        </w:rPr>
        <w:t>110</w:t>
      </w:r>
      <w:r>
        <w:rPr>
          <w:rStyle w:val="CharStyle23"/>
        </w:rPr>
        <w:t xml:space="preserve">, 270, 277, </w:t>
      </w:r>
      <w:r>
        <w:rPr>
          <w:rStyle w:val="CharStyle23"/>
          <w:b/>
          <w:bCs/>
        </w:rPr>
        <w:t>296</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Amesiodendron tienlinense 18, 108, </w:t>
      </w:r>
      <w:r>
        <w:rPr>
          <w:rStyle w:val="CharStyle23"/>
          <w:b/>
          <w:bCs/>
        </w:rPr>
        <w:t>111</w:t>
      </w:r>
      <w:r>
        <w:rPr>
          <w:rStyle w:val="CharStyle23"/>
        </w:rPr>
        <w:t>, 270, 277</w:t>
      </w:r>
    </w:p>
    <w:p>
      <w:pPr>
        <w:pStyle w:val="Style22"/>
        <w:keepNext w:val="0"/>
        <w:keepLines w:val="0"/>
        <w:widowControl w:val="0"/>
        <w:shd w:val="clear" w:color="auto" w:fill="auto"/>
        <w:bidi w:val="0"/>
        <w:spacing w:before="0" w:after="60" w:line="240" w:lineRule="auto"/>
        <w:ind w:left="0" w:right="0" w:firstLine="0"/>
        <w:jc w:val="left"/>
      </w:pPr>
      <w:r>
        <w:rPr>
          <w:rStyle w:val="CharStyle23"/>
        </w:rPr>
        <w:t>ANNONACEAE 17</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ANOMOSANTHES</w:t>
      </w:r>
      <w:r>
        <w:rPr>
          <w:rStyle w:val="CharStyle23"/>
        </w:rPr>
        <w:t xml:space="preserve"> 82</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Anomosanthes logifolia</w:t>
      </w:r>
      <w:r>
        <w:rPr>
          <w:rStyle w:val="CharStyle23"/>
        </w:rPr>
        <w:t xml:space="preserve"> 85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Anomosanthes mekongensis</w:t>
      </w:r>
      <w:r>
        <w:rPr>
          <w:rStyle w:val="CharStyle23"/>
        </w:rPr>
        <w:t xml:space="preserve"> 85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Anomosanthes tetraphylla</w:t>
      </w:r>
      <w:r>
        <w:rPr>
          <w:rStyle w:val="CharStyle23"/>
        </w:rPr>
        <w:t xml:space="preserve"> 85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APHANIA</w:t>
      </w:r>
      <w:r>
        <w:rPr>
          <w:rStyle w:val="CharStyle23"/>
        </w:rPr>
        <w:t xml:space="preserve"> 25, 26, 27, 66, 74, 276</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Aphania danura</w:t>
      </w:r>
      <w:r>
        <w:rPr>
          <w:rStyle w:val="CharStyle23"/>
        </w:rPr>
        <w:t xml:space="preserve"> 75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Aphania langsonensis</w:t>
      </w:r>
      <w:r>
        <w:rPr>
          <w:rStyle w:val="CharStyle23"/>
        </w:rPr>
        <w:t xml:space="preserve"> 75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Aphania microcarpa</w:t>
      </w:r>
      <w:r>
        <w:rPr>
          <w:rStyle w:val="CharStyle23"/>
        </w:rPr>
        <w:t xml:space="preserve"> 75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Aphania montana</w:t>
      </w:r>
      <w:r>
        <w:rPr>
          <w:rStyle w:val="CharStyle23"/>
        </w:rPr>
        <w:t xml:space="preserve"> 74</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Aphania ochnoides</w:t>
      </w:r>
      <w:r>
        <w:rPr>
          <w:rStyle w:val="CharStyle23"/>
        </w:rPr>
        <w:t xml:space="preserve"> 75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Aphania oligophylla</w:t>
      </w:r>
      <w:r>
        <w:rPr>
          <w:rStyle w:val="CharStyle23"/>
        </w:rPr>
        <w:t xml:space="preserve"> 75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Aphania philastreana</w:t>
      </w:r>
      <w:r>
        <w:rPr>
          <w:rStyle w:val="CharStyle23"/>
        </w:rPr>
        <w:t xml:space="preserve"> 75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Aphania rubra</w:t>
      </w:r>
      <w:r>
        <w:rPr>
          <w:rStyle w:val="CharStyle23"/>
        </w:rPr>
        <w:t xml:space="preserve"> 75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Aphania spirei</w:t>
      </w:r>
      <w:r>
        <w:rPr>
          <w:rStyle w:val="CharStyle23"/>
        </w:rPr>
        <w:t xml:space="preserve"> 75</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Aphania viridis</w:t>
      </w:r>
      <w:r>
        <w:rPr>
          <w:rStyle w:val="CharStyle23"/>
        </w:rPr>
        <w:t xml:space="preserve"> 75</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APHANIEAE</w:t>
      </w:r>
      <w:r>
        <w:rPr>
          <w:rStyle w:val="CharStyle23"/>
        </w:rPr>
        <w:t xml:space="preserve"> 23, 26, 61</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APHANOCOCCUS</w:t>
      </w:r>
      <w:r>
        <w:rPr>
          <w:rStyle w:val="CharStyle23"/>
        </w:rPr>
        <w:t xml:space="preserve"> 82</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APORETICA</w:t>
      </w:r>
      <w:r>
        <w:rPr>
          <w:rStyle w:val="CharStyle23"/>
        </w:rPr>
        <w:t xml:space="preserve"> 206</w:t>
      </w:r>
    </w:p>
    <w:p>
      <w:pPr>
        <w:pStyle w:val="Style22"/>
        <w:keepNext w:val="0"/>
        <w:keepLines w:val="0"/>
        <w:widowControl w:val="0"/>
        <w:shd w:val="clear" w:color="auto" w:fill="auto"/>
        <w:bidi w:val="0"/>
        <w:spacing w:before="0" w:after="40" w:line="240" w:lineRule="auto"/>
        <w:ind w:left="0" w:right="0" w:firstLine="0"/>
        <w:jc w:val="left"/>
      </w:pPr>
      <w:r>
        <w:rPr>
          <w:rStyle w:val="CharStyle23"/>
        </w:rPr>
        <w:t>ARFEUILLEA 27</w:t>
      </w:r>
    </w:p>
    <w:p>
      <w:pPr>
        <w:pStyle w:val="Style22"/>
        <w:keepNext w:val="0"/>
        <w:keepLines w:val="0"/>
        <w:widowControl w:val="0"/>
        <w:shd w:val="clear" w:color="auto" w:fill="auto"/>
        <w:bidi w:val="0"/>
        <w:spacing w:before="0" w:after="40" w:line="240" w:lineRule="auto"/>
        <w:ind w:left="0" w:right="0" w:firstLine="0"/>
        <w:jc w:val="left"/>
      </w:pPr>
      <w:r>
        <w:rPr>
          <w:rStyle w:val="CharStyle23"/>
        </w:rPr>
        <w:t>ARYTERA 10, 16, 17, 19, 27, 29, 32, 130, 270, 274, 277</w:t>
      </w:r>
    </w:p>
    <w:p>
      <w:pPr>
        <w:pStyle w:val="Style22"/>
        <w:keepNext w:val="0"/>
        <w:keepLines w:val="0"/>
        <w:widowControl w:val="0"/>
        <w:shd w:val="clear" w:color="auto" w:fill="auto"/>
        <w:bidi w:val="0"/>
        <w:spacing w:before="0" w:after="40" w:line="240" w:lineRule="auto"/>
        <w:ind w:left="0" w:right="0" w:firstLine="0"/>
        <w:jc w:val="left"/>
      </w:pPr>
      <w:r>
        <w:rPr>
          <w:rStyle w:val="CharStyle23"/>
        </w:rPr>
        <w:t xml:space="preserve">Arytera littoralis 19, 130, </w:t>
      </w:r>
      <w:r>
        <w:rPr>
          <w:rStyle w:val="CharStyle23"/>
          <w:b/>
          <w:bCs/>
        </w:rPr>
        <w:t>132</w:t>
      </w:r>
      <w:r>
        <w:rPr>
          <w:rStyle w:val="CharStyle23"/>
        </w:rPr>
        <w:t xml:space="preserve">, 133, 270, 277, </w:t>
      </w:r>
      <w:r>
        <w:rPr>
          <w:rStyle w:val="CharStyle23"/>
          <w:b/>
          <w:bCs/>
        </w:rPr>
        <w:t>300</w:t>
      </w:r>
    </w:p>
    <w:p>
      <w:pPr>
        <w:pStyle w:val="Style22"/>
        <w:keepNext w:val="0"/>
        <w:keepLines w:val="0"/>
        <w:widowControl w:val="0"/>
        <w:shd w:val="clear" w:color="auto" w:fill="auto"/>
        <w:bidi w:val="0"/>
        <w:spacing w:before="0" w:after="580" w:line="240" w:lineRule="auto"/>
        <w:ind w:left="0" w:right="0" w:firstLine="0"/>
        <w:jc w:val="left"/>
      </w:pPr>
      <w:r>
        <w:rPr>
          <w:rStyle w:val="CharStyle23"/>
          <w:i/>
          <w:iCs/>
        </w:rPr>
        <w:t>Arytera xerocarpa</w:t>
      </w:r>
      <w:r>
        <w:rPr>
          <w:rStyle w:val="CharStyle23"/>
        </w:rPr>
        <w:t xml:space="preserve"> 130</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Belingia dongnaiensis</w:t>
      </w:r>
      <w:r>
        <w:rPr>
          <w:rStyle w:val="CharStyle23"/>
        </w:rPr>
        <w:t xml:space="preserve"> 62</w:t>
      </w:r>
    </w:p>
    <w:p>
      <w:pPr>
        <w:pStyle w:val="Style22"/>
        <w:keepNext w:val="0"/>
        <w:keepLines w:val="0"/>
        <w:widowControl w:val="0"/>
        <w:shd w:val="clear" w:color="auto" w:fill="auto"/>
        <w:bidi w:val="0"/>
        <w:spacing w:before="0" w:after="40" w:line="240" w:lineRule="auto"/>
        <w:ind w:left="0" w:right="0" w:firstLine="0"/>
        <w:jc w:val="left"/>
      </w:pPr>
      <w:r>
        <w:rPr>
          <w:rStyle w:val="CharStyle23"/>
        </w:rPr>
        <w:t>BLIGHIA 12, 19, 27, 29, 32, 127, 270, 274, 277</w:t>
      </w:r>
    </w:p>
    <w:p>
      <w:pPr>
        <w:pStyle w:val="Style22"/>
        <w:keepNext w:val="0"/>
        <w:keepLines w:val="0"/>
        <w:widowControl w:val="0"/>
        <w:shd w:val="clear" w:color="auto" w:fill="auto"/>
        <w:bidi w:val="0"/>
        <w:spacing w:before="0" w:after="40" w:line="240" w:lineRule="auto"/>
        <w:ind w:left="0" w:right="0" w:firstLine="0"/>
        <w:jc w:val="left"/>
      </w:pPr>
      <w:r>
        <w:rPr>
          <w:rStyle w:val="CharStyle23"/>
        </w:rPr>
        <w:t xml:space="preserve">Blighia sapida 21, 127, </w:t>
      </w:r>
      <w:r>
        <w:rPr>
          <w:rStyle w:val="CharStyle23"/>
          <w:b/>
          <w:bCs/>
        </w:rPr>
        <w:t>128</w:t>
      </w:r>
      <w:r>
        <w:rPr>
          <w:rStyle w:val="CharStyle23"/>
        </w:rPr>
        <w:t>, 270, 277</w:t>
      </w:r>
    </w:p>
    <w:p>
      <w:pPr>
        <w:pStyle w:val="Style22"/>
        <w:keepNext w:val="0"/>
        <w:keepLines w:val="0"/>
        <w:widowControl w:val="0"/>
        <w:shd w:val="clear" w:color="auto" w:fill="auto"/>
        <w:bidi w:val="0"/>
        <w:spacing w:before="0" w:after="40" w:line="240" w:lineRule="auto"/>
        <w:ind w:left="0" w:right="0" w:firstLine="0"/>
        <w:jc w:val="left"/>
      </w:pPr>
      <w:r>
        <w:rPr>
          <w:rStyle w:val="CharStyle23"/>
        </w:rPr>
        <w:t>BONIODENDRON 9, 12, 13, 16, 17, 27, 28, 31, 52, 269, 273, 275</w:t>
      </w:r>
    </w:p>
    <w:p>
      <w:pPr>
        <w:pStyle w:val="Style22"/>
        <w:keepNext w:val="0"/>
        <w:keepLines w:val="0"/>
        <w:widowControl w:val="0"/>
        <w:shd w:val="clear" w:color="auto" w:fill="auto"/>
        <w:bidi w:val="0"/>
        <w:spacing w:before="0" w:after="40" w:line="240" w:lineRule="auto"/>
        <w:ind w:left="0" w:right="0" w:firstLine="0"/>
        <w:jc w:val="left"/>
      </w:pPr>
      <w:r>
        <w:rPr>
          <w:rStyle w:val="CharStyle23"/>
        </w:rPr>
        <w:t xml:space="preserve">Boniodendron parviflorum 16, 52, </w:t>
      </w:r>
      <w:r>
        <w:rPr>
          <w:rStyle w:val="CharStyle23"/>
          <w:b/>
          <w:bCs/>
        </w:rPr>
        <w:t>54</w:t>
      </w:r>
      <w:r>
        <w:rPr>
          <w:rStyle w:val="CharStyle23"/>
        </w:rPr>
        <w:t xml:space="preserve">, 269, 275, </w:t>
      </w:r>
      <w:r>
        <w:rPr>
          <w:rStyle w:val="CharStyle23"/>
          <w:b/>
          <w:bCs/>
        </w:rPr>
        <w:t>288</w:t>
      </w:r>
    </w:p>
    <w:p>
      <w:pPr>
        <w:pStyle w:val="Style22"/>
        <w:keepNext w:val="0"/>
        <w:keepLines w:val="0"/>
        <w:widowControl w:val="0"/>
        <w:shd w:val="clear" w:color="auto" w:fill="auto"/>
        <w:bidi w:val="0"/>
        <w:spacing w:before="0" w:after="660" w:line="240" w:lineRule="auto"/>
        <w:ind w:left="0" w:right="0" w:firstLine="0"/>
        <w:jc w:val="left"/>
      </w:pPr>
      <w:r>
        <w:rPr>
          <w:rStyle w:val="CharStyle23"/>
        </w:rPr>
        <w:t>BORAGINACEAE 252</w:t>
      </w:r>
    </w:p>
    <w:p>
      <w:pPr>
        <w:pStyle w:val="Style22"/>
        <w:keepNext w:val="0"/>
        <w:keepLines w:val="0"/>
        <w:widowControl w:val="0"/>
        <w:shd w:val="clear" w:color="auto" w:fill="auto"/>
        <w:bidi w:val="0"/>
        <w:spacing w:before="0" w:after="40" w:line="240" w:lineRule="auto"/>
        <w:ind w:left="0" w:right="0" w:firstLine="0"/>
        <w:jc w:val="left"/>
      </w:pPr>
      <w:r>
        <w:rPr>
          <w:rStyle w:val="CharStyle23"/>
        </w:rPr>
        <w:t>CARDIOSPERMUM 9, 11, 12, 13, 14, 16, 17, 19, 22, 27, 29, 32, 261, 263, 272, 274, 281</w:t>
      </w:r>
    </w:p>
    <w:p>
      <w:pPr>
        <w:pStyle w:val="Style22"/>
        <w:keepNext w:val="0"/>
        <w:keepLines w:val="0"/>
        <w:widowControl w:val="0"/>
        <w:shd w:val="clear" w:color="auto" w:fill="auto"/>
        <w:bidi w:val="0"/>
        <w:spacing w:before="0" w:after="40" w:line="269" w:lineRule="auto"/>
        <w:ind w:left="0" w:right="0" w:firstLine="0"/>
        <w:jc w:val="left"/>
      </w:pPr>
      <w:r>
        <w:rPr>
          <w:rStyle w:val="CharStyle23"/>
          <w:i/>
          <w:iCs/>
        </w:rPr>
        <w:t>Cardiospermum corindum</w:t>
      </w:r>
      <w:r>
        <w:rPr>
          <w:rStyle w:val="CharStyle23"/>
        </w:rPr>
        <w:t xml:space="preserve"> 262 Cardiospermum halicacabum 11, 14, 19, 262, </w:t>
      </w:r>
      <w:r>
        <w:rPr>
          <w:rStyle w:val="CharStyle23"/>
          <w:b/>
          <w:bCs/>
        </w:rPr>
        <w:t>264</w:t>
      </w:r>
      <w:r>
        <w:rPr>
          <w:rStyle w:val="CharStyle23"/>
        </w:rPr>
        <w:t xml:space="preserve">, 272, 281, </w:t>
      </w:r>
      <w:r>
        <w:rPr>
          <w:rStyle w:val="CharStyle23"/>
          <w:b/>
          <w:bCs/>
        </w:rPr>
        <w:t>324</w:t>
      </w:r>
    </w:p>
    <w:p>
      <w:pPr>
        <w:pStyle w:val="Style22"/>
        <w:keepNext w:val="0"/>
        <w:keepLines w:val="0"/>
        <w:widowControl w:val="0"/>
        <w:shd w:val="clear" w:color="auto" w:fill="auto"/>
        <w:bidi w:val="0"/>
        <w:spacing w:before="0" w:after="40" w:line="259" w:lineRule="auto"/>
        <w:ind w:left="0" w:right="0" w:firstLine="0"/>
        <w:jc w:val="left"/>
      </w:pPr>
      <w:r>
        <w:rPr>
          <w:rStyle w:val="CharStyle23"/>
          <w:i/>
          <w:iCs/>
        </w:rPr>
        <w:t>Cardiospermum microcarpum</w:t>
      </w:r>
      <w:r>
        <w:rPr>
          <w:rStyle w:val="CharStyle23"/>
        </w:rPr>
        <w:t xml:space="preserve"> 262</w:t>
      </w:r>
    </w:p>
    <w:p>
      <w:pPr>
        <w:pStyle w:val="Style22"/>
        <w:keepNext w:val="0"/>
        <w:keepLines w:val="0"/>
        <w:widowControl w:val="0"/>
        <w:shd w:val="clear" w:color="auto" w:fill="auto"/>
        <w:bidi w:val="0"/>
        <w:spacing w:before="0" w:after="40" w:line="259" w:lineRule="auto"/>
        <w:ind w:left="0" w:right="0" w:firstLine="0"/>
        <w:jc w:val="left"/>
      </w:pPr>
      <w:r>
        <w:rPr>
          <w:rStyle w:val="CharStyle23"/>
          <w:i/>
          <w:iCs/>
        </w:rPr>
        <w:t>CNEMIDISCUS</w:t>
      </w:r>
      <w:r>
        <w:rPr>
          <w:rStyle w:val="CharStyle23"/>
        </w:rPr>
        <w:t xml:space="preserve"> 27, 89</w:t>
      </w:r>
    </w:p>
    <w:p>
      <w:pPr>
        <w:pStyle w:val="Style22"/>
        <w:keepNext w:val="0"/>
        <w:keepLines w:val="0"/>
        <w:widowControl w:val="0"/>
        <w:shd w:val="clear" w:color="auto" w:fill="auto"/>
        <w:bidi w:val="0"/>
        <w:spacing w:before="0" w:after="40" w:line="259" w:lineRule="auto"/>
        <w:ind w:left="0" w:right="0" w:firstLine="0"/>
        <w:jc w:val="left"/>
      </w:pPr>
      <w:r>
        <w:rPr>
          <w:rStyle w:val="CharStyle23"/>
          <w:i/>
          <w:iCs/>
        </w:rPr>
        <w:t>Cnemidiscus thorelii</w:t>
      </w:r>
      <w:r>
        <w:rPr>
          <w:rStyle w:val="CharStyle23"/>
        </w:rPr>
        <w:t xml:space="preserve"> 92, 94</w:t>
      </w:r>
    </w:p>
    <w:p>
      <w:pPr>
        <w:pStyle w:val="Style22"/>
        <w:keepNext w:val="0"/>
        <w:keepLines w:val="0"/>
        <w:widowControl w:val="0"/>
        <w:shd w:val="clear" w:color="auto" w:fill="auto"/>
        <w:bidi w:val="0"/>
        <w:spacing w:before="0" w:after="40" w:line="259" w:lineRule="auto"/>
        <w:ind w:left="0" w:right="0" w:firstLine="0"/>
        <w:jc w:val="left"/>
      </w:pPr>
      <w:r>
        <w:rPr>
          <w:rStyle w:val="CharStyle23"/>
          <w:i/>
          <w:iCs/>
        </w:rPr>
        <w:t>COSSIGNIA</w:t>
      </w:r>
      <w:r>
        <w:rPr>
          <w:rStyle w:val="CharStyle23"/>
        </w:rPr>
        <w:t xml:space="preserve"> 22</w:t>
      </w:r>
    </w:p>
    <w:p>
      <w:pPr>
        <w:pStyle w:val="Style22"/>
        <w:keepNext w:val="0"/>
        <w:keepLines w:val="0"/>
        <w:widowControl w:val="0"/>
        <w:shd w:val="clear" w:color="auto" w:fill="auto"/>
        <w:bidi w:val="0"/>
        <w:spacing w:before="0" w:after="40" w:line="259" w:lineRule="auto"/>
        <w:ind w:left="0" w:right="0" w:firstLine="0"/>
        <w:jc w:val="left"/>
      </w:pPr>
      <w:r>
        <w:rPr>
          <w:rStyle w:val="CharStyle23"/>
          <w:i/>
          <w:iCs/>
        </w:rPr>
        <w:t>COSSIGNIEAE</w:t>
      </w:r>
      <w:r>
        <w:rPr>
          <w:rStyle w:val="CharStyle23"/>
        </w:rPr>
        <w:t xml:space="preserve"> 23</w:t>
      </w:r>
    </w:p>
    <w:p>
      <w:pPr>
        <w:pStyle w:val="Style22"/>
        <w:keepNext w:val="0"/>
        <w:keepLines w:val="0"/>
        <w:widowControl w:val="0"/>
        <w:shd w:val="clear" w:color="auto" w:fill="auto"/>
        <w:bidi w:val="0"/>
        <w:spacing w:before="0" w:after="40" w:line="259" w:lineRule="auto"/>
        <w:ind w:left="0" w:right="0" w:firstLine="0"/>
        <w:jc w:val="left"/>
      </w:pPr>
      <w:r>
        <w:rPr>
          <w:rStyle w:val="CharStyle23"/>
          <w:i/>
          <w:iCs/>
        </w:rPr>
        <w:t>CROSSONEPHELIS</w:t>
      </w:r>
      <w:r>
        <w:rPr>
          <w:rStyle w:val="CharStyle23"/>
        </w:rPr>
        <w:t xml:space="preserve"> 26, 27, 89</w:t>
      </w:r>
    </w:p>
    <w:p>
      <w:pPr>
        <w:pStyle w:val="Style22"/>
        <w:keepNext w:val="0"/>
        <w:keepLines w:val="0"/>
        <w:widowControl w:val="0"/>
        <w:shd w:val="clear" w:color="auto" w:fill="auto"/>
        <w:bidi w:val="0"/>
        <w:spacing w:before="0" w:after="40" w:line="259" w:lineRule="auto"/>
        <w:ind w:left="0" w:right="0" w:firstLine="0"/>
        <w:jc w:val="left"/>
      </w:pPr>
      <w:r>
        <w:rPr>
          <w:rStyle w:val="CharStyle23"/>
          <w:i/>
          <w:iCs/>
        </w:rPr>
        <w:t>Crossonephelis philippinensis</w:t>
      </w:r>
      <w:r>
        <w:rPr>
          <w:rStyle w:val="CharStyle23"/>
        </w:rPr>
        <w:t xml:space="preserve"> 90</w:t>
      </w:r>
    </w:p>
    <w:p>
      <w:pPr>
        <w:pStyle w:val="Style22"/>
        <w:keepNext w:val="0"/>
        <w:keepLines w:val="0"/>
        <w:widowControl w:val="0"/>
        <w:shd w:val="clear" w:color="auto" w:fill="auto"/>
        <w:bidi w:val="0"/>
        <w:spacing w:before="0" w:after="40" w:line="259" w:lineRule="auto"/>
        <w:ind w:left="0" w:right="0" w:firstLine="0"/>
        <w:jc w:val="left"/>
      </w:pPr>
      <w:r>
        <w:rPr>
          <w:rStyle w:val="CharStyle23"/>
          <w:i/>
          <w:iCs/>
        </w:rPr>
        <w:t>Crossonephelis thorelii</w:t>
      </w:r>
      <w:r>
        <w:rPr>
          <w:rStyle w:val="CharStyle23"/>
        </w:rPr>
        <w:t xml:space="preserve"> 92, 94</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CUBILIA</w:t>
      </w:r>
      <w:r>
        <w:rPr>
          <w:rStyle w:val="CharStyle23"/>
        </w:rPr>
        <w:t xml:space="preserve"> 16</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Cupania</w:t>
      </w:r>
      <w:r>
        <w:rPr>
          <w:rStyle w:val="CharStyle23"/>
        </w:rPr>
        <w:t xml:space="preserve"> 21, 22, 107</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Cupania diplopetala</w:t>
      </w:r>
      <w:r>
        <w:rPr>
          <w:rStyle w:val="CharStyle23"/>
        </w:rPr>
        <w:t xml:space="preserve"> 135</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Cupania fuscidula</w:t>
      </w:r>
      <w:r>
        <w:rPr>
          <w:rStyle w:val="CharStyle23"/>
        </w:rPr>
        <w:t xml:space="preserve"> 135</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Cupania griffithiana</w:t>
      </w:r>
      <w:r>
        <w:rPr>
          <w:rStyle w:val="CharStyle23"/>
        </w:rPr>
        <w:t xml:space="preserve"> 138</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Cupania pleuropteris</w:t>
      </w:r>
      <w:r>
        <w:rPr>
          <w:rStyle w:val="CharStyle23"/>
        </w:rPr>
        <w:t xml:space="preserve"> 138</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Cupania sapida</w:t>
      </w:r>
      <w:r>
        <w:rPr>
          <w:rStyle w:val="CharStyle23"/>
        </w:rPr>
        <w:t xml:space="preserve"> 127</w:t>
      </w:r>
    </w:p>
    <w:p>
      <w:pPr>
        <w:pStyle w:val="Style22"/>
        <w:keepNext w:val="0"/>
        <w:keepLines w:val="0"/>
        <w:widowControl w:val="0"/>
        <w:shd w:val="clear" w:color="auto" w:fill="auto"/>
        <w:bidi w:val="0"/>
        <w:spacing w:before="0" w:after="0" w:line="254" w:lineRule="auto"/>
        <w:ind w:left="0" w:right="0" w:firstLine="0"/>
        <w:jc w:val="left"/>
      </w:pPr>
      <w:r>
        <w:rPr>
          <w:rStyle w:val="CharStyle23"/>
        </w:rPr>
        <w:t>CUPANIEAE 23, 29, 31, 107, 270, 273</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CUSSAMBIUM</w:t>
      </w:r>
      <w:r>
        <w:rPr>
          <w:rStyle w:val="CharStyle23"/>
        </w:rPr>
        <w:t xml:space="preserve"> 152</w:t>
      </w:r>
    </w:p>
    <w:p>
      <w:pPr>
        <w:pStyle w:val="Style22"/>
        <w:keepNext w:val="0"/>
        <w:keepLines w:val="0"/>
        <w:widowControl w:val="0"/>
        <w:shd w:val="clear" w:color="auto" w:fill="auto"/>
        <w:bidi w:val="0"/>
        <w:spacing w:before="0" w:after="580" w:line="254" w:lineRule="auto"/>
        <w:ind w:left="0" w:right="0" w:firstLine="0"/>
        <w:jc w:val="left"/>
      </w:pPr>
      <w:r>
        <w:rPr>
          <w:rStyle w:val="CharStyle23"/>
          <w:i/>
          <w:iCs/>
        </w:rPr>
        <w:t>Cussambium oleosum</w:t>
      </w:r>
      <w:r>
        <w:rPr>
          <w:rStyle w:val="CharStyle23"/>
        </w:rPr>
        <w:t xml:space="preserve"> 153</w:t>
      </w:r>
    </w:p>
    <w:p>
      <w:pPr>
        <w:pStyle w:val="Style22"/>
        <w:keepNext w:val="0"/>
        <w:keepLines w:val="0"/>
        <w:widowControl w:val="0"/>
        <w:shd w:val="clear" w:color="auto" w:fill="auto"/>
        <w:bidi w:val="0"/>
        <w:spacing w:before="0" w:after="0" w:line="254" w:lineRule="auto"/>
        <w:ind w:left="0" w:right="0" w:firstLine="0"/>
        <w:jc w:val="left"/>
      </w:pPr>
      <w:r>
        <w:rPr>
          <w:rStyle w:val="CharStyle23"/>
        </w:rPr>
        <w:t>DELAVAYA 9, 13, 14, 17, 27, 28, 31, 40, 43, 269, 273, 275</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Delavaya toxocarpa 15, 19, 21, 40, 41, </w:t>
      </w:r>
      <w:r>
        <w:rPr>
          <w:rStyle w:val="CharStyle23"/>
          <w:b/>
          <w:bCs/>
        </w:rPr>
        <w:t>42</w:t>
      </w:r>
      <w:r>
        <w:rPr>
          <w:rStyle w:val="CharStyle23"/>
        </w:rPr>
        <w:t xml:space="preserve">, 43, 269, 275, </w:t>
      </w:r>
      <w:r>
        <w:rPr>
          <w:rStyle w:val="CharStyle23"/>
          <w:b/>
          <w:bCs/>
        </w:rPr>
        <w:t>286</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Delavaya yunnanensis</w:t>
      </w:r>
      <w:r>
        <w:rPr>
          <w:rStyle w:val="CharStyle23"/>
        </w:rPr>
        <w:t xml:space="preserve"> 41, 43</w:t>
      </w:r>
    </w:p>
    <w:p>
      <w:pPr>
        <w:pStyle w:val="Style22"/>
        <w:keepNext w:val="0"/>
        <w:keepLines w:val="0"/>
        <w:widowControl w:val="0"/>
        <w:shd w:val="clear" w:color="auto" w:fill="auto"/>
        <w:bidi w:val="0"/>
        <w:spacing w:before="0" w:after="0" w:line="254" w:lineRule="auto"/>
        <w:ind w:left="0" w:right="0" w:firstLine="0"/>
        <w:jc w:val="left"/>
      </w:pPr>
      <w:r>
        <w:rPr>
          <w:rStyle w:val="CharStyle23"/>
        </w:rPr>
        <w:t>DELPYA 27, 119, 121</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Delpya muricata</w:t>
      </w:r>
      <w:r>
        <w:rPr>
          <w:rStyle w:val="CharStyle23"/>
        </w:rPr>
        <w:t xml:space="preserve"> 119</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DIDYMOCOCCUS</w:t>
      </w:r>
      <w:r>
        <w:rPr>
          <w:rStyle w:val="CharStyle23"/>
        </w:rPr>
        <w:t xml:space="preserve"> 74</w:t>
      </w:r>
    </w:p>
    <w:p>
      <w:pPr>
        <w:pStyle w:val="Style22"/>
        <w:keepNext w:val="0"/>
        <w:keepLines w:val="0"/>
        <w:widowControl w:val="0"/>
        <w:shd w:val="clear" w:color="auto" w:fill="auto"/>
        <w:bidi w:val="0"/>
        <w:spacing w:before="0" w:after="0" w:line="252" w:lineRule="auto"/>
        <w:ind w:left="0" w:right="0" w:firstLine="0"/>
        <w:jc w:val="left"/>
      </w:pPr>
      <w:r>
        <w:rPr>
          <w:rStyle w:val="CharStyle23"/>
        </w:rPr>
        <w:t>DIMOCARPUS 9, 10, 14, 16, 17, 19, 27, 29, 32, 169, 170, 183, 184, 185, 271, 274, 278</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Dimocarpus confine</w:t>
      </w:r>
      <w:r>
        <w:rPr>
          <w:rStyle w:val="CharStyle23"/>
        </w:rPr>
        <w:t xml:space="preserve"> 180</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Dimocarpus crinita</w:t>
      </w:r>
      <w:r>
        <w:rPr>
          <w:rStyle w:val="CharStyle23"/>
        </w:rPr>
        <w:t xml:space="preserve"> 191</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Dimocarpus dentatus</w:t>
      </w:r>
      <w:r>
        <w:rPr>
          <w:rStyle w:val="CharStyle23"/>
        </w:rPr>
        <w:t xml:space="preserve"> 170</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Dimocarpus fumatus</w:t>
      </w:r>
      <w:r>
        <w:rPr>
          <w:rStyle w:val="CharStyle23"/>
        </w:rPr>
        <w:t xml:space="preserve"> ssp. </w:t>
      </w:r>
      <w:r>
        <w:rPr>
          <w:rStyle w:val="CharStyle23"/>
          <w:i/>
          <w:iCs/>
        </w:rPr>
        <w:t>calcicola</w:t>
      </w:r>
      <w:r>
        <w:rPr>
          <w:rStyle w:val="CharStyle23"/>
        </w:rPr>
        <w:t xml:space="preserve"> 183, 185</w:t>
      </w:r>
    </w:p>
    <w:p>
      <w:pPr>
        <w:pStyle w:val="Style22"/>
        <w:keepNext w:val="0"/>
        <w:keepLines w:val="0"/>
        <w:widowControl w:val="0"/>
        <w:shd w:val="clear" w:color="auto" w:fill="auto"/>
        <w:bidi w:val="0"/>
        <w:spacing w:before="0" w:after="0" w:line="240" w:lineRule="auto"/>
        <w:ind w:left="0" w:right="0" w:firstLine="0"/>
        <w:jc w:val="left"/>
      </w:pPr>
      <w:r>
        <w:rPr>
          <w:rStyle w:val="CharStyle23"/>
        </w:rPr>
        <w:t xml:space="preserve">Dimocarpus fumatus ssp. indochinensis 170, 180, </w:t>
      </w:r>
      <w:r>
        <w:rPr>
          <w:rStyle w:val="CharStyle23"/>
          <w:b/>
          <w:bCs/>
        </w:rPr>
        <w:t>181</w:t>
      </w:r>
      <w:r>
        <w:rPr>
          <w:rStyle w:val="CharStyle23"/>
        </w:rPr>
        <w:t xml:space="preserve">, 185, 271, 279, </w:t>
      </w:r>
      <w:r>
        <w:rPr>
          <w:rStyle w:val="CharStyle23"/>
          <w:b/>
          <w:bCs/>
        </w:rPr>
        <w:t>310</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Dimocarpus gardneri</w:t>
      </w:r>
      <w:r>
        <w:rPr>
          <w:rStyle w:val="CharStyle23"/>
        </w:rPr>
        <w:t xml:space="preserve"> 170</w:t>
      </w:r>
    </w:p>
    <w:p>
      <w:pPr>
        <w:pStyle w:val="Style22"/>
        <w:keepNext w:val="0"/>
        <w:keepLines w:val="0"/>
        <w:widowControl w:val="0"/>
        <w:shd w:val="clear" w:color="auto" w:fill="auto"/>
        <w:bidi w:val="0"/>
        <w:spacing w:before="0" w:after="0" w:line="254" w:lineRule="auto"/>
        <w:ind w:left="0" w:right="0" w:firstLine="0"/>
        <w:jc w:val="left"/>
      </w:pPr>
      <w:r>
        <w:rPr>
          <w:rStyle w:val="CharStyle23"/>
        </w:rPr>
        <w:t>Dimocarpus informis 170, 185, 186, 271, 279</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Dimocarpus litchi</w:t>
      </w:r>
      <w:r>
        <w:rPr>
          <w:rStyle w:val="CharStyle23"/>
        </w:rPr>
        <w:t xml:space="preserve"> 178, 202</w:t>
      </w:r>
    </w:p>
    <w:p>
      <w:pPr>
        <w:pStyle w:val="Style22"/>
        <w:keepNext w:val="0"/>
        <w:keepLines w:val="0"/>
        <w:widowControl w:val="0"/>
        <w:shd w:val="clear" w:color="auto" w:fill="auto"/>
        <w:bidi w:val="0"/>
        <w:spacing w:before="0" w:after="0" w:line="240" w:lineRule="auto"/>
        <w:ind w:left="0" w:right="0" w:firstLine="0"/>
        <w:jc w:val="left"/>
      </w:pPr>
      <w:r>
        <w:rPr>
          <w:rStyle w:val="CharStyle23"/>
        </w:rPr>
        <w:t xml:space="preserve">Dimocarpus longan 10, 13, 15, 20, 21, 170, </w:t>
      </w:r>
      <w:r>
        <w:rPr>
          <w:rStyle w:val="CharStyle23"/>
          <w:b/>
          <w:bCs/>
        </w:rPr>
        <w:t>173</w:t>
      </w:r>
      <w:r>
        <w:rPr>
          <w:rStyle w:val="CharStyle23"/>
        </w:rPr>
        <w:t xml:space="preserve">, 186, 271, 279, </w:t>
      </w:r>
      <w:r>
        <w:rPr>
          <w:rStyle w:val="CharStyle23"/>
          <w:b/>
          <w:bCs/>
        </w:rPr>
        <w:t>308</w:t>
      </w:r>
    </w:p>
    <w:p>
      <w:pPr>
        <w:pStyle w:val="Style22"/>
        <w:keepNext w:val="0"/>
        <w:keepLines w:val="0"/>
        <w:widowControl w:val="0"/>
        <w:shd w:val="clear" w:color="auto" w:fill="auto"/>
        <w:bidi w:val="0"/>
        <w:spacing w:before="0" w:after="0" w:line="254" w:lineRule="auto"/>
        <w:ind w:left="0" w:right="0" w:firstLine="0"/>
        <w:jc w:val="left"/>
      </w:pPr>
      <w:r>
        <w:rPr>
          <w:rStyle w:val="CharStyle23"/>
        </w:rPr>
        <w:t>Dimocarpus longan ssp. longan var. longan 171</w:t>
      </w:r>
    </w:p>
    <w:p>
      <w:pPr>
        <w:pStyle w:val="Style22"/>
        <w:keepNext w:val="0"/>
        <w:keepLines w:val="0"/>
        <w:widowControl w:val="0"/>
        <w:shd w:val="clear" w:color="auto" w:fill="auto"/>
        <w:bidi w:val="0"/>
        <w:spacing w:before="0" w:after="0" w:line="271" w:lineRule="auto"/>
        <w:ind w:left="0" w:right="0" w:firstLine="0"/>
        <w:jc w:val="left"/>
      </w:pPr>
      <w:r>
        <w:rPr>
          <w:rStyle w:val="CharStyle23"/>
        </w:rPr>
        <w:t xml:space="preserve">Dimocarpus longan ssp. longan var. longipetiolulatus 170, </w:t>
      </w:r>
      <w:r>
        <w:rPr>
          <w:rStyle w:val="CharStyle23"/>
          <w:b/>
          <w:bCs/>
        </w:rPr>
        <w:t>174</w:t>
      </w:r>
      <w:r>
        <w:rPr>
          <w:rStyle w:val="CharStyle23"/>
        </w:rPr>
        <w:t xml:space="preserve">, 271, 279 Dimocarpus longan ssp. longan var. obtusus 170, 175, </w:t>
      </w:r>
      <w:r>
        <w:rPr>
          <w:rStyle w:val="CharStyle23"/>
          <w:b/>
          <w:bCs/>
        </w:rPr>
        <w:t>176</w:t>
      </w:r>
      <w:r>
        <w:rPr>
          <w:rStyle w:val="CharStyle23"/>
        </w:rPr>
        <w:t xml:space="preserve">, 271, 279, </w:t>
      </w:r>
      <w:r>
        <w:rPr>
          <w:rStyle w:val="CharStyle23"/>
          <w:b/>
          <w:bCs/>
        </w:rPr>
        <w:t xml:space="preserve">309 </w:t>
      </w:r>
      <w:r>
        <w:rPr>
          <w:rStyle w:val="CharStyle23"/>
        </w:rPr>
        <w:t xml:space="preserve">Dimocarpus longan ssp. malesianus var. malesianus, 170, 178, </w:t>
      </w:r>
      <w:r>
        <w:rPr>
          <w:rStyle w:val="CharStyle23"/>
          <w:b/>
          <w:bCs/>
        </w:rPr>
        <w:t>179</w:t>
      </w:r>
      <w:r>
        <w:rPr>
          <w:rStyle w:val="CharStyle23"/>
        </w:rPr>
        <w:t xml:space="preserve">, 271, 279 </w:t>
      </w:r>
      <w:r>
        <w:rPr>
          <w:rStyle w:val="CharStyle23"/>
          <w:i/>
          <w:iCs/>
        </w:rPr>
        <w:t>Dimocarpus longan</w:t>
      </w:r>
      <w:r>
        <w:rPr>
          <w:rStyle w:val="CharStyle23"/>
        </w:rPr>
        <w:t xml:space="preserve"> var. </w:t>
      </w:r>
      <w:r>
        <w:rPr>
          <w:rStyle w:val="CharStyle23"/>
          <w:i/>
          <w:iCs/>
        </w:rPr>
        <w:t>longan</w:t>
      </w:r>
      <w:r>
        <w:rPr>
          <w:rStyle w:val="CharStyle23"/>
        </w:rPr>
        <w:t xml:space="preserve"> 178 </w:t>
      </w:r>
      <w:r>
        <w:rPr>
          <w:rStyle w:val="CharStyle23"/>
          <w:i/>
          <w:iCs/>
        </w:rPr>
        <w:t>Dimocarpus longan</w:t>
      </w:r>
      <w:r>
        <w:rPr>
          <w:rStyle w:val="CharStyle23"/>
        </w:rPr>
        <w:t xml:space="preserve"> var. </w:t>
      </w:r>
      <w:r>
        <w:rPr>
          <w:rStyle w:val="CharStyle23"/>
          <w:i/>
          <w:iCs/>
        </w:rPr>
        <w:t>malesianus</w:t>
      </w:r>
      <w:r>
        <w:rPr>
          <w:rStyle w:val="CharStyle23"/>
        </w:rPr>
        <w:t xml:space="preserve"> 186 </w:t>
      </w:r>
      <w:r>
        <w:rPr>
          <w:rStyle w:val="CharStyle23"/>
          <w:i/>
          <w:iCs/>
        </w:rPr>
        <w:t>Dimocarpus longan</w:t>
      </w:r>
      <w:r>
        <w:rPr>
          <w:rStyle w:val="CharStyle23"/>
        </w:rPr>
        <w:t xml:space="preserve"> var. </w:t>
      </w:r>
      <w:r>
        <w:rPr>
          <w:rStyle w:val="CharStyle23"/>
          <w:i/>
          <w:iCs/>
        </w:rPr>
        <w:t>obtusus</w:t>
      </w:r>
      <w:r>
        <w:rPr>
          <w:rStyle w:val="CharStyle23"/>
        </w:rPr>
        <w:t xml:space="preserve"> 178 Dimocarpus sp. 170, 182, </w:t>
      </w:r>
      <w:r>
        <w:rPr>
          <w:rStyle w:val="CharStyle23"/>
          <w:b/>
          <w:bCs/>
        </w:rPr>
        <w:t>184</w:t>
      </w:r>
      <w:r>
        <w:rPr>
          <w:rStyle w:val="CharStyle23"/>
        </w:rPr>
        <w:t xml:space="preserve">, 271, 279, </w:t>
      </w:r>
      <w:r>
        <w:rPr>
          <w:rStyle w:val="CharStyle23"/>
          <w:b/>
          <w:bCs/>
        </w:rPr>
        <w:t>311</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Dimocarpus yunnanensis</w:t>
      </w:r>
      <w:r>
        <w:rPr>
          <w:rStyle w:val="CharStyle23"/>
        </w:rPr>
        <w:t xml:space="preserve"> 183, 185 </w:t>
      </w:r>
      <w:r>
        <w:rPr>
          <w:rStyle w:val="CharStyle23"/>
          <w:i/>
          <w:iCs/>
        </w:rPr>
        <w:t>Dipterocarpaceae</w:t>
      </w:r>
      <w:r>
        <w:rPr>
          <w:rStyle w:val="CharStyle23"/>
        </w:rPr>
        <w:t xml:space="preserve"> 150</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DITTELASMA</w:t>
      </w:r>
      <w:r>
        <w:rPr>
          <w:rStyle w:val="CharStyle23"/>
        </w:rPr>
        <w:t xml:space="preserve"> 95</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Dittelasma rarak</w:t>
      </w:r>
      <w:r>
        <w:rPr>
          <w:rStyle w:val="CharStyle23"/>
        </w:rPr>
        <w:t xml:space="preserve"> 96</w:t>
      </w:r>
    </w:p>
    <w:p>
      <w:pPr>
        <w:pStyle w:val="Style22"/>
        <w:keepNext w:val="0"/>
        <w:keepLines w:val="0"/>
        <w:widowControl w:val="0"/>
        <w:shd w:val="clear" w:color="auto" w:fill="auto"/>
        <w:bidi w:val="0"/>
        <w:spacing w:before="0" w:after="0" w:line="271" w:lineRule="auto"/>
        <w:ind w:left="0" w:right="0" w:firstLine="0"/>
        <w:jc w:val="left"/>
      </w:pPr>
      <w:r>
        <w:rPr>
          <w:rStyle w:val="CharStyle23"/>
        </w:rPr>
        <w:t xml:space="preserve">DODONAEA 9, 12, 14, 15, 16, 17, 20, 22, 23, 27, 28, 31, 33, 34, 268, 273, 275 Dodonaea angustifolia 18, 34, 37, </w:t>
      </w:r>
      <w:r>
        <w:rPr>
          <w:rStyle w:val="CharStyle23"/>
          <w:b/>
          <w:bCs/>
        </w:rPr>
        <w:t>38</w:t>
      </w:r>
      <w:r>
        <w:rPr>
          <w:rStyle w:val="CharStyle23"/>
        </w:rPr>
        <w:t>, 268, 275</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Dodonaea burmanniana</w:t>
      </w:r>
      <w:r>
        <w:rPr>
          <w:rStyle w:val="CharStyle23"/>
        </w:rPr>
        <w:t xml:space="preserve"> 35</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Dodonaea candolleana</w:t>
      </w:r>
      <w:r>
        <w:rPr>
          <w:rStyle w:val="CharStyle23"/>
        </w:rPr>
        <w:t xml:space="preserve"> 35</w:t>
      </w:r>
    </w:p>
    <w:p>
      <w:pPr>
        <w:pStyle w:val="Style22"/>
        <w:keepNext w:val="0"/>
        <w:keepLines w:val="0"/>
        <w:widowControl w:val="0"/>
        <w:shd w:val="clear" w:color="auto" w:fill="auto"/>
        <w:bidi w:val="0"/>
        <w:spacing w:before="0" w:after="0" w:line="240" w:lineRule="auto"/>
        <w:ind w:left="0" w:right="0" w:firstLine="0"/>
        <w:jc w:val="left"/>
      </w:pPr>
      <w:r>
        <w:rPr>
          <w:rStyle w:val="CharStyle23"/>
        </w:rPr>
        <w:t xml:space="preserve">Dodonaea viscosa 15, 34, 35, </w:t>
      </w:r>
      <w:r>
        <w:rPr>
          <w:rStyle w:val="CharStyle23"/>
          <w:b/>
          <w:bCs/>
        </w:rPr>
        <w:t>36</w:t>
      </w:r>
      <w:r>
        <w:rPr>
          <w:rStyle w:val="CharStyle23"/>
        </w:rPr>
        <w:t xml:space="preserve">, 268, 275, </w:t>
      </w:r>
      <w:r>
        <w:rPr>
          <w:rStyle w:val="CharStyle23"/>
          <w:b/>
          <w:bCs/>
        </w:rPr>
        <w:t>285</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Dodonaeae</w:t>
      </w:r>
      <w:r>
        <w:rPr>
          <w:rStyle w:val="CharStyle23"/>
        </w:rPr>
        <w:t xml:space="preserve"> 22, 23</w:t>
      </w:r>
    </w:p>
    <w:p>
      <w:pPr>
        <w:pStyle w:val="Style22"/>
        <w:keepNext w:val="0"/>
        <w:keepLines w:val="0"/>
        <w:widowControl w:val="0"/>
        <w:shd w:val="clear" w:color="auto" w:fill="auto"/>
        <w:bidi w:val="0"/>
        <w:spacing w:before="0" w:after="0" w:line="269" w:lineRule="auto"/>
        <w:ind w:left="0" w:right="0" w:firstLine="0"/>
        <w:jc w:val="left"/>
      </w:pPr>
      <w:r>
        <w:rPr>
          <w:rStyle w:val="CharStyle23"/>
        </w:rPr>
        <w:t>DODONAEEAE 23, 28, 31, 33, 268, 273 DODONAEOIDEAE 17, 23, 26, 28, 31, 33, 268, 273</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Dodonaeaceae</w:t>
      </w:r>
      <w:r>
        <w:rPr>
          <w:rStyle w:val="CharStyle23"/>
        </w:rPr>
        <w:t xml:space="preserve"> 33</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Doratoxyleae</w:t>
      </w:r>
      <w:r>
        <w:rPr>
          <w:rStyle w:val="CharStyle23"/>
        </w:rPr>
        <w:t xml:space="preserve"> 23</w:t>
      </w:r>
    </w:p>
    <w:p>
      <w:pPr>
        <w:pStyle w:val="Style22"/>
        <w:keepNext w:val="0"/>
        <w:keepLines w:val="0"/>
        <w:widowControl w:val="0"/>
        <w:shd w:val="clear" w:color="auto" w:fill="auto"/>
        <w:bidi w:val="0"/>
        <w:spacing w:before="0" w:after="560" w:line="271" w:lineRule="auto"/>
        <w:ind w:left="0" w:right="0" w:firstLine="0"/>
        <w:jc w:val="left"/>
      </w:pPr>
      <w:r>
        <w:rPr>
          <w:rStyle w:val="CharStyle23"/>
          <w:i/>
          <w:iCs/>
        </w:rPr>
        <w:t>DYSSAPINDACEAE</w:t>
      </w:r>
      <w:r>
        <w:rPr>
          <w:rStyle w:val="CharStyle23"/>
        </w:rPr>
        <w:t xml:space="preserve"> 23, 33</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ENOUREA</w:t>
      </w:r>
      <w:r>
        <w:rPr>
          <w:rStyle w:val="CharStyle23"/>
        </w:rPr>
        <w:t xml:space="preserve"> 22</w:t>
      </w:r>
    </w:p>
    <w:p>
      <w:pPr>
        <w:pStyle w:val="Style22"/>
        <w:keepNext w:val="0"/>
        <w:keepLines w:val="0"/>
        <w:widowControl w:val="0"/>
        <w:shd w:val="clear" w:color="auto" w:fill="auto"/>
        <w:bidi w:val="0"/>
        <w:spacing w:before="0" w:after="0" w:line="271" w:lineRule="auto"/>
        <w:ind w:left="0" w:right="0" w:firstLine="0"/>
        <w:jc w:val="left"/>
      </w:pPr>
      <w:r>
        <w:rPr>
          <w:rStyle w:val="CharStyle23"/>
        </w:rPr>
        <w:t>ERIOGLOSSUM 25, 26, 27, 66, 78, 276</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Erioglossum edule</w:t>
      </w:r>
      <w:r>
        <w:rPr>
          <w:rStyle w:val="CharStyle23"/>
        </w:rPr>
        <w:t xml:space="preserve"> 78, 79</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Erioglossum rubiginosum</w:t>
      </w:r>
      <w:r>
        <w:rPr>
          <w:rStyle w:val="CharStyle23"/>
        </w:rPr>
        <w:t xml:space="preserve"> 79</w:t>
      </w:r>
    </w:p>
    <w:p>
      <w:pPr>
        <w:pStyle w:val="Style22"/>
        <w:keepNext w:val="0"/>
        <w:keepLines w:val="0"/>
        <w:widowControl w:val="0"/>
        <w:shd w:val="clear" w:color="auto" w:fill="auto"/>
        <w:bidi w:val="0"/>
        <w:spacing w:before="0" w:after="0" w:line="271" w:lineRule="auto"/>
        <w:ind w:left="0" w:right="0" w:firstLine="0"/>
        <w:jc w:val="left"/>
      </w:pPr>
      <w:r>
        <w:rPr>
          <w:rStyle w:val="CharStyle23"/>
          <w:i/>
          <w:iCs/>
        </w:rPr>
        <w:t>Erioglossum rubiginosum</w:t>
      </w:r>
      <w:r>
        <w:rPr>
          <w:rStyle w:val="CharStyle23"/>
        </w:rPr>
        <w:t xml:space="preserve"> var. </w:t>
      </w:r>
      <w:r>
        <w:rPr>
          <w:rStyle w:val="CharStyle23"/>
          <w:i/>
          <w:iCs/>
        </w:rPr>
        <w:t>villosum</w:t>
      </w:r>
      <w:r>
        <w:rPr>
          <w:rStyle w:val="CharStyle23"/>
        </w:rPr>
        <w:t xml:space="preserve"> 79</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w:t>
      </w:r>
      <w:r>
        <w:rPr>
          <w:rStyle w:val="CharStyle23"/>
        </w:rPr>
        <w:t xml:space="preserve"> 22, 27, 169, 201</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bonii</w:t>
      </w:r>
      <w:r>
        <w:rPr>
          <w:rStyle w:val="CharStyle23"/>
        </w:rPr>
        <w:t xml:space="preserve"> 180</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cambodiana</w:t>
      </w:r>
      <w:r>
        <w:rPr>
          <w:rStyle w:val="CharStyle23"/>
        </w:rPr>
        <w:t xml:space="preserve"> 178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chevalieri</w:t>
      </w:r>
      <w:r>
        <w:rPr>
          <w:rStyle w:val="CharStyle23"/>
        </w:rPr>
        <w:t xml:space="preserve"> 180</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cinerea</w:t>
      </w:r>
      <w:r>
        <w:rPr>
          <w:rStyle w:val="CharStyle23"/>
        </w:rPr>
        <w:t xml:space="preserve"> 178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fragifera</w:t>
      </w:r>
      <w:r>
        <w:rPr>
          <w:rStyle w:val="CharStyle23"/>
        </w:rPr>
        <w:t xml:space="preserve"> 178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informis</w:t>
      </w:r>
      <w:r>
        <w:rPr>
          <w:rStyle w:val="CharStyle23"/>
        </w:rPr>
        <w:t xml:space="preserve"> 185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lit-chi</w:t>
      </w:r>
      <w:r>
        <w:rPr>
          <w:rStyle w:val="CharStyle23"/>
        </w:rPr>
        <w:t xml:space="preserve"> 202</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lit-chi</w:t>
      </w:r>
      <w:r>
        <w:rPr>
          <w:rStyle w:val="CharStyle23"/>
        </w:rPr>
        <w:t xml:space="preserve"> var. </w:t>
      </w:r>
      <w:r>
        <w:rPr>
          <w:rStyle w:val="CharStyle23"/>
          <w:i/>
          <w:iCs/>
        </w:rPr>
        <w:t>undulata</w:t>
      </w:r>
      <w:r>
        <w:rPr>
          <w:rStyle w:val="CharStyle23"/>
        </w:rPr>
        <w:t xml:space="preserve"> 202</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longan</w:t>
      </w:r>
      <w:r>
        <w:rPr>
          <w:rStyle w:val="CharStyle23"/>
        </w:rPr>
        <w:t xml:space="preserve"> 171</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longana</w:t>
      </w:r>
      <w:r>
        <w:rPr>
          <w:rStyle w:val="CharStyle23"/>
        </w:rPr>
        <w:t xml:space="preserve"> 171</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longana</w:t>
      </w:r>
      <w:r>
        <w:rPr>
          <w:rStyle w:val="CharStyle23"/>
        </w:rPr>
        <w:t xml:space="preserve"> var. </w:t>
      </w:r>
      <w:r>
        <w:rPr>
          <w:rStyle w:val="CharStyle23"/>
          <w:i/>
          <w:iCs/>
        </w:rPr>
        <w:t>acuminata</w:t>
      </w:r>
      <w:r>
        <w:rPr>
          <w:rStyle w:val="CharStyle23"/>
        </w:rPr>
        <w:t xml:space="preserve"> 171</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longana</w:t>
      </w:r>
      <w:r>
        <w:rPr>
          <w:rStyle w:val="CharStyle23"/>
        </w:rPr>
        <w:t xml:space="preserve"> var. </w:t>
      </w:r>
      <w:r>
        <w:rPr>
          <w:rStyle w:val="CharStyle23"/>
          <w:i/>
          <w:iCs/>
        </w:rPr>
        <w:t>obtusa</w:t>
      </w:r>
      <w:r>
        <w:rPr>
          <w:rStyle w:val="CharStyle23"/>
        </w:rPr>
        <w:t xml:space="preserve"> 175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morigera</w:t>
      </w:r>
      <w:r>
        <w:rPr>
          <w:rStyle w:val="CharStyle23"/>
        </w:rPr>
        <w:t xml:space="preserve"> 174</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noronhiana</w:t>
      </w:r>
      <w:r>
        <w:rPr>
          <w:rStyle w:val="CharStyle23"/>
        </w:rPr>
        <w:t xml:space="preserve"> 165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obtusa</w:t>
      </w:r>
      <w:r>
        <w:rPr>
          <w:rStyle w:val="CharStyle23"/>
        </w:rPr>
        <w:t xml:space="preserve"> 175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pallens</w:t>
      </w:r>
      <w:r>
        <w:rPr>
          <w:rStyle w:val="CharStyle23"/>
        </w:rPr>
        <w:t xml:space="preserve"> 178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scandens</w:t>
      </w:r>
      <w:r>
        <w:rPr>
          <w:rStyle w:val="CharStyle23"/>
        </w:rPr>
        <w:t xml:space="preserve"> 175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Euphoria sinensis</w:t>
      </w:r>
      <w:r>
        <w:rPr>
          <w:rStyle w:val="CharStyle23"/>
        </w:rPr>
        <w:t xml:space="preserve"> 171</w:t>
      </w:r>
    </w:p>
    <w:p>
      <w:pPr>
        <w:pStyle w:val="Style22"/>
        <w:keepNext w:val="0"/>
        <w:keepLines w:val="0"/>
        <w:widowControl w:val="0"/>
        <w:shd w:val="clear" w:color="auto" w:fill="auto"/>
        <w:bidi w:val="0"/>
        <w:spacing w:before="0" w:after="340" w:line="252" w:lineRule="auto"/>
        <w:ind w:left="0" w:right="0" w:firstLine="0"/>
        <w:jc w:val="left"/>
      </w:pPr>
      <w:r>
        <w:rPr>
          <w:rStyle w:val="CharStyle23"/>
          <w:i/>
          <w:iCs/>
        </w:rPr>
        <w:t>EUSAPINDACEAE</w:t>
      </w:r>
      <w:r>
        <w:rPr>
          <w:rStyle w:val="CharStyle23"/>
        </w:rPr>
        <w:t xml:space="preserve"> 23, 61</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GEMELLA</w:t>
      </w:r>
      <w:r>
        <w:rPr>
          <w:rStyle w:val="CharStyle23"/>
        </w:rPr>
        <w:t xml:space="preserve"> 206</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Gemella trifolia</w:t>
      </w:r>
      <w:r>
        <w:rPr>
          <w:rStyle w:val="CharStyle23"/>
        </w:rPr>
        <w:t xml:space="preserve"> 216, 219</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Gleniea</w:t>
      </w:r>
      <w:r>
        <w:rPr>
          <w:rStyle w:val="CharStyle23"/>
        </w:rPr>
        <w:t xml:space="preserve"> 61</w:t>
      </w:r>
    </w:p>
    <w:p>
      <w:pPr>
        <w:pStyle w:val="Style22"/>
        <w:keepNext w:val="0"/>
        <w:keepLines w:val="0"/>
        <w:widowControl w:val="0"/>
        <w:shd w:val="clear" w:color="auto" w:fill="auto"/>
        <w:bidi w:val="0"/>
        <w:spacing w:before="0" w:after="0" w:line="252" w:lineRule="auto"/>
        <w:ind w:left="0" w:right="0" w:firstLine="0"/>
        <w:jc w:val="left"/>
      </w:pPr>
      <w:r>
        <w:rPr>
          <w:rStyle w:val="CharStyle23"/>
        </w:rPr>
        <w:t>GLENNIEA 9, 14, 26, 27, 28, 31, 89, 90,</w:t>
      </w:r>
    </w:p>
    <w:p>
      <w:pPr>
        <w:pStyle w:val="Style22"/>
        <w:keepNext w:val="0"/>
        <w:keepLines w:val="0"/>
        <w:widowControl w:val="0"/>
        <w:shd w:val="clear" w:color="auto" w:fill="auto"/>
        <w:bidi w:val="0"/>
        <w:spacing w:before="0" w:after="0" w:line="252" w:lineRule="auto"/>
        <w:ind w:left="0" w:right="0" w:firstLine="0"/>
        <w:jc w:val="left"/>
      </w:pPr>
      <w:r>
        <w:rPr>
          <w:rStyle w:val="CharStyle23"/>
        </w:rPr>
        <w:t>269, 273, 276</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Glenniea philippinensis 11, 90, </w:t>
      </w:r>
      <w:r>
        <w:rPr>
          <w:rStyle w:val="CharStyle23"/>
          <w:b/>
          <w:bCs/>
        </w:rPr>
        <w:t>91</w:t>
      </w:r>
      <w:r>
        <w:rPr>
          <w:rStyle w:val="CharStyle23"/>
        </w:rPr>
        <w:t>, 269, 276</w:t>
      </w:r>
    </w:p>
    <w:p>
      <w:pPr>
        <w:pStyle w:val="Style22"/>
        <w:keepNext w:val="0"/>
        <w:keepLines w:val="0"/>
        <w:widowControl w:val="0"/>
        <w:shd w:val="clear" w:color="auto" w:fill="auto"/>
        <w:bidi w:val="0"/>
        <w:spacing w:before="0" w:after="0" w:line="252" w:lineRule="auto"/>
        <w:ind w:left="0" w:right="0" w:firstLine="0"/>
        <w:jc w:val="left"/>
      </w:pPr>
      <w:r>
        <w:rPr>
          <w:rStyle w:val="CharStyle23"/>
        </w:rPr>
        <w:t xml:space="preserve">Glenniea thorelii 90, 92, </w:t>
      </w:r>
      <w:r>
        <w:rPr>
          <w:rStyle w:val="CharStyle23"/>
          <w:b/>
          <w:bCs/>
        </w:rPr>
        <w:t>93</w:t>
      </w:r>
      <w:r>
        <w:rPr>
          <w:rStyle w:val="CharStyle23"/>
        </w:rPr>
        <w:t>, 94, 269, 276</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Glenniea unijuga</w:t>
      </w:r>
      <w:r>
        <w:rPr>
          <w:rStyle w:val="CharStyle23"/>
        </w:rPr>
        <w:t xml:space="preserve"> 89</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Glenniea zeylanica</w:t>
      </w:r>
      <w:r>
        <w:rPr>
          <w:rStyle w:val="CharStyle23"/>
        </w:rPr>
        <w:t xml:space="preserve"> 89</w:t>
      </w:r>
    </w:p>
    <w:p>
      <w:pPr>
        <w:pStyle w:val="Style22"/>
        <w:keepNext w:val="0"/>
        <w:keepLines w:val="0"/>
        <w:widowControl w:val="0"/>
        <w:shd w:val="clear" w:color="auto" w:fill="auto"/>
        <w:bidi w:val="0"/>
        <w:spacing w:before="0" w:after="0" w:line="252" w:lineRule="auto"/>
        <w:ind w:left="0" w:right="0" w:firstLine="0"/>
        <w:jc w:val="left"/>
      </w:pPr>
      <w:r>
        <w:rPr>
          <w:rStyle w:val="CharStyle23"/>
        </w:rPr>
        <w:t>GUIOA 9, 10, 12, 17, 19, 27, 29, 32, 82,</w:t>
      </w:r>
    </w:p>
    <w:p>
      <w:pPr>
        <w:pStyle w:val="Style22"/>
        <w:keepNext w:val="0"/>
        <w:keepLines w:val="0"/>
        <w:widowControl w:val="0"/>
        <w:numPr>
          <w:ilvl w:val="0"/>
          <w:numId w:val="529"/>
        </w:numPr>
        <w:shd w:val="clear" w:color="auto" w:fill="auto"/>
        <w:tabs>
          <w:tab w:pos="584" w:val="left"/>
        </w:tabs>
        <w:bidi w:val="0"/>
        <w:spacing w:before="0" w:after="0" w:line="252" w:lineRule="auto"/>
        <w:ind w:left="0" w:right="0" w:firstLine="0"/>
        <w:jc w:val="left"/>
      </w:pPr>
      <w:r>
        <w:rPr>
          <w:rStyle w:val="CharStyle23"/>
        </w:rPr>
        <w:t>135, 270, 274, 278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Guioa cambodiana</w:t>
      </w:r>
      <w:r>
        <w:rPr>
          <w:rStyle w:val="CharStyle23"/>
        </w:rPr>
        <w:t xml:space="preserve"> 135</w:t>
      </w:r>
    </w:p>
    <w:p>
      <w:pPr>
        <w:pStyle w:val="Style22"/>
        <w:keepNext w:val="0"/>
        <w:keepLines w:val="0"/>
        <w:widowControl w:val="0"/>
        <w:shd w:val="clear" w:color="auto" w:fill="auto"/>
        <w:bidi w:val="0"/>
        <w:spacing w:before="0" w:after="0" w:line="240" w:lineRule="auto"/>
        <w:ind w:left="0" w:right="0" w:firstLine="0"/>
        <w:jc w:val="left"/>
      </w:pPr>
      <w:r>
        <w:rPr>
          <w:rStyle w:val="CharStyle23"/>
        </w:rPr>
        <w:t xml:space="preserve">Guioa diplopetala 10, 14, 135, </w:t>
      </w:r>
      <w:r>
        <w:rPr>
          <w:rStyle w:val="CharStyle23"/>
          <w:b/>
          <w:bCs/>
        </w:rPr>
        <w:t>137</w:t>
      </w:r>
      <w:r>
        <w:rPr>
          <w:rStyle w:val="CharStyle23"/>
        </w:rPr>
        <w:t xml:space="preserve">, 270, 278, </w:t>
      </w:r>
      <w:r>
        <w:rPr>
          <w:rStyle w:val="CharStyle23"/>
          <w:b/>
          <w:bCs/>
        </w:rPr>
        <w:t>301</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Guioa fuscidula</w:t>
      </w:r>
      <w:r>
        <w:rPr>
          <w:rStyle w:val="CharStyle23"/>
        </w:rPr>
        <w:t xml:space="preserve"> 135</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Guioa krempfii</w:t>
      </w:r>
      <w:r>
        <w:rPr>
          <w:rStyle w:val="CharStyle23"/>
        </w:rPr>
        <w:t xml:space="preserve"> 123, 126</w:t>
      </w:r>
    </w:p>
    <w:p>
      <w:pPr>
        <w:pStyle w:val="Style22"/>
        <w:keepNext w:val="0"/>
        <w:keepLines w:val="0"/>
        <w:widowControl w:val="0"/>
        <w:shd w:val="clear" w:color="auto" w:fill="auto"/>
        <w:bidi w:val="0"/>
        <w:spacing w:before="0" w:after="0" w:line="254" w:lineRule="auto"/>
        <w:ind w:left="0" w:right="0" w:firstLine="0"/>
        <w:jc w:val="left"/>
      </w:pPr>
      <w:r>
        <w:rPr>
          <w:rStyle w:val="CharStyle23"/>
        </w:rPr>
        <w:t>Guioa lentiscifolia 134</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Guioa pleuropteris 10, 14, 135, 138, </w:t>
      </w:r>
      <w:r>
        <w:rPr>
          <w:rStyle w:val="CharStyle23"/>
          <w:b/>
          <w:bCs/>
        </w:rPr>
        <w:t>140</w:t>
      </w:r>
      <w:r>
        <w:rPr>
          <w:rStyle w:val="CharStyle23"/>
        </w:rPr>
        <w:t xml:space="preserve">, 270, 278, </w:t>
      </w:r>
      <w:r>
        <w:rPr>
          <w:rStyle w:val="CharStyle23"/>
          <w:b/>
          <w:bCs/>
        </w:rPr>
        <w:t>302</w:t>
      </w:r>
    </w:p>
    <w:p>
      <w:pPr>
        <w:pStyle w:val="Style22"/>
        <w:keepNext w:val="0"/>
        <w:keepLines w:val="0"/>
        <w:widowControl w:val="0"/>
        <w:shd w:val="clear" w:color="auto" w:fill="auto"/>
        <w:bidi w:val="0"/>
        <w:spacing w:before="0" w:after="620" w:line="254" w:lineRule="auto"/>
        <w:ind w:left="0" w:right="0" w:firstLine="0"/>
        <w:jc w:val="left"/>
      </w:pPr>
      <w:r>
        <w:rPr>
          <w:rStyle w:val="CharStyle23"/>
          <w:i/>
          <w:iCs/>
        </w:rPr>
        <w:t>Guioa squamosa</w:t>
      </w:r>
      <w:r>
        <w:rPr>
          <w:rStyle w:val="CharStyle23"/>
        </w:rPr>
        <w:t xml:space="preserve"> 135</w:t>
      </w:r>
    </w:p>
    <w:p>
      <w:pPr>
        <w:pStyle w:val="Style22"/>
        <w:keepNext w:val="0"/>
        <w:keepLines w:val="0"/>
        <w:widowControl w:val="0"/>
        <w:shd w:val="clear" w:color="auto" w:fill="auto"/>
        <w:bidi w:val="0"/>
        <w:spacing w:before="0" w:after="0" w:line="240" w:lineRule="auto"/>
        <w:ind w:left="0" w:right="0" w:firstLine="0"/>
        <w:jc w:val="left"/>
      </w:pPr>
      <w:r>
        <w:rPr>
          <w:rStyle w:val="CharStyle23"/>
        </w:rPr>
        <w:t>HARPULLIA 9, 14, 17, 19, 27, 28, 31, 33, 40, 44, 45, 269, 273, 275</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Harpullia arborea 14, 45, </w:t>
      </w:r>
      <w:r>
        <w:rPr>
          <w:rStyle w:val="CharStyle23"/>
          <w:b/>
          <w:bCs/>
        </w:rPr>
        <w:t>47</w:t>
      </w:r>
      <w:r>
        <w:rPr>
          <w:rStyle w:val="CharStyle23"/>
        </w:rPr>
        <w:t>, 48, 269, 275</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Harpullia cochinchinensis</w:t>
      </w:r>
      <w:r>
        <w:rPr>
          <w:rStyle w:val="CharStyle23"/>
        </w:rPr>
        <w:t xml:space="preserve"> 48</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Harpullia condorensis</w:t>
      </w:r>
      <w:r>
        <w:rPr>
          <w:rStyle w:val="CharStyle23"/>
        </w:rPr>
        <w:t xml:space="preserve"> 46</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Harpullia cupanioides 14, 16, 20, 21, 44, 45, 48, </w:t>
      </w:r>
      <w:r>
        <w:rPr>
          <w:rStyle w:val="CharStyle23"/>
          <w:b/>
          <w:bCs/>
        </w:rPr>
        <w:t>49</w:t>
      </w:r>
      <w:r>
        <w:rPr>
          <w:rStyle w:val="CharStyle23"/>
        </w:rPr>
        <w:t xml:space="preserve">, 269, 275, </w:t>
      </w:r>
      <w:r>
        <w:rPr>
          <w:rStyle w:val="CharStyle23"/>
          <w:b/>
          <w:bCs/>
        </w:rPr>
        <w:t>287</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Harpullia leptococca</w:t>
      </w:r>
      <w:r>
        <w:rPr>
          <w:rStyle w:val="CharStyle23"/>
        </w:rPr>
        <w:t xml:space="preserve"> 45</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Harpullia oococca</w:t>
      </w:r>
      <w:r>
        <w:rPr>
          <w:rStyle w:val="CharStyle23"/>
        </w:rPr>
        <w:t xml:space="preserve"> 45</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Harpullia parviflora</w:t>
      </w:r>
      <w:r>
        <w:rPr>
          <w:rStyle w:val="CharStyle23"/>
        </w:rPr>
        <w:t xml:space="preserve"> 52</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Harpullia rhachiptera</w:t>
      </w:r>
      <w:r>
        <w:rPr>
          <w:rStyle w:val="CharStyle23"/>
        </w:rPr>
        <w:t xml:space="preserve"> 44</w:t>
      </w:r>
    </w:p>
    <w:p>
      <w:pPr>
        <w:pStyle w:val="Style22"/>
        <w:keepNext w:val="0"/>
        <w:keepLines w:val="0"/>
        <w:widowControl w:val="0"/>
        <w:shd w:val="clear" w:color="auto" w:fill="auto"/>
        <w:bidi w:val="0"/>
        <w:spacing w:before="0" w:after="0" w:line="254" w:lineRule="auto"/>
        <w:ind w:left="0" w:right="0" w:firstLine="0"/>
        <w:jc w:val="left"/>
      </w:pPr>
      <w:r>
        <w:rPr>
          <w:rStyle w:val="CharStyle23"/>
        </w:rPr>
        <w:t>HARPULLIA subgen. 1. OTONYCHIUM 45</w:t>
      </w:r>
    </w:p>
    <w:p>
      <w:pPr>
        <w:pStyle w:val="Style22"/>
        <w:keepNext w:val="0"/>
        <w:keepLines w:val="0"/>
        <w:widowControl w:val="0"/>
        <w:shd w:val="clear" w:color="auto" w:fill="auto"/>
        <w:bidi w:val="0"/>
        <w:spacing w:before="0" w:after="0" w:line="269" w:lineRule="auto"/>
        <w:ind w:left="0" w:right="0" w:firstLine="0"/>
        <w:jc w:val="left"/>
      </w:pPr>
      <w:r>
        <w:rPr>
          <w:rStyle w:val="CharStyle23"/>
        </w:rPr>
        <w:t>HARPULLIA subgen. 2. HARPULLIA 48 HARPULLIEAE 23, 26, 28, 31, 40, 268, 273</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HEBECOCUS</w:t>
      </w:r>
      <w:r>
        <w:rPr>
          <w:rStyle w:val="CharStyle23"/>
        </w:rPr>
        <w:t xml:space="preserve"> 82</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HEDYACHRAS</w:t>
      </w:r>
      <w:r>
        <w:rPr>
          <w:rStyle w:val="CharStyle23"/>
        </w:rPr>
        <w:t xml:space="preserve"> 89</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Hedyachras philippinensis</w:t>
      </w:r>
      <w:r>
        <w:rPr>
          <w:rStyle w:val="CharStyle23"/>
        </w:rPr>
        <w:t xml:space="preserve"> 90</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HEMIGYROSA</w:t>
      </w:r>
      <w:r>
        <w:rPr>
          <w:rStyle w:val="CharStyle23"/>
        </w:rPr>
        <w:t xml:space="preserve"> 82</w:t>
      </w:r>
    </w:p>
    <w:p>
      <w:pPr>
        <w:pStyle w:val="Style22"/>
        <w:keepNext w:val="0"/>
        <w:keepLines w:val="0"/>
        <w:widowControl w:val="0"/>
        <w:shd w:val="clear" w:color="auto" w:fill="auto"/>
        <w:bidi w:val="0"/>
        <w:spacing w:before="0" w:after="620" w:line="254" w:lineRule="auto"/>
        <w:ind w:left="0" w:right="0" w:firstLine="0"/>
        <w:jc w:val="both"/>
      </w:pPr>
      <w:r>
        <w:rPr>
          <w:rStyle w:val="CharStyle23"/>
          <w:i/>
          <w:iCs/>
        </w:rPr>
        <w:t>Hemigyrosa canescens</w:t>
      </w:r>
      <w:r>
        <w:rPr>
          <w:rStyle w:val="CharStyle23"/>
        </w:rPr>
        <w:t xml:space="preserve"> 85</w:t>
      </w:r>
    </w:p>
    <w:p>
      <w:pPr>
        <w:pStyle w:val="Style22"/>
        <w:keepNext w:val="0"/>
        <w:keepLines w:val="0"/>
        <w:widowControl w:val="0"/>
        <w:shd w:val="clear" w:color="auto" w:fill="auto"/>
        <w:bidi w:val="0"/>
        <w:spacing w:before="0" w:after="620" w:line="254" w:lineRule="auto"/>
        <w:ind w:left="0" w:right="0" w:firstLine="0"/>
        <w:jc w:val="both"/>
      </w:pPr>
      <w:r>
        <w:rPr>
          <w:rStyle w:val="CharStyle23"/>
          <w:i/>
          <w:iCs/>
        </w:rPr>
        <w:t>Irina tomentosa</w:t>
      </w:r>
      <w:r>
        <w:rPr>
          <w:rStyle w:val="CharStyle23"/>
        </w:rPr>
        <w:t xml:space="preserve"> 158</w:t>
      </w:r>
    </w:p>
    <w:p>
      <w:pPr>
        <w:pStyle w:val="Style22"/>
        <w:keepNext w:val="0"/>
        <w:keepLines w:val="0"/>
        <w:widowControl w:val="0"/>
        <w:shd w:val="clear" w:color="auto" w:fill="auto"/>
        <w:bidi w:val="0"/>
        <w:spacing w:before="0" w:after="0" w:line="240" w:lineRule="auto"/>
        <w:ind w:left="0" w:right="0" w:firstLine="0"/>
        <w:jc w:val="left"/>
      </w:pPr>
      <w:r>
        <w:rPr>
          <w:rStyle w:val="CharStyle23"/>
        </w:rPr>
        <w:t>KOELREUTERIA 9, 13, 17, 18, 27, 28, 31, 33, 55, 56, 59, 129, 269, 273, 275</w:t>
      </w:r>
    </w:p>
    <w:p>
      <w:pPr>
        <w:pStyle w:val="Style22"/>
        <w:keepNext w:val="0"/>
        <w:keepLines w:val="0"/>
        <w:widowControl w:val="0"/>
        <w:shd w:val="clear" w:color="auto" w:fill="auto"/>
        <w:bidi w:val="0"/>
        <w:spacing w:before="0" w:after="0" w:line="254" w:lineRule="auto"/>
        <w:ind w:left="0" w:right="0" w:firstLine="0"/>
        <w:jc w:val="both"/>
      </w:pPr>
      <w:r>
        <w:rPr>
          <w:rStyle w:val="CharStyle23"/>
          <w:i/>
          <w:iCs/>
        </w:rPr>
        <w:t>Koelreuteria apiculata</w:t>
      </w:r>
      <w:r>
        <w:rPr>
          <w:rStyle w:val="CharStyle23"/>
        </w:rPr>
        <w:t xml:space="preserve"> 58</w:t>
      </w:r>
    </w:p>
    <w:p>
      <w:pPr>
        <w:pStyle w:val="Style22"/>
        <w:keepNext w:val="0"/>
        <w:keepLines w:val="0"/>
        <w:widowControl w:val="0"/>
        <w:shd w:val="clear" w:color="auto" w:fill="auto"/>
        <w:bidi w:val="0"/>
        <w:spacing w:before="0" w:after="40" w:line="254" w:lineRule="auto"/>
        <w:ind w:left="0" w:right="0" w:firstLine="0"/>
        <w:jc w:val="left"/>
      </w:pPr>
      <w:r>
        <w:rPr>
          <w:rStyle w:val="CharStyle23"/>
        </w:rPr>
        <w:t xml:space="preserve">Koelreuteria bipinnata 21, 56, </w:t>
      </w:r>
      <w:r>
        <w:rPr>
          <w:rStyle w:val="CharStyle23"/>
          <w:b/>
          <w:bCs/>
        </w:rPr>
        <w:t>57</w:t>
      </w:r>
      <w:r>
        <w:rPr>
          <w:rStyle w:val="CharStyle23"/>
        </w:rPr>
        <w:t xml:space="preserve">, 269, 275, </w:t>
      </w:r>
      <w:r>
        <w:rPr>
          <w:rStyle w:val="CharStyle23"/>
          <w:b/>
          <w:bCs/>
        </w:rPr>
        <w:t>289</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Koelreuteria bipinnata</w:t>
      </w:r>
      <w:r>
        <w:rPr>
          <w:rStyle w:val="CharStyle23"/>
        </w:rPr>
        <w:t xml:space="preserve"> var. </w:t>
      </w:r>
      <w:r>
        <w:rPr>
          <w:rStyle w:val="CharStyle23"/>
          <w:i/>
          <w:iCs/>
        </w:rPr>
        <w:t>apiculata</w:t>
      </w:r>
      <w:r>
        <w:rPr>
          <w:rStyle w:val="CharStyle23"/>
        </w:rPr>
        <w:t xml:space="preserve"> 58</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Koelreuteria bipinnata</w:t>
      </w:r>
      <w:r>
        <w:rPr>
          <w:rStyle w:val="CharStyle23"/>
        </w:rPr>
        <w:t xml:space="preserve"> var. </w:t>
      </w:r>
      <w:r>
        <w:rPr>
          <w:rStyle w:val="CharStyle23"/>
          <w:i/>
          <w:iCs/>
        </w:rPr>
        <w:t xml:space="preserve">integrifoliola </w:t>
      </w:r>
      <w:r>
        <w:rPr>
          <w:rStyle w:val="CharStyle23"/>
        </w:rPr>
        <w:t>56</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Koelreuteria bipinnata</w:t>
      </w:r>
      <w:r>
        <w:rPr>
          <w:rStyle w:val="CharStyle23"/>
        </w:rPr>
        <w:t xml:space="preserve"> var. </w:t>
      </w:r>
      <w:r>
        <w:rPr>
          <w:rStyle w:val="CharStyle23"/>
          <w:i/>
          <w:iCs/>
        </w:rPr>
        <w:t>puberula</w:t>
      </w:r>
      <w:r>
        <w:rPr>
          <w:rStyle w:val="CharStyle23"/>
        </w:rPr>
        <w:t xml:space="preserve"> 56</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Koelreuteria integrifoliola</w:t>
      </w:r>
      <w:r>
        <w:rPr>
          <w:rStyle w:val="CharStyle23"/>
        </w:rPr>
        <w:t xml:space="preserve"> 56</w:t>
      </w:r>
    </w:p>
    <w:p>
      <w:pPr>
        <w:pStyle w:val="Style22"/>
        <w:keepNext w:val="0"/>
        <w:keepLines w:val="0"/>
        <w:widowControl w:val="0"/>
        <w:shd w:val="clear" w:color="auto" w:fill="auto"/>
        <w:bidi w:val="0"/>
        <w:spacing w:before="0" w:after="40" w:line="240" w:lineRule="auto"/>
        <w:ind w:left="0" w:right="0" w:firstLine="0"/>
        <w:jc w:val="left"/>
      </w:pPr>
      <w:r>
        <w:rPr>
          <w:rStyle w:val="CharStyle23"/>
        </w:rPr>
        <w:t xml:space="preserve">Koelreuteria paniculata 15, 19, 21, 55, 56, 58, 59, </w:t>
      </w:r>
      <w:r>
        <w:rPr>
          <w:rStyle w:val="CharStyle23"/>
          <w:b/>
          <w:bCs/>
        </w:rPr>
        <w:t>60</w:t>
      </w:r>
      <w:r>
        <w:rPr>
          <w:rStyle w:val="CharStyle23"/>
        </w:rPr>
        <w:t>, 269, 275</w:t>
      </w:r>
    </w:p>
    <w:p>
      <w:pPr>
        <w:pStyle w:val="Style22"/>
        <w:keepNext w:val="0"/>
        <w:keepLines w:val="0"/>
        <w:widowControl w:val="0"/>
        <w:shd w:val="clear" w:color="auto" w:fill="auto"/>
        <w:bidi w:val="0"/>
        <w:spacing w:before="0" w:after="720" w:line="240" w:lineRule="auto"/>
        <w:ind w:left="0" w:right="0" w:firstLine="0"/>
        <w:jc w:val="left"/>
      </w:pPr>
      <w:r>
        <w:rPr>
          <w:rStyle w:val="CharStyle23"/>
        </w:rPr>
        <w:t>KOELREUTERIEAE 23, 28, 31, 55, 269, 273</w:t>
      </w:r>
    </w:p>
    <w:p>
      <w:pPr>
        <w:pStyle w:val="Style22"/>
        <w:keepNext w:val="0"/>
        <w:keepLines w:val="0"/>
        <w:widowControl w:val="0"/>
        <w:shd w:val="clear" w:color="auto" w:fill="auto"/>
        <w:bidi w:val="0"/>
        <w:spacing w:before="0" w:after="40" w:line="254" w:lineRule="auto"/>
        <w:ind w:left="0" w:right="0" w:firstLine="0"/>
        <w:jc w:val="left"/>
      </w:pPr>
      <w:r>
        <w:rPr>
          <w:rStyle w:val="CharStyle23"/>
        </w:rPr>
        <w:t>LEPISANTHEAE 23, 26, 28, 31, 61, 269, 273</w:t>
      </w:r>
    </w:p>
    <w:p>
      <w:pPr>
        <w:pStyle w:val="Style22"/>
        <w:keepNext w:val="0"/>
        <w:keepLines w:val="0"/>
        <w:widowControl w:val="0"/>
        <w:shd w:val="clear" w:color="auto" w:fill="auto"/>
        <w:bidi w:val="0"/>
        <w:spacing w:before="0" w:after="40" w:line="254" w:lineRule="auto"/>
        <w:ind w:left="0" w:right="0" w:firstLine="0"/>
        <w:jc w:val="left"/>
      </w:pPr>
      <w:r>
        <w:rPr>
          <w:rStyle w:val="CharStyle23"/>
        </w:rPr>
        <w:t>LEPISANTHES 9, 11, 13, 16, 17, 25, 26, 27, 28, 31, 61, 65, 66, 82, 269, 273, 276</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Lepisanthes amoena</w:t>
      </w:r>
      <w:r>
        <w:rPr>
          <w:rStyle w:val="CharStyle23"/>
        </w:rPr>
        <w:t xml:space="preserve"> 67</w:t>
      </w:r>
    </w:p>
    <w:p>
      <w:pPr>
        <w:pStyle w:val="Style22"/>
        <w:keepNext w:val="0"/>
        <w:keepLines w:val="0"/>
        <w:widowControl w:val="0"/>
        <w:shd w:val="clear" w:color="auto" w:fill="auto"/>
        <w:bidi w:val="0"/>
        <w:spacing w:before="0" w:after="40" w:line="240" w:lineRule="auto"/>
        <w:ind w:left="0" w:right="0" w:firstLine="0"/>
        <w:jc w:val="left"/>
      </w:pPr>
      <w:r>
        <w:rPr>
          <w:rStyle w:val="CharStyle23"/>
        </w:rPr>
        <w:t xml:space="preserve">Lepisanthes amplifolia 66, 70, </w:t>
      </w:r>
      <w:r>
        <w:rPr>
          <w:rStyle w:val="CharStyle23"/>
          <w:b/>
          <w:bCs/>
        </w:rPr>
        <w:t>71</w:t>
      </w:r>
      <w:r>
        <w:rPr>
          <w:rStyle w:val="CharStyle23"/>
        </w:rPr>
        <w:t>, 269, 276</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Lepisanthes andamanica</w:t>
      </w:r>
      <w:r>
        <w:rPr>
          <w:rStyle w:val="CharStyle23"/>
        </w:rPr>
        <w:t xml:space="preserve"> 83</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Lepisanthes balansaeana</w:t>
      </w:r>
      <w:r>
        <w:rPr>
          <w:rStyle w:val="CharStyle23"/>
        </w:rPr>
        <w:t xml:space="preserve"> 79</w:t>
      </w:r>
    </w:p>
    <w:p>
      <w:pPr>
        <w:pStyle w:val="Style22"/>
        <w:keepNext w:val="0"/>
        <w:keepLines w:val="0"/>
        <w:widowControl w:val="0"/>
        <w:shd w:val="clear" w:color="auto" w:fill="auto"/>
        <w:bidi w:val="0"/>
        <w:spacing w:before="0" w:after="40" w:line="254" w:lineRule="auto"/>
        <w:ind w:left="0" w:right="0" w:firstLine="0"/>
        <w:jc w:val="left"/>
      </w:pPr>
      <w:r>
        <w:rPr>
          <w:rStyle w:val="CharStyle23"/>
        </w:rPr>
        <w:t xml:space="preserve">Lepisanthes banaensis 21, 65, 66, 83, </w:t>
      </w:r>
      <w:r>
        <w:rPr>
          <w:rStyle w:val="CharStyle23"/>
          <w:b/>
          <w:bCs/>
        </w:rPr>
        <w:t>84</w:t>
      </w:r>
      <w:r>
        <w:rPr>
          <w:rStyle w:val="CharStyle23"/>
        </w:rPr>
        <w:t>, 269, 276</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Lepisanthes cambodiana</w:t>
      </w:r>
      <w:r>
        <w:rPr>
          <w:rStyle w:val="CharStyle23"/>
        </w:rPr>
        <w:t xml:space="preserve"> 85</w:t>
      </w:r>
    </w:p>
    <w:p>
      <w:pPr>
        <w:pStyle w:val="Style22"/>
        <w:keepNext w:val="0"/>
        <w:keepLines w:val="0"/>
        <w:widowControl w:val="0"/>
        <w:shd w:val="clear" w:color="auto" w:fill="auto"/>
        <w:bidi w:val="0"/>
        <w:spacing w:before="0" w:after="40" w:line="254" w:lineRule="auto"/>
        <w:ind w:left="0" w:right="0" w:firstLine="0"/>
        <w:jc w:val="left"/>
      </w:pPr>
      <w:r>
        <w:rPr>
          <w:rStyle w:val="CharStyle23"/>
        </w:rPr>
        <w:t xml:space="preserve">Lepisanthes fruticosa 10, 18, 66, 67, </w:t>
      </w:r>
      <w:r>
        <w:rPr>
          <w:rStyle w:val="CharStyle23"/>
          <w:b/>
          <w:bCs/>
        </w:rPr>
        <w:t>69</w:t>
      </w:r>
      <w:r>
        <w:rPr>
          <w:rStyle w:val="CharStyle23"/>
        </w:rPr>
        <w:t xml:space="preserve">, 269, 276, </w:t>
      </w:r>
      <w:r>
        <w:rPr>
          <w:rStyle w:val="CharStyle23"/>
          <w:b/>
          <w:bCs/>
        </w:rPr>
        <w:t>290</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Lepisanthes langbianensis</w:t>
      </w:r>
      <w:r>
        <w:rPr>
          <w:rStyle w:val="CharStyle23"/>
        </w:rPr>
        <w:t xml:space="preserve"> 85</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Lepisanthes mekongensis</w:t>
      </w:r>
      <w:r>
        <w:rPr>
          <w:rStyle w:val="CharStyle23"/>
        </w:rPr>
        <w:t xml:space="preserve"> 85</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Lepisanthes mixta</w:t>
      </w:r>
      <w:r>
        <w:rPr>
          <w:rStyle w:val="CharStyle23"/>
        </w:rPr>
        <w:t xml:space="preserve"> 74</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Lepisanthes montana</w:t>
      </w:r>
      <w:r>
        <w:rPr>
          <w:rStyle w:val="CharStyle23"/>
        </w:rPr>
        <w:t xml:space="preserve"> 65, 83, 85</w:t>
      </w:r>
    </w:p>
    <w:p>
      <w:pPr>
        <w:pStyle w:val="Style22"/>
        <w:keepNext w:val="0"/>
        <w:keepLines w:val="0"/>
        <w:widowControl w:val="0"/>
        <w:shd w:val="clear" w:color="auto" w:fill="auto"/>
        <w:bidi w:val="0"/>
        <w:spacing w:before="0" w:after="40" w:line="240" w:lineRule="auto"/>
        <w:ind w:left="0" w:right="0" w:firstLine="0"/>
        <w:jc w:val="left"/>
      </w:pPr>
      <w:r>
        <w:rPr>
          <w:rStyle w:val="CharStyle23"/>
          <w:i/>
          <w:iCs/>
        </w:rPr>
        <w:t>Lepisanthes poilanei</w:t>
      </w:r>
      <w:r>
        <w:rPr>
          <w:rStyle w:val="CharStyle23"/>
        </w:rPr>
        <w:t xml:space="preserve"> 85</w:t>
      </w:r>
    </w:p>
    <w:p>
      <w:pPr>
        <w:pStyle w:val="Style22"/>
        <w:keepNext w:val="0"/>
        <w:keepLines w:val="0"/>
        <w:widowControl w:val="0"/>
        <w:shd w:val="clear" w:color="auto" w:fill="auto"/>
        <w:bidi w:val="0"/>
        <w:spacing w:before="0" w:after="40" w:line="240" w:lineRule="auto"/>
        <w:ind w:left="0" w:right="0" w:firstLine="0"/>
        <w:jc w:val="left"/>
      </w:pPr>
      <w:r>
        <w:rPr>
          <w:rStyle w:val="CharStyle23"/>
        </w:rPr>
        <w:t xml:space="preserve">Lepisanthes rubiginosa 18, 66, 78, </w:t>
      </w:r>
      <w:r>
        <w:rPr>
          <w:rStyle w:val="CharStyle23"/>
          <w:b/>
          <w:bCs/>
        </w:rPr>
        <w:t>80</w:t>
      </w:r>
      <w:r>
        <w:rPr>
          <w:rStyle w:val="CharStyle23"/>
        </w:rPr>
        <w:t xml:space="preserve">, 269, 276, </w:t>
      </w:r>
      <w:r>
        <w:rPr>
          <w:rStyle w:val="CharStyle23"/>
          <w:b/>
          <w:bCs/>
        </w:rPr>
        <w:t>292</w:t>
      </w:r>
    </w:p>
    <w:p>
      <w:pPr>
        <w:pStyle w:val="Style22"/>
        <w:keepNext w:val="0"/>
        <w:keepLines w:val="0"/>
        <w:widowControl w:val="0"/>
        <w:shd w:val="clear" w:color="auto" w:fill="auto"/>
        <w:bidi w:val="0"/>
        <w:spacing w:before="0" w:after="40" w:line="240" w:lineRule="auto"/>
        <w:ind w:left="0" w:right="0" w:firstLine="0"/>
        <w:jc w:val="left"/>
      </w:pPr>
      <w:r>
        <w:rPr>
          <w:rStyle w:val="CharStyle23"/>
        </w:rPr>
        <w:t xml:space="preserve">Lepisanthes senegalensis 14, 15, 66, 74, </w:t>
      </w:r>
      <w:r>
        <w:rPr>
          <w:rStyle w:val="CharStyle23"/>
          <w:b/>
          <w:bCs/>
        </w:rPr>
        <w:t>77</w:t>
      </w:r>
      <w:r>
        <w:rPr>
          <w:rStyle w:val="CharStyle23"/>
        </w:rPr>
        <w:t>, 269, 276</w:t>
      </w:r>
    </w:p>
    <w:p>
      <w:pPr>
        <w:pStyle w:val="Style22"/>
        <w:keepNext w:val="0"/>
        <w:keepLines w:val="0"/>
        <w:widowControl w:val="0"/>
        <w:shd w:val="clear" w:color="auto" w:fill="auto"/>
        <w:bidi w:val="0"/>
        <w:spacing w:before="0" w:after="40" w:line="240" w:lineRule="auto"/>
        <w:ind w:left="0" w:right="0" w:firstLine="0"/>
        <w:jc w:val="left"/>
      </w:pPr>
      <w:r>
        <w:rPr>
          <w:rStyle w:val="CharStyle23"/>
        </w:rPr>
        <w:t>LEPISANTHES subgen. 1. OTOPHORA 66</w:t>
      </w:r>
    </w:p>
    <w:p>
      <w:pPr>
        <w:pStyle w:val="Style22"/>
        <w:keepNext w:val="0"/>
        <w:keepLines w:val="0"/>
        <w:widowControl w:val="0"/>
        <w:shd w:val="clear" w:color="auto" w:fill="auto"/>
        <w:bidi w:val="0"/>
        <w:spacing w:before="0" w:after="0" w:line="252" w:lineRule="auto"/>
        <w:ind w:left="0" w:right="0" w:firstLine="0"/>
        <w:jc w:val="left"/>
      </w:pPr>
      <w:r>
        <w:rPr>
          <w:rStyle w:val="CharStyle23"/>
        </w:rPr>
        <w:t>LEPISANTHES subgen. 2. APHANIA 74</w:t>
      </w:r>
    </w:p>
    <w:p>
      <w:pPr>
        <w:pStyle w:val="Style22"/>
        <w:keepNext w:val="0"/>
        <w:keepLines w:val="0"/>
        <w:widowControl w:val="0"/>
        <w:shd w:val="clear" w:color="auto" w:fill="auto"/>
        <w:bidi w:val="0"/>
        <w:spacing w:before="0" w:after="0" w:line="252" w:lineRule="auto"/>
        <w:ind w:left="0" w:right="0" w:firstLine="0"/>
        <w:jc w:val="left"/>
      </w:pPr>
      <w:r>
        <w:rPr>
          <w:rStyle w:val="CharStyle23"/>
        </w:rPr>
        <w:t>LEPISANTHES subgen. 3. ERIOGLOSSUM 78</w:t>
      </w:r>
    </w:p>
    <w:p>
      <w:pPr>
        <w:pStyle w:val="Style22"/>
        <w:keepNext w:val="0"/>
        <w:keepLines w:val="0"/>
        <w:widowControl w:val="0"/>
        <w:shd w:val="clear" w:color="auto" w:fill="auto"/>
        <w:bidi w:val="0"/>
        <w:spacing w:before="0" w:after="0" w:line="252" w:lineRule="auto"/>
        <w:ind w:left="0" w:right="0" w:firstLine="0"/>
        <w:jc w:val="left"/>
      </w:pPr>
      <w:r>
        <w:rPr>
          <w:rStyle w:val="CharStyle23"/>
        </w:rPr>
        <w:t>LEPISANTHES subgen. 4. LEPISANTHES 82</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Lepisanthes tetraphylla 65, 66, 83, 85, </w:t>
      </w:r>
      <w:r>
        <w:rPr>
          <w:rStyle w:val="CharStyle23"/>
          <w:b/>
          <w:bCs/>
        </w:rPr>
        <w:t>87</w:t>
      </w:r>
      <w:r>
        <w:rPr>
          <w:rStyle w:val="CharStyle23"/>
        </w:rPr>
        <w:t xml:space="preserve">, 269, 276, </w:t>
      </w:r>
      <w:r>
        <w:rPr>
          <w:rStyle w:val="CharStyle23"/>
          <w:b/>
          <w:bCs/>
        </w:rPr>
        <w:t>293</w:t>
      </w:r>
    </w:p>
    <w:p>
      <w:pPr>
        <w:pStyle w:val="Style22"/>
        <w:keepNext w:val="0"/>
        <w:keepLines w:val="0"/>
        <w:widowControl w:val="0"/>
        <w:shd w:val="clear" w:color="auto" w:fill="auto"/>
        <w:bidi w:val="0"/>
        <w:spacing w:before="0" w:after="0" w:line="240" w:lineRule="auto"/>
        <w:ind w:left="0" w:right="0" w:firstLine="0"/>
        <w:jc w:val="left"/>
      </w:pPr>
      <w:r>
        <w:rPr>
          <w:rStyle w:val="CharStyle23"/>
          <w:i/>
          <w:iCs/>
        </w:rPr>
        <w:t>Lepisanthes tetraphylla</w:t>
      </w:r>
      <w:r>
        <w:rPr>
          <w:rStyle w:val="CharStyle23"/>
        </w:rPr>
        <w:t xml:space="preserve"> var. </w:t>
      </w:r>
      <w:r>
        <w:rPr>
          <w:rStyle w:val="CharStyle23"/>
          <w:i/>
          <w:iCs/>
        </w:rPr>
        <w:t xml:space="preserve">cambodiana </w:t>
      </w:r>
      <w:r>
        <w:rPr>
          <w:rStyle w:val="CharStyle23"/>
        </w:rPr>
        <w:t>85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Lepisanthes tetraphylla</w:t>
      </w:r>
      <w:r>
        <w:rPr>
          <w:rStyle w:val="CharStyle23"/>
        </w:rPr>
        <w:t xml:space="preserve"> var</w:t>
      </w:r>
      <w:r>
        <w:rPr>
          <w:rStyle w:val="CharStyle23"/>
          <w:i/>
          <w:iCs/>
        </w:rPr>
        <w:t>. indica</w:t>
      </w:r>
      <w:r>
        <w:rPr>
          <w:rStyle w:val="CharStyle23"/>
        </w:rPr>
        <w:t xml:space="preserve"> 85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Lepisanthes tonkinensis</w:t>
      </w:r>
      <w:r>
        <w:rPr>
          <w:rStyle w:val="CharStyle23"/>
        </w:rPr>
        <w:t xml:space="preserve"> 85</w:t>
      </w:r>
    </w:p>
    <w:p>
      <w:pPr>
        <w:pStyle w:val="Style22"/>
        <w:keepNext w:val="0"/>
        <w:keepLines w:val="0"/>
        <w:widowControl w:val="0"/>
        <w:shd w:val="clear" w:color="auto" w:fill="auto"/>
        <w:bidi w:val="0"/>
        <w:spacing w:before="0" w:after="0" w:line="252" w:lineRule="auto"/>
        <w:ind w:left="0" w:right="0" w:firstLine="0"/>
        <w:jc w:val="left"/>
      </w:pPr>
      <w:r>
        <w:rPr>
          <w:rStyle w:val="CharStyle23"/>
        </w:rPr>
        <w:t xml:space="preserve">Lepisanthes unilocularis 65, 66, 72, </w:t>
      </w:r>
      <w:r>
        <w:rPr>
          <w:rStyle w:val="CharStyle23"/>
          <w:b/>
          <w:bCs/>
        </w:rPr>
        <w:t>73</w:t>
      </w:r>
      <w:r>
        <w:rPr>
          <w:rStyle w:val="CharStyle23"/>
        </w:rPr>
        <w:t>,</w:t>
      </w:r>
    </w:p>
    <w:p>
      <w:pPr>
        <w:pStyle w:val="Style22"/>
        <w:keepNext w:val="0"/>
        <w:keepLines w:val="0"/>
        <w:widowControl w:val="0"/>
        <w:shd w:val="clear" w:color="auto" w:fill="auto"/>
        <w:bidi w:val="0"/>
        <w:spacing w:before="0" w:after="0" w:line="252" w:lineRule="auto"/>
        <w:ind w:left="0" w:right="0" w:firstLine="0"/>
        <w:jc w:val="left"/>
      </w:pPr>
      <w:r>
        <w:rPr>
          <w:rStyle w:val="CharStyle23"/>
        </w:rPr>
        <w:t xml:space="preserve">269, 276, </w:t>
      </w:r>
      <w:r>
        <w:rPr>
          <w:rStyle w:val="CharStyle23"/>
          <w:b/>
          <w:bCs/>
        </w:rPr>
        <w:t>291</w:t>
      </w:r>
    </w:p>
    <w:p>
      <w:pPr>
        <w:pStyle w:val="Style22"/>
        <w:keepNext w:val="0"/>
        <w:keepLines w:val="0"/>
        <w:widowControl w:val="0"/>
        <w:shd w:val="clear" w:color="auto" w:fill="auto"/>
        <w:bidi w:val="0"/>
        <w:spacing w:before="0" w:after="0" w:line="252" w:lineRule="auto"/>
        <w:ind w:left="0" w:right="0" w:firstLine="0"/>
        <w:jc w:val="left"/>
      </w:pPr>
      <w:r>
        <w:rPr>
          <w:rStyle w:val="CharStyle23"/>
        </w:rPr>
        <w:t>LITCHI 9, 13, 14, 16, 17, 19, 27, 29, 32,</w:t>
      </w:r>
    </w:p>
    <w:p>
      <w:pPr>
        <w:pStyle w:val="Style22"/>
        <w:keepNext w:val="0"/>
        <w:keepLines w:val="0"/>
        <w:widowControl w:val="0"/>
        <w:numPr>
          <w:ilvl w:val="0"/>
          <w:numId w:val="531"/>
        </w:numPr>
        <w:shd w:val="clear" w:color="auto" w:fill="auto"/>
        <w:tabs>
          <w:tab w:pos="603" w:val="left"/>
        </w:tabs>
        <w:bidi w:val="0"/>
        <w:spacing w:before="0" w:after="0" w:line="252" w:lineRule="auto"/>
        <w:ind w:left="0" w:right="0" w:firstLine="0"/>
        <w:jc w:val="left"/>
      </w:pPr>
      <w:r>
        <w:rPr>
          <w:rStyle w:val="CharStyle23"/>
        </w:rPr>
        <w:t>271, 274, 279</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Litchi chinensis 13, 16, 18, 20, 21, 201, 202, </w:t>
      </w:r>
      <w:r>
        <w:rPr>
          <w:rStyle w:val="CharStyle23"/>
          <w:b/>
          <w:bCs/>
        </w:rPr>
        <w:t>203</w:t>
      </w:r>
      <w:r>
        <w:rPr>
          <w:rStyle w:val="CharStyle23"/>
        </w:rPr>
        <w:t xml:space="preserve">, 271, 279, </w:t>
      </w:r>
      <w:r>
        <w:rPr>
          <w:rStyle w:val="CharStyle23"/>
          <w:b/>
          <w:bCs/>
        </w:rPr>
        <w:t>316</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Litchi litchi</w:t>
      </w:r>
      <w:r>
        <w:rPr>
          <w:rStyle w:val="CharStyle23"/>
        </w:rPr>
        <w:t xml:space="preserve"> 202</w:t>
      </w:r>
    </w:p>
    <w:p>
      <w:pPr>
        <w:pStyle w:val="Style22"/>
        <w:keepNext w:val="0"/>
        <w:keepLines w:val="0"/>
        <w:widowControl w:val="0"/>
        <w:shd w:val="clear" w:color="auto" w:fill="auto"/>
        <w:bidi w:val="0"/>
        <w:spacing w:before="0" w:after="560" w:line="252" w:lineRule="auto"/>
        <w:ind w:left="0" w:right="0" w:firstLine="0"/>
        <w:jc w:val="left"/>
      </w:pPr>
      <w:r>
        <w:rPr>
          <w:rStyle w:val="CharStyle23"/>
          <w:i/>
          <w:iCs/>
        </w:rPr>
        <w:t>Luculia pinceana</w:t>
      </w:r>
      <w:r>
        <w:rPr>
          <w:rStyle w:val="CharStyle23"/>
        </w:rPr>
        <w:t xml:space="preserve"> 225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MANONGARIVEA</w:t>
      </w:r>
      <w:r>
        <w:rPr>
          <w:rStyle w:val="CharStyle23"/>
        </w:rPr>
        <w:t xml:space="preserve"> 74</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MATAYBA</w:t>
      </w:r>
      <w:r>
        <w:rPr>
          <w:rStyle w:val="CharStyle23"/>
        </w:rPr>
        <w:t xml:space="preserve"> 22</w:t>
      </w:r>
    </w:p>
    <w:p>
      <w:pPr>
        <w:pStyle w:val="Style22"/>
        <w:keepNext w:val="0"/>
        <w:keepLines w:val="0"/>
        <w:widowControl w:val="0"/>
        <w:shd w:val="clear" w:color="auto" w:fill="auto"/>
        <w:bidi w:val="0"/>
        <w:spacing w:before="0" w:after="0" w:line="252" w:lineRule="auto"/>
        <w:ind w:left="0" w:right="0" w:firstLine="0"/>
        <w:jc w:val="left"/>
      </w:pPr>
      <w:r>
        <w:rPr>
          <w:rStyle w:val="CharStyle23"/>
        </w:rPr>
        <w:t>MELIANTHACEAE 22, 23</w:t>
      </w:r>
    </w:p>
    <w:p>
      <w:pPr>
        <w:pStyle w:val="Style22"/>
        <w:keepNext w:val="0"/>
        <w:keepLines w:val="0"/>
        <w:widowControl w:val="0"/>
        <w:shd w:val="clear" w:color="auto" w:fill="auto"/>
        <w:bidi w:val="0"/>
        <w:spacing w:before="0" w:after="0" w:line="252" w:lineRule="auto"/>
        <w:ind w:left="0" w:right="0" w:firstLine="0"/>
        <w:jc w:val="left"/>
      </w:pPr>
      <w:r>
        <w:rPr>
          <w:rStyle w:val="CharStyle23"/>
        </w:rPr>
        <w:t>MELIANTHEAE 22, 23</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MELICOCCA</w:t>
      </w:r>
      <w:r>
        <w:rPr>
          <w:rStyle w:val="CharStyle23"/>
        </w:rPr>
        <w:t xml:space="preserve"> 22</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MELICOCCEAE</w:t>
      </w:r>
      <w:r>
        <w:rPr>
          <w:rStyle w:val="CharStyle23"/>
        </w:rPr>
        <w:t xml:space="preserve"> 23</w:t>
      </w:r>
    </w:p>
    <w:p>
      <w:pPr>
        <w:pStyle w:val="Style22"/>
        <w:keepNext w:val="0"/>
        <w:keepLines w:val="0"/>
        <w:widowControl w:val="0"/>
        <w:shd w:val="clear" w:color="auto" w:fill="auto"/>
        <w:bidi w:val="0"/>
        <w:spacing w:before="0" w:after="0" w:line="252" w:lineRule="auto"/>
        <w:ind w:left="0" w:right="0" w:firstLine="0"/>
        <w:jc w:val="left"/>
      </w:pPr>
      <w:r>
        <w:rPr>
          <w:rStyle w:val="CharStyle23"/>
        </w:rPr>
        <w:t>MELICOCCUS 27</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Melicoccus bijugatus</w:t>
      </w:r>
      <w:r>
        <w:rPr>
          <w:rStyle w:val="CharStyle23"/>
        </w:rPr>
        <w:t xml:space="preserve"> 25</w:t>
      </w:r>
    </w:p>
    <w:p>
      <w:pPr>
        <w:pStyle w:val="Style22"/>
        <w:keepNext w:val="0"/>
        <w:keepLines w:val="0"/>
        <w:widowControl w:val="0"/>
        <w:shd w:val="clear" w:color="auto" w:fill="auto"/>
        <w:bidi w:val="0"/>
        <w:spacing w:before="0" w:after="0" w:line="240" w:lineRule="auto"/>
        <w:ind w:left="0" w:right="0" w:firstLine="0"/>
        <w:jc w:val="left"/>
      </w:pPr>
      <w:r>
        <w:rPr>
          <w:rStyle w:val="CharStyle23"/>
        </w:rPr>
        <w:t>MISCHOCARPUS 10, 13, 14, 17, 19, 27, 29, 32, 61, 141, 142, 150, 270, 274, 278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Mischocarpus anodontus</w:t>
      </w:r>
      <w:r>
        <w:rPr>
          <w:rStyle w:val="CharStyle23"/>
        </w:rPr>
        <w:t xml:space="preserve"> 142</w:t>
      </w:r>
    </w:p>
    <w:p>
      <w:pPr>
        <w:pStyle w:val="Style22"/>
        <w:keepNext w:val="0"/>
        <w:keepLines w:val="0"/>
        <w:widowControl w:val="0"/>
        <w:shd w:val="clear" w:color="auto" w:fill="auto"/>
        <w:bidi w:val="0"/>
        <w:spacing w:before="0" w:after="0" w:line="240" w:lineRule="auto"/>
        <w:ind w:left="0" w:right="0" w:firstLine="0"/>
        <w:jc w:val="left"/>
      </w:pPr>
      <w:r>
        <w:rPr>
          <w:rStyle w:val="CharStyle23"/>
        </w:rPr>
        <w:t>Mischocarpus flexuosus 142, 149, 150, 270, 278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Mischocarpus fuscescens</w:t>
      </w:r>
      <w:r>
        <w:rPr>
          <w:rStyle w:val="CharStyle23"/>
        </w:rPr>
        <w:t xml:space="preserve"> 142, 146</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Mischocarpus fuscescens</w:t>
      </w:r>
      <w:r>
        <w:rPr>
          <w:rStyle w:val="CharStyle23"/>
        </w:rPr>
        <w:t xml:space="preserve"> var. </w:t>
      </w:r>
      <w:r>
        <w:rPr>
          <w:rStyle w:val="CharStyle23"/>
          <w:i/>
          <w:iCs/>
        </w:rPr>
        <w:t>bonii</w:t>
      </w:r>
      <w:r>
        <w:rPr>
          <w:rStyle w:val="CharStyle23"/>
        </w:rPr>
        <w:t xml:space="preserve"> 166</w:t>
      </w:r>
    </w:p>
    <w:p>
      <w:pPr>
        <w:pStyle w:val="Style22"/>
        <w:keepNext w:val="0"/>
        <w:keepLines w:val="0"/>
        <w:widowControl w:val="0"/>
        <w:shd w:val="clear" w:color="auto" w:fill="auto"/>
        <w:bidi w:val="0"/>
        <w:spacing w:before="0" w:after="0" w:line="254" w:lineRule="auto"/>
        <w:ind w:left="0" w:right="0" w:firstLine="0"/>
        <w:jc w:val="left"/>
      </w:pPr>
      <w:r>
        <w:rPr>
          <w:rStyle w:val="CharStyle23"/>
        </w:rPr>
        <w:t>Mischocarpus oppositifolius 142, 150, 151, 270, 278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Mischocarpus paradoxus</w:t>
      </w:r>
      <w:r>
        <w:rPr>
          <w:rStyle w:val="CharStyle23"/>
        </w:rPr>
        <w:t xml:space="preserve"> 143, 146</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Mischocarpus pentapetalus 10, 142, </w:t>
      </w:r>
      <w:r>
        <w:rPr>
          <w:rStyle w:val="CharStyle23"/>
          <w:b/>
          <w:bCs/>
        </w:rPr>
        <w:t>145</w:t>
      </w:r>
      <w:r>
        <w:rPr>
          <w:rStyle w:val="CharStyle23"/>
        </w:rPr>
        <w:t xml:space="preserve">, 146, 149, 151, 270, 278, </w:t>
      </w:r>
      <w:r>
        <w:rPr>
          <w:rStyle w:val="CharStyle23"/>
          <w:b/>
          <w:bCs/>
        </w:rPr>
        <w:t>303</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Mischocarpus pentapetalus</w:t>
      </w:r>
      <w:r>
        <w:rPr>
          <w:rStyle w:val="CharStyle23"/>
        </w:rPr>
        <w:t xml:space="preserve"> var. </w:t>
      </w:r>
      <w:r>
        <w:rPr>
          <w:rStyle w:val="CharStyle23"/>
          <w:i/>
          <w:iCs/>
        </w:rPr>
        <w:t>cambodianus</w:t>
      </w:r>
      <w:r>
        <w:rPr>
          <w:rStyle w:val="CharStyle23"/>
        </w:rPr>
        <w:t xml:space="preserve"> 143</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Mischocarpus poilanei</w:t>
      </w:r>
      <w:r>
        <w:rPr>
          <w:rStyle w:val="CharStyle23"/>
        </w:rPr>
        <w:t xml:space="preserve"> 143</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Mischocarpus reticulatus</w:t>
      </w:r>
      <w:r>
        <w:rPr>
          <w:rStyle w:val="CharStyle23"/>
        </w:rPr>
        <w:t xml:space="preserve"> 142</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Mischocarpus sumatranus</w:t>
      </w:r>
      <w:r>
        <w:rPr>
          <w:rStyle w:val="CharStyle23"/>
        </w:rPr>
        <w:t xml:space="preserve"> 142</w:t>
      </w:r>
    </w:p>
    <w:p>
      <w:pPr>
        <w:pStyle w:val="Style22"/>
        <w:keepNext w:val="0"/>
        <w:keepLines w:val="0"/>
        <w:widowControl w:val="0"/>
        <w:shd w:val="clear" w:color="auto" w:fill="auto"/>
        <w:bidi w:val="0"/>
        <w:spacing w:before="0" w:after="0" w:line="240" w:lineRule="auto"/>
        <w:ind w:left="0" w:right="0" w:firstLine="0"/>
        <w:jc w:val="left"/>
      </w:pPr>
      <w:r>
        <w:rPr>
          <w:rStyle w:val="CharStyle23"/>
        </w:rPr>
        <w:t xml:space="preserve">Mischocarpus sundaicus 15, 18, 141, 142, 146, </w:t>
      </w:r>
      <w:r>
        <w:rPr>
          <w:rStyle w:val="CharStyle23"/>
          <w:b/>
          <w:bCs/>
        </w:rPr>
        <w:t>148</w:t>
      </w:r>
      <w:r>
        <w:rPr>
          <w:rStyle w:val="CharStyle23"/>
        </w:rPr>
        <w:t>, 150, 151, 270, 278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Mischocarpus tonkinensis</w:t>
      </w:r>
      <w:r>
        <w:rPr>
          <w:rStyle w:val="CharStyle23"/>
        </w:rPr>
        <w:t xml:space="preserve"> 143</w:t>
      </w:r>
    </w:p>
    <w:p>
      <w:pPr>
        <w:pStyle w:val="Style22"/>
        <w:keepNext w:val="0"/>
        <w:keepLines w:val="0"/>
        <w:widowControl w:val="0"/>
        <w:shd w:val="clear" w:color="auto" w:fill="auto"/>
        <w:bidi w:val="0"/>
        <w:spacing w:before="0" w:after="680" w:line="252" w:lineRule="auto"/>
        <w:ind w:left="0" w:right="0" w:firstLine="0"/>
        <w:jc w:val="left"/>
      </w:pPr>
      <w:r>
        <w:rPr>
          <w:rStyle w:val="CharStyle23"/>
          <w:i/>
          <w:iCs/>
        </w:rPr>
        <w:t>MOULINSIA</w:t>
      </w:r>
      <w:r>
        <w:rPr>
          <w:rStyle w:val="CharStyle23"/>
        </w:rPr>
        <w:t xml:space="preserve"> 78</w:t>
      </w:r>
    </w:p>
    <w:p>
      <w:pPr>
        <w:pStyle w:val="Style22"/>
        <w:keepNext w:val="0"/>
        <w:keepLines w:val="0"/>
        <w:widowControl w:val="0"/>
        <w:shd w:val="clear" w:color="auto" w:fill="auto"/>
        <w:bidi w:val="0"/>
        <w:spacing w:before="0" w:after="0" w:line="240" w:lineRule="auto"/>
        <w:ind w:left="0" w:right="0" w:firstLine="0"/>
        <w:jc w:val="left"/>
      </w:pPr>
      <w:r>
        <w:rPr>
          <w:rStyle w:val="CharStyle23"/>
        </w:rPr>
        <w:t>NEPHELIEAE 23, 26, 29, 32, 157, 271, 274</w:t>
      </w:r>
    </w:p>
    <w:p>
      <w:pPr>
        <w:pStyle w:val="Style22"/>
        <w:keepNext w:val="0"/>
        <w:keepLines w:val="0"/>
        <w:widowControl w:val="0"/>
        <w:shd w:val="clear" w:color="auto" w:fill="auto"/>
        <w:bidi w:val="0"/>
        <w:spacing w:before="0" w:after="0" w:line="240" w:lineRule="auto"/>
        <w:ind w:left="0" w:right="0" w:firstLine="0"/>
        <w:jc w:val="left"/>
      </w:pPr>
      <w:r>
        <w:rPr>
          <w:rStyle w:val="CharStyle23"/>
        </w:rPr>
        <w:t>NEPHELIUM 10, 14, 16, 17, 19, 27, 29, 32, 157, 187, 188, 271, 274, 279</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Nephelium bassacense</w:t>
      </w:r>
      <w:r>
        <w:rPr>
          <w:rStyle w:val="CharStyle23"/>
        </w:rPr>
        <w:t xml:space="preserve"> 198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Nephelium chinense</w:t>
      </w:r>
      <w:r>
        <w:rPr>
          <w:rStyle w:val="CharStyle23"/>
        </w:rPr>
        <w:t xml:space="preserve"> 202</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Nephelium chryseum</w:t>
      </w:r>
      <w:r>
        <w:rPr>
          <w:rStyle w:val="CharStyle23"/>
        </w:rPr>
        <w:t xml:space="preserve"> 194</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Nephelium cochinchinense</w:t>
      </w:r>
      <w:r>
        <w:rPr>
          <w:rStyle w:val="CharStyle23"/>
        </w:rPr>
        <w:t xml:space="preserve"> 189</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Nephelium compressum</w:t>
      </w:r>
      <w:r>
        <w:rPr>
          <w:rStyle w:val="CharStyle23"/>
        </w:rPr>
        <w:t xml:space="preserve"> 187</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Nephelium cuspidatum</w:t>
      </w:r>
      <w:r>
        <w:rPr>
          <w:rStyle w:val="CharStyle23"/>
        </w:rPr>
        <w:t xml:space="preserve"> 200</w:t>
      </w:r>
    </w:p>
    <w:p>
      <w:pPr>
        <w:pStyle w:val="Style22"/>
        <w:keepNext w:val="0"/>
        <w:keepLines w:val="0"/>
        <w:widowControl w:val="0"/>
        <w:shd w:val="clear" w:color="auto" w:fill="auto"/>
        <w:bidi w:val="0"/>
        <w:spacing w:before="0" w:after="0" w:line="264" w:lineRule="auto"/>
        <w:ind w:left="0" w:right="0" w:firstLine="0"/>
        <w:jc w:val="left"/>
      </w:pPr>
      <w:r>
        <w:rPr>
          <w:rStyle w:val="CharStyle23"/>
        </w:rPr>
        <w:t xml:space="preserve">Nephelium cuspidatum var. bassacense 16, 20, 188, 198, </w:t>
      </w:r>
      <w:r>
        <w:rPr>
          <w:rStyle w:val="CharStyle23"/>
          <w:b/>
          <w:bCs/>
        </w:rPr>
        <w:t>199</w:t>
      </w:r>
      <w:r>
        <w:rPr>
          <w:rStyle w:val="CharStyle23"/>
        </w:rPr>
        <w:t xml:space="preserve">, 271, 279, </w:t>
      </w:r>
      <w:r>
        <w:rPr>
          <w:rStyle w:val="CharStyle23"/>
          <w:b/>
          <w:bCs/>
        </w:rPr>
        <w:t xml:space="preserve">315 </w:t>
      </w:r>
      <w:r>
        <w:rPr>
          <w:rStyle w:val="CharStyle23"/>
        </w:rPr>
        <w:t xml:space="preserve">Nephelium hypoleucum 188, </w:t>
      </w:r>
      <w:r>
        <w:rPr>
          <w:rStyle w:val="CharStyle23"/>
          <w:b/>
          <w:bCs/>
        </w:rPr>
        <w:t>189</w:t>
      </w:r>
      <w:r>
        <w:rPr>
          <w:rStyle w:val="CharStyle23"/>
        </w:rPr>
        <w:t xml:space="preserve">, 271, 279, </w:t>
      </w:r>
      <w:r>
        <w:rPr>
          <w:rStyle w:val="CharStyle23"/>
          <w:b/>
          <w:bCs/>
        </w:rPr>
        <w:t>312</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Nephelium informe</w:t>
      </w:r>
      <w:r>
        <w:rPr>
          <w:rStyle w:val="CharStyle23"/>
        </w:rPr>
        <w:t xml:space="preserve"> 185</w:t>
      </w:r>
    </w:p>
    <w:p>
      <w:pPr>
        <w:pStyle w:val="Style22"/>
        <w:keepNext w:val="0"/>
        <w:keepLines w:val="0"/>
        <w:widowControl w:val="0"/>
        <w:shd w:val="clear" w:color="auto" w:fill="auto"/>
        <w:bidi w:val="0"/>
        <w:spacing w:before="0" w:after="0" w:line="240" w:lineRule="auto"/>
        <w:ind w:left="0" w:right="0" w:firstLine="0"/>
        <w:jc w:val="left"/>
      </w:pPr>
      <w:r>
        <w:rPr>
          <w:rStyle w:val="CharStyle23"/>
        </w:rPr>
        <w:t xml:space="preserve">Nephelium lappaceum 18, 19, 20, 21, 187, 188, 190, </w:t>
      </w:r>
      <w:r>
        <w:rPr>
          <w:rStyle w:val="CharStyle23"/>
          <w:b/>
          <w:bCs/>
        </w:rPr>
        <w:t>192</w:t>
      </w:r>
      <w:r>
        <w:rPr>
          <w:rStyle w:val="CharStyle23"/>
        </w:rPr>
        <w:t xml:space="preserve">, 271, 279, </w:t>
      </w:r>
      <w:r>
        <w:rPr>
          <w:rStyle w:val="CharStyle23"/>
          <w:b/>
          <w:bCs/>
        </w:rPr>
        <w:t>313</w:t>
      </w:r>
    </w:p>
    <w:p>
      <w:pPr>
        <w:pStyle w:val="Style22"/>
        <w:keepNext w:val="0"/>
        <w:keepLines w:val="0"/>
        <w:widowControl w:val="0"/>
        <w:shd w:val="clear" w:color="auto" w:fill="auto"/>
        <w:bidi w:val="0"/>
        <w:spacing w:before="0" w:after="0" w:line="240" w:lineRule="auto"/>
        <w:ind w:left="0" w:right="0" w:firstLine="0"/>
        <w:jc w:val="left"/>
      </w:pPr>
      <w:r>
        <w:rPr>
          <w:rStyle w:val="CharStyle23"/>
        </w:rPr>
        <w:t xml:space="preserve">Nephelium lappaceum var. pallens 20, 188, 193, </w:t>
      </w:r>
      <w:r>
        <w:rPr>
          <w:rStyle w:val="CharStyle23"/>
          <w:b/>
          <w:bCs/>
        </w:rPr>
        <w:t>194</w:t>
      </w:r>
      <w:r>
        <w:rPr>
          <w:rStyle w:val="CharStyle23"/>
        </w:rPr>
        <w:t>, 271, 279</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Nephelium lit-chi</w:t>
      </w:r>
      <w:r>
        <w:rPr>
          <w:rStyle w:val="CharStyle23"/>
        </w:rPr>
        <w:t xml:space="preserve"> 202</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Nephelium longana</w:t>
      </w:r>
      <w:r>
        <w:rPr>
          <w:rStyle w:val="CharStyle23"/>
        </w:rPr>
        <w:t xml:space="preserve"> 171</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Nephelium melliferum 188, 196, </w:t>
      </w:r>
      <w:r>
        <w:rPr>
          <w:rStyle w:val="CharStyle23"/>
          <w:b/>
          <w:bCs/>
        </w:rPr>
        <w:t>197</w:t>
      </w:r>
      <w:r>
        <w:rPr>
          <w:rStyle w:val="CharStyle23"/>
        </w:rPr>
        <w:t xml:space="preserve">, 271, 279, </w:t>
      </w:r>
      <w:r>
        <w:rPr>
          <w:rStyle w:val="CharStyle23"/>
          <w:b/>
          <w:bCs/>
        </w:rPr>
        <w:t>314</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Nephelium mutabile</w:t>
      </w:r>
      <w:r>
        <w:rPr>
          <w:rStyle w:val="CharStyle23"/>
        </w:rPr>
        <w:t xml:space="preserve"> var. </w:t>
      </w:r>
      <w:r>
        <w:rPr>
          <w:rStyle w:val="CharStyle23"/>
          <w:i/>
          <w:iCs/>
        </w:rPr>
        <w:t>pallens</w:t>
      </w:r>
      <w:r>
        <w:rPr>
          <w:rStyle w:val="CharStyle23"/>
        </w:rPr>
        <w:t xml:space="preserve"> 194</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Nephelium paviflorum</w:t>
      </w:r>
      <w:r>
        <w:rPr>
          <w:rStyle w:val="CharStyle23"/>
        </w:rPr>
        <w:t xml:space="preserve"> 196</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NEPHELIUM</w:t>
      </w:r>
      <w:r>
        <w:rPr>
          <w:rStyle w:val="CharStyle23"/>
        </w:rPr>
        <w:t xml:space="preserve"> sect. </w:t>
      </w:r>
      <w:r>
        <w:rPr>
          <w:rStyle w:val="CharStyle23"/>
          <w:i/>
          <w:iCs/>
        </w:rPr>
        <w:t>CNEMIDISCUS</w:t>
      </w:r>
      <w:r>
        <w:rPr>
          <w:rStyle w:val="CharStyle23"/>
        </w:rPr>
        <w:t xml:space="preserve"> 89</w:t>
      </w:r>
    </w:p>
    <w:p>
      <w:pPr>
        <w:pStyle w:val="Style22"/>
        <w:keepNext w:val="0"/>
        <w:keepLines w:val="0"/>
        <w:widowControl w:val="0"/>
        <w:shd w:val="clear" w:color="auto" w:fill="auto"/>
        <w:bidi w:val="0"/>
        <w:spacing w:before="0" w:after="380" w:line="254" w:lineRule="auto"/>
        <w:ind w:left="0" w:right="0" w:firstLine="0"/>
        <w:jc w:val="left"/>
      </w:pPr>
      <w:r>
        <w:rPr>
          <w:rStyle w:val="CharStyle23"/>
          <w:i/>
          <w:iCs/>
        </w:rPr>
        <w:t>Nephelium thorelii</w:t>
      </w:r>
      <w:r>
        <w:rPr>
          <w:rStyle w:val="CharStyle23"/>
        </w:rPr>
        <w:t xml:space="preserve"> 92</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ORNITROPHE</w:t>
      </w:r>
      <w:r>
        <w:rPr>
          <w:rStyle w:val="CharStyle23"/>
        </w:rPr>
        <w:t xml:space="preserve"> 206</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Ornitrophe glabra</w:t>
      </w:r>
      <w:r>
        <w:rPr>
          <w:rStyle w:val="CharStyle23"/>
        </w:rPr>
        <w:t xml:space="preserve"> 224</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Ornitrophe serrata</w:t>
      </w:r>
      <w:r>
        <w:rPr>
          <w:rStyle w:val="CharStyle23"/>
        </w:rPr>
        <w:t xml:space="preserve"> 246</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OTOLEPIS</w:t>
      </w:r>
      <w:r>
        <w:rPr>
          <w:rStyle w:val="CharStyle23"/>
        </w:rPr>
        <w:t xml:space="preserve"> 66</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Otolepis amplifolia</w:t>
      </w:r>
      <w:r>
        <w:rPr>
          <w:rStyle w:val="CharStyle23"/>
        </w:rPr>
        <w:t xml:space="preserve"> 70</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Otolepis cambodiana</w:t>
      </w:r>
      <w:r>
        <w:rPr>
          <w:rStyle w:val="CharStyle23"/>
        </w:rPr>
        <w:t xml:space="preserve"> 67</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Otolepis furcata</w:t>
      </w:r>
      <w:r>
        <w:rPr>
          <w:rStyle w:val="CharStyle23"/>
        </w:rPr>
        <w:t xml:space="preserve"> 67</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Otolepis nodosa</w:t>
      </w:r>
      <w:r>
        <w:rPr>
          <w:rStyle w:val="CharStyle23"/>
        </w:rPr>
        <w:t xml:space="preserve"> 67</w:t>
      </w:r>
    </w:p>
    <w:p>
      <w:pPr>
        <w:pStyle w:val="Style22"/>
        <w:keepNext w:val="0"/>
        <w:keepLines w:val="0"/>
        <w:widowControl w:val="0"/>
        <w:shd w:val="clear" w:color="auto" w:fill="auto"/>
        <w:bidi w:val="0"/>
        <w:spacing w:before="0" w:after="0" w:line="254" w:lineRule="auto"/>
        <w:ind w:left="0" w:right="0" w:firstLine="0"/>
        <w:jc w:val="left"/>
      </w:pPr>
      <w:r>
        <w:rPr>
          <w:rStyle w:val="CharStyle23"/>
        </w:rPr>
        <w:t>OTONYCHIUM 45, 275</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OTOPHORA</w:t>
      </w:r>
      <w:r>
        <w:rPr>
          <w:rStyle w:val="CharStyle23"/>
        </w:rPr>
        <w:t xml:space="preserve"> 25, 26, 27, 66, 276</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Otophora amoena</w:t>
      </w:r>
      <w:r>
        <w:rPr>
          <w:rStyle w:val="CharStyle23"/>
        </w:rPr>
        <w:t xml:space="preserve"> 67</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Otophora amplifolia</w:t>
      </w:r>
      <w:r>
        <w:rPr>
          <w:rStyle w:val="CharStyle23"/>
        </w:rPr>
        <w:t xml:space="preserve"> 70</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Otophora cambodiana</w:t>
      </w:r>
      <w:r>
        <w:rPr>
          <w:rStyle w:val="CharStyle23"/>
        </w:rPr>
        <w:t xml:space="preserve"> 67</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Otophora capillipes</w:t>
      </w:r>
      <w:r>
        <w:rPr>
          <w:rStyle w:val="CharStyle23"/>
        </w:rPr>
        <w:t xml:space="preserve"> 70</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Otophora eberhardtii</w:t>
      </w:r>
      <w:r>
        <w:rPr>
          <w:rStyle w:val="CharStyle23"/>
        </w:rPr>
        <w:t xml:space="preserve"> 67</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Otophora furcata</w:t>
      </w:r>
      <w:r>
        <w:rPr>
          <w:rStyle w:val="CharStyle23"/>
        </w:rPr>
        <w:t xml:space="preserve"> 67</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Otophora nodosa</w:t>
      </w:r>
      <w:r>
        <w:rPr>
          <w:rStyle w:val="CharStyle23"/>
        </w:rPr>
        <w:t xml:space="preserve"> 67</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Otophora poilanei</w:t>
      </w:r>
      <w:r>
        <w:rPr>
          <w:rStyle w:val="CharStyle23"/>
        </w:rPr>
        <w:t xml:space="preserve"> 70</w:t>
      </w:r>
    </w:p>
    <w:p>
      <w:pPr>
        <w:pStyle w:val="Style22"/>
        <w:keepNext w:val="0"/>
        <w:keepLines w:val="0"/>
        <w:widowControl w:val="0"/>
        <w:shd w:val="clear" w:color="auto" w:fill="auto"/>
        <w:bidi w:val="0"/>
        <w:spacing w:before="0" w:after="380" w:line="254" w:lineRule="auto"/>
        <w:ind w:left="0" w:right="0" w:firstLine="0"/>
        <w:jc w:val="left"/>
      </w:pPr>
      <w:r>
        <w:rPr>
          <w:rStyle w:val="CharStyle23"/>
          <w:i/>
          <w:iCs/>
        </w:rPr>
        <w:t>Otophora unilocularis</w:t>
      </w:r>
      <w:r>
        <w:rPr>
          <w:rStyle w:val="CharStyle23"/>
        </w:rPr>
        <w:t xml:space="preserve"> 72</w:t>
      </w:r>
    </w:p>
    <w:p>
      <w:pPr>
        <w:pStyle w:val="Style22"/>
        <w:keepNext w:val="0"/>
        <w:keepLines w:val="0"/>
        <w:widowControl w:val="0"/>
        <w:shd w:val="clear" w:color="auto" w:fill="auto"/>
        <w:bidi w:val="0"/>
        <w:spacing w:before="0" w:after="0" w:line="254" w:lineRule="auto"/>
        <w:ind w:left="0" w:right="0" w:firstLine="0"/>
        <w:jc w:val="left"/>
      </w:pPr>
      <w:r>
        <w:rPr>
          <w:rStyle w:val="CharStyle23"/>
        </w:rPr>
        <w:t>PARANEPHELIUM 16, 17, 27, 29, 32, 61, 113, 114, 270, 274, 277</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Paranephelium chinense</w:t>
      </w:r>
      <w:r>
        <w:rPr>
          <w:rStyle w:val="CharStyle23"/>
        </w:rPr>
        <w:t xml:space="preserve"> 108</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Paranephelium fallax</w:t>
      </w:r>
      <w:r>
        <w:rPr>
          <w:rStyle w:val="CharStyle23"/>
        </w:rPr>
        <w:t xml:space="preserve"> 120, 121</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Paranephelium longifoliolatum</w:t>
      </w:r>
      <w:r>
        <w:rPr>
          <w:rStyle w:val="CharStyle23"/>
        </w:rPr>
        <w:t xml:space="preserve"> 114</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Paranephelium muricatum</w:t>
      </w:r>
      <w:r>
        <w:rPr>
          <w:rStyle w:val="CharStyle23"/>
        </w:rPr>
        <w:t xml:space="preserve"> 119, 121</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Paranephelium poilanei</w:t>
      </w:r>
      <w:r>
        <w:rPr>
          <w:rStyle w:val="CharStyle23"/>
        </w:rPr>
        <w:t xml:space="preserve"> 114</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Paranephelium spirei 114, 116, </w:t>
      </w:r>
      <w:r>
        <w:rPr>
          <w:rStyle w:val="CharStyle23"/>
          <w:b/>
          <w:bCs/>
        </w:rPr>
        <w:t>117</w:t>
      </w:r>
      <w:r>
        <w:rPr>
          <w:rStyle w:val="CharStyle23"/>
        </w:rPr>
        <w:t>, 270,</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277, </w:t>
      </w:r>
      <w:r>
        <w:rPr>
          <w:rStyle w:val="CharStyle23"/>
          <w:b/>
          <w:bCs/>
        </w:rPr>
        <w:t>298</w:t>
      </w:r>
    </w:p>
    <w:p>
      <w:pPr>
        <w:pStyle w:val="Style22"/>
        <w:keepNext w:val="0"/>
        <w:keepLines w:val="0"/>
        <w:widowControl w:val="0"/>
        <w:shd w:val="clear" w:color="auto" w:fill="auto"/>
        <w:bidi w:val="0"/>
        <w:spacing w:before="0" w:after="0" w:line="254" w:lineRule="auto"/>
        <w:ind w:left="0" w:right="0" w:firstLine="0"/>
        <w:jc w:val="left"/>
      </w:pPr>
      <w:r>
        <w:rPr>
          <w:rStyle w:val="CharStyle23"/>
        </w:rPr>
        <w:t>Paranephelium xestophyllum 113, 114,</w:t>
      </w:r>
    </w:p>
    <w:p>
      <w:pPr>
        <w:pStyle w:val="Style22"/>
        <w:keepNext w:val="0"/>
        <w:keepLines w:val="0"/>
        <w:widowControl w:val="0"/>
        <w:numPr>
          <w:ilvl w:val="0"/>
          <w:numId w:val="533"/>
        </w:numPr>
        <w:shd w:val="clear" w:color="auto" w:fill="auto"/>
        <w:tabs>
          <w:tab w:pos="589" w:val="left"/>
        </w:tabs>
        <w:bidi w:val="0"/>
        <w:spacing w:before="0" w:after="0" w:line="254" w:lineRule="auto"/>
        <w:ind w:left="0" w:right="0" w:firstLine="0"/>
        <w:jc w:val="left"/>
      </w:pPr>
      <w:r>
        <w:rPr>
          <w:rStyle w:val="CharStyle23"/>
        </w:rPr>
        <w:t xml:space="preserve">270, 277, </w:t>
      </w:r>
      <w:r>
        <w:rPr>
          <w:rStyle w:val="CharStyle23"/>
          <w:b/>
          <w:bCs/>
        </w:rPr>
        <w:t>297</w:t>
      </w:r>
    </w:p>
    <w:p>
      <w:pPr>
        <w:pStyle w:val="Style22"/>
        <w:keepNext w:val="0"/>
        <w:keepLines w:val="0"/>
        <w:widowControl w:val="0"/>
        <w:shd w:val="clear" w:color="auto" w:fill="auto"/>
        <w:bidi w:val="0"/>
        <w:spacing w:before="0" w:after="0" w:line="254" w:lineRule="auto"/>
        <w:ind w:left="0" w:right="0" w:firstLine="0"/>
        <w:jc w:val="left"/>
      </w:pPr>
      <w:r>
        <w:rPr>
          <w:rStyle w:val="CharStyle23"/>
        </w:rPr>
        <w:t>PAULLINIA 22, 261</w:t>
      </w:r>
    </w:p>
    <w:p>
      <w:pPr>
        <w:pStyle w:val="Style22"/>
        <w:keepNext w:val="0"/>
        <w:keepLines w:val="0"/>
        <w:widowControl w:val="0"/>
        <w:shd w:val="clear" w:color="auto" w:fill="auto"/>
        <w:bidi w:val="0"/>
        <w:spacing w:before="0" w:after="0" w:line="266" w:lineRule="auto"/>
        <w:ind w:left="0" w:right="0" w:firstLine="0"/>
        <w:jc w:val="left"/>
      </w:pPr>
      <w:r>
        <w:rPr>
          <w:rStyle w:val="CharStyle23"/>
        </w:rPr>
        <w:t>PAULLINIEAE 23, 29, 32, 261, 272, 274 PAVIEASIA 16, 17, 26, 27, 29, 32, 122, 270, 274, 277</w:t>
      </w:r>
    </w:p>
    <w:p>
      <w:pPr>
        <w:pStyle w:val="Style22"/>
        <w:keepNext w:val="0"/>
        <w:keepLines w:val="0"/>
        <w:widowControl w:val="0"/>
        <w:shd w:val="clear" w:color="auto" w:fill="auto"/>
        <w:bidi w:val="0"/>
        <w:spacing w:before="0" w:after="0" w:line="240" w:lineRule="auto"/>
        <w:ind w:left="0" w:right="0" w:firstLine="0"/>
        <w:jc w:val="left"/>
      </w:pPr>
      <w:r>
        <w:rPr>
          <w:rStyle w:val="CharStyle23"/>
        </w:rPr>
        <w:t xml:space="preserve">Pavieasia annamensis 14, 15, 16, 122, </w:t>
      </w:r>
      <w:r>
        <w:rPr>
          <w:rStyle w:val="CharStyle23"/>
          <w:b/>
          <w:bCs/>
        </w:rPr>
        <w:t>124</w:t>
      </w:r>
      <w:r>
        <w:rPr>
          <w:rStyle w:val="CharStyle23"/>
        </w:rPr>
        <w:t xml:space="preserve">, 270, 277, </w:t>
      </w:r>
      <w:r>
        <w:rPr>
          <w:rStyle w:val="CharStyle23"/>
          <w:b/>
          <w:bCs/>
        </w:rPr>
        <w:t>299</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Pavieasia yunnanensis</w:t>
      </w:r>
      <w:r>
        <w:rPr>
          <w:rStyle w:val="CharStyle23"/>
        </w:rPr>
        <w:t xml:space="preserve"> 123</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PEDICELLIA</w:t>
      </w:r>
      <w:r>
        <w:rPr>
          <w:rStyle w:val="CharStyle23"/>
        </w:rPr>
        <w:t xml:space="preserve"> 141</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Pedicellia fuscescens</w:t>
      </w:r>
      <w:r>
        <w:rPr>
          <w:rStyle w:val="CharStyle23"/>
        </w:rPr>
        <w:t xml:space="preserve"> 142</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Pedicellia grandis</w:t>
      </w:r>
      <w:r>
        <w:rPr>
          <w:rStyle w:val="CharStyle23"/>
        </w:rPr>
        <w:t xml:space="preserve"> 142</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Pedicellia loureiri</w:t>
      </w:r>
      <w:r>
        <w:rPr>
          <w:rStyle w:val="CharStyle23"/>
        </w:rPr>
        <w:t xml:space="preserve"> 142</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Pedicellia oppositifolia</w:t>
      </w:r>
      <w:r>
        <w:rPr>
          <w:rStyle w:val="CharStyle23"/>
        </w:rPr>
        <w:t xml:space="preserve"> 151</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Pedicellia oppsitifolia</w:t>
      </w:r>
      <w:r>
        <w:rPr>
          <w:rStyle w:val="CharStyle23"/>
        </w:rPr>
        <w:t xml:space="preserve"> 150, 151</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Pedicellia pentapetala</w:t>
      </w:r>
      <w:r>
        <w:rPr>
          <w:rStyle w:val="CharStyle23"/>
        </w:rPr>
        <w:t xml:space="preserve"> 143</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Pedicellia sumatrana</w:t>
      </w:r>
      <w:r>
        <w:rPr>
          <w:rStyle w:val="CharStyle23"/>
        </w:rPr>
        <w:t xml:space="preserve"> 142</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Pedicellia sundaica</w:t>
      </w:r>
      <w:r>
        <w:rPr>
          <w:rStyle w:val="CharStyle23"/>
        </w:rPr>
        <w:t xml:space="preserve"> 146</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Pedicellia tonkinensis</w:t>
      </w:r>
      <w:r>
        <w:rPr>
          <w:rStyle w:val="CharStyle23"/>
        </w:rPr>
        <w:t xml:space="preserve"> 142</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PEKEA</w:t>
      </w:r>
      <w:r>
        <w:rPr>
          <w:rStyle w:val="CharStyle23"/>
        </w:rPr>
        <w:t xml:space="preserve"> 22</w:t>
      </w:r>
    </w:p>
    <w:p>
      <w:pPr>
        <w:pStyle w:val="Style22"/>
        <w:keepNext w:val="0"/>
        <w:keepLines w:val="0"/>
        <w:widowControl w:val="0"/>
        <w:shd w:val="clear" w:color="auto" w:fill="auto"/>
        <w:bidi w:val="0"/>
        <w:spacing w:before="0" w:after="0" w:line="254" w:lineRule="auto"/>
        <w:ind w:left="0" w:right="0" w:firstLine="0"/>
        <w:jc w:val="left"/>
      </w:pPr>
      <w:r>
        <w:rPr>
          <w:rStyle w:val="CharStyle23"/>
        </w:rPr>
        <w:t>PHYLLOTRICHUM 27</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Pistacia oleosa</w:t>
      </w:r>
      <w:r>
        <w:rPr>
          <w:rStyle w:val="CharStyle23"/>
        </w:rPr>
        <w:t xml:space="preserve"> 153</w:t>
      </w:r>
    </w:p>
    <w:p>
      <w:pPr>
        <w:pStyle w:val="Style22"/>
        <w:keepNext w:val="0"/>
        <w:keepLines w:val="0"/>
        <w:widowControl w:val="0"/>
        <w:shd w:val="clear" w:color="auto" w:fill="auto"/>
        <w:bidi w:val="0"/>
        <w:spacing w:before="0" w:after="0" w:line="254" w:lineRule="auto"/>
        <w:ind w:left="0" w:right="0" w:firstLine="0"/>
        <w:jc w:val="left"/>
      </w:pPr>
      <w:r>
        <w:rPr>
          <w:rStyle w:val="CharStyle23"/>
        </w:rPr>
        <w:t>Polypodiophyta 39</w:t>
      </w:r>
    </w:p>
    <w:p>
      <w:pPr>
        <w:pStyle w:val="Style22"/>
        <w:keepNext w:val="0"/>
        <w:keepLines w:val="0"/>
        <w:widowControl w:val="0"/>
        <w:shd w:val="clear" w:color="auto" w:fill="auto"/>
        <w:bidi w:val="0"/>
        <w:spacing w:before="0" w:after="0" w:line="254" w:lineRule="auto"/>
        <w:ind w:left="0" w:right="0" w:firstLine="0"/>
        <w:jc w:val="left"/>
      </w:pPr>
      <w:r>
        <w:rPr>
          <w:rStyle w:val="CharStyle23"/>
        </w:rPr>
        <w:t>POMETIA 9, 10, 11, 17, 19, 20, 27, 29, 32, 61, 157, 271, 274, 278</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Pometia annamica</w:t>
      </w:r>
      <w:r>
        <w:rPr>
          <w:rStyle w:val="CharStyle23"/>
        </w:rPr>
        <w:t xml:space="preserve"> 158</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Pometia lecomtei</w:t>
      </w:r>
      <w:r>
        <w:rPr>
          <w:rStyle w:val="CharStyle23"/>
        </w:rPr>
        <w:t xml:space="preserve"> 158</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Pometia pinata</w:t>
      </w:r>
      <w:r>
        <w:rPr>
          <w:rStyle w:val="CharStyle23"/>
        </w:rPr>
        <w:t xml:space="preserve"> 125</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Pometia pinnata 9, 16, 158, </w:t>
      </w:r>
      <w:r>
        <w:rPr>
          <w:rStyle w:val="CharStyle23"/>
          <w:b/>
          <w:bCs/>
        </w:rPr>
        <w:t>160</w:t>
      </w:r>
      <w:r>
        <w:rPr>
          <w:rStyle w:val="CharStyle23"/>
        </w:rPr>
        <w:t xml:space="preserve">, 271, 278, </w:t>
      </w:r>
      <w:r>
        <w:rPr>
          <w:rStyle w:val="CharStyle23"/>
          <w:b/>
          <w:bCs/>
        </w:rPr>
        <w:t>305</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Pometia pinnata</w:t>
      </w:r>
      <w:r>
        <w:rPr>
          <w:rStyle w:val="CharStyle23"/>
        </w:rPr>
        <w:t xml:space="preserve"> ssp. </w:t>
      </w:r>
      <w:r>
        <w:rPr>
          <w:rStyle w:val="CharStyle23"/>
          <w:i/>
          <w:iCs/>
        </w:rPr>
        <w:t>tomentosa</w:t>
      </w:r>
      <w:r>
        <w:rPr>
          <w:rStyle w:val="CharStyle23"/>
        </w:rPr>
        <w:t xml:space="preserve"> 158, 161</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Pometia ridleyi</w:t>
      </w:r>
      <w:r>
        <w:rPr>
          <w:rStyle w:val="CharStyle23"/>
        </w:rPr>
        <w:t xml:space="preserve"> 158</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Pometia tomentosa</w:t>
      </w:r>
      <w:r>
        <w:rPr>
          <w:rStyle w:val="CharStyle23"/>
        </w:rPr>
        <w:t xml:space="preserve"> 158</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PSEUDONEPHELIUM</w:t>
      </w:r>
      <w:r>
        <w:rPr>
          <w:rStyle w:val="CharStyle23"/>
        </w:rPr>
        <w:t xml:space="preserve"> 169</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Pseudonephelium confine</w:t>
      </w:r>
      <w:r>
        <w:rPr>
          <w:rStyle w:val="CharStyle23"/>
        </w:rPr>
        <w:t xml:space="preserve"> 180</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Ptelea arborea</w:t>
      </w:r>
      <w:r>
        <w:rPr>
          <w:rStyle w:val="CharStyle23"/>
        </w:rPr>
        <w:t xml:space="preserve"> 46</w:t>
      </w:r>
    </w:p>
    <w:p>
      <w:pPr>
        <w:pStyle w:val="Style22"/>
        <w:keepNext w:val="0"/>
        <w:keepLines w:val="0"/>
        <w:widowControl w:val="0"/>
        <w:shd w:val="clear" w:color="auto" w:fill="auto"/>
        <w:bidi w:val="0"/>
        <w:spacing w:before="0" w:after="400" w:line="254" w:lineRule="auto"/>
        <w:ind w:left="0" w:right="0" w:firstLine="0"/>
        <w:jc w:val="left"/>
      </w:pPr>
      <w:r>
        <w:rPr>
          <w:rStyle w:val="CharStyle23"/>
          <w:i/>
          <w:iCs/>
        </w:rPr>
        <w:t>Ptelea viscosa</w:t>
      </w:r>
      <w:r>
        <w:rPr>
          <w:rStyle w:val="CharStyle23"/>
        </w:rPr>
        <w:t xml:space="preserve"> 35</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RHIZOPHORA</w:t>
      </w:r>
      <w:r>
        <w:rPr>
          <w:rStyle w:val="CharStyle23"/>
        </w:rPr>
        <w:t xml:space="preserve"> 217</w:t>
      </w:r>
    </w:p>
    <w:p>
      <w:pPr>
        <w:pStyle w:val="Style22"/>
        <w:keepNext w:val="0"/>
        <w:keepLines w:val="0"/>
        <w:widowControl w:val="0"/>
        <w:shd w:val="clear" w:color="auto" w:fill="auto"/>
        <w:bidi w:val="0"/>
        <w:spacing w:before="0" w:after="0" w:line="254" w:lineRule="auto"/>
        <w:ind w:left="0" w:right="0" w:firstLine="0"/>
        <w:jc w:val="left"/>
      </w:pPr>
      <w:r>
        <w:rPr>
          <w:rStyle w:val="CharStyle23"/>
          <w:i/>
          <w:iCs/>
        </w:rPr>
        <w:t>Rhodiola biternata</w:t>
      </w:r>
      <w:r>
        <w:rPr>
          <w:rStyle w:val="CharStyle23"/>
        </w:rPr>
        <w:t xml:space="preserve"> 262</w:t>
      </w:r>
    </w:p>
    <w:p>
      <w:pPr>
        <w:pStyle w:val="Style22"/>
        <w:keepNext w:val="0"/>
        <w:keepLines w:val="0"/>
        <w:widowControl w:val="0"/>
        <w:shd w:val="clear" w:color="auto" w:fill="auto"/>
        <w:bidi w:val="0"/>
        <w:spacing w:before="0" w:after="0" w:line="276" w:lineRule="auto"/>
        <w:ind w:left="0" w:right="0" w:firstLine="0"/>
        <w:jc w:val="left"/>
      </w:pPr>
      <w:r>
        <w:rPr>
          <w:rStyle w:val="CharStyle23"/>
        </w:rPr>
        <w:t xml:space="preserve">SAPINDACEAE 1, 7, 8, 20, 21, 22, 23, 25, 26, 27, 28, 31, 267, 268, 273, 275, 283 SAPINDEAE 22, 23, 29, 31, 95, 269, 273 </w:t>
      </w:r>
      <w:r>
        <w:rPr>
          <w:rStyle w:val="CharStyle23"/>
          <w:i/>
          <w:iCs/>
        </w:rPr>
        <w:t>Sapindi</w:t>
      </w:r>
      <w:r>
        <w:rPr>
          <w:rStyle w:val="CharStyle23"/>
        </w:rPr>
        <w:t xml:space="preserve"> 22, 267</w:t>
      </w:r>
    </w:p>
    <w:p>
      <w:pPr>
        <w:pStyle w:val="Style22"/>
        <w:keepNext w:val="0"/>
        <w:keepLines w:val="0"/>
        <w:widowControl w:val="0"/>
        <w:shd w:val="clear" w:color="auto" w:fill="auto"/>
        <w:bidi w:val="0"/>
        <w:spacing w:before="0" w:after="0" w:line="257" w:lineRule="auto"/>
        <w:ind w:left="0" w:right="0" w:firstLine="0"/>
        <w:jc w:val="left"/>
      </w:pPr>
      <w:r>
        <w:rPr>
          <w:rStyle w:val="CharStyle23"/>
        </w:rPr>
        <w:t>SAPINDOIDEAE 17, 23, 28, 31, 61, 269, 273</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SAPINDOPSIS</w:t>
      </w:r>
      <w:r>
        <w:rPr>
          <w:rStyle w:val="CharStyle23"/>
        </w:rPr>
        <w:t xml:space="preserve"> 74</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Sapindopsis oligophylla</w:t>
      </w:r>
      <w:r>
        <w:rPr>
          <w:rStyle w:val="CharStyle23"/>
        </w:rPr>
        <w:t xml:space="preserve"> 75</w:t>
      </w:r>
    </w:p>
    <w:p>
      <w:pPr>
        <w:pStyle w:val="Style22"/>
        <w:keepNext w:val="0"/>
        <w:keepLines w:val="0"/>
        <w:widowControl w:val="0"/>
        <w:shd w:val="clear" w:color="auto" w:fill="auto"/>
        <w:bidi w:val="0"/>
        <w:spacing w:before="0" w:after="0" w:line="257" w:lineRule="auto"/>
        <w:ind w:left="0" w:right="0" w:firstLine="0"/>
        <w:jc w:val="left"/>
      </w:pPr>
      <w:r>
        <w:rPr>
          <w:rStyle w:val="CharStyle23"/>
        </w:rPr>
        <w:t>SAPINDUS 13, 17, 19, 20, 22, 27, 29, 31, 61, 95, 96, 106, 269, 273, 276</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Sapindus abruptus</w:t>
      </w:r>
      <w:r>
        <w:rPr>
          <w:rStyle w:val="CharStyle23"/>
        </w:rPr>
        <w:t xml:space="preserve"> 99</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Sapindus annamensis</w:t>
      </w:r>
      <w:r>
        <w:rPr>
          <w:rStyle w:val="CharStyle23"/>
        </w:rPr>
        <w:t xml:space="preserve"> 122</w:t>
      </w:r>
    </w:p>
    <w:p>
      <w:pPr>
        <w:pStyle w:val="Style22"/>
        <w:keepNext w:val="0"/>
        <w:keepLines w:val="0"/>
        <w:widowControl w:val="0"/>
        <w:shd w:val="clear" w:color="auto" w:fill="auto"/>
        <w:bidi w:val="0"/>
        <w:spacing w:before="0" w:after="0" w:line="257" w:lineRule="auto"/>
        <w:ind w:left="0" w:right="0" w:firstLine="0"/>
        <w:jc w:val="left"/>
      </w:pPr>
      <w:r>
        <w:rPr>
          <w:rStyle w:val="CharStyle23"/>
        </w:rPr>
        <w:t xml:space="preserve">Sapindus chrysotrichus 21, 96, 102, </w:t>
      </w:r>
      <w:r>
        <w:rPr>
          <w:rStyle w:val="CharStyle23"/>
          <w:b/>
          <w:bCs/>
        </w:rPr>
        <w:t>103</w:t>
      </w:r>
      <w:r>
        <w:rPr>
          <w:rStyle w:val="CharStyle23"/>
        </w:rPr>
        <w:t>, 270, 277</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Sapindus edulis</w:t>
      </w:r>
      <w:r>
        <w:rPr>
          <w:rStyle w:val="CharStyle23"/>
        </w:rPr>
        <w:t xml:space="preserve"> 202</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Sapindus fruticosa</w:t>
      </w:r>
      <w:r>
        <w:rPr>
          <w:rStyle w:val="CharStyle23"/>
        </w:rPr>
        <w:t xml:space="preserve"> 67</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Sapindus microcarpa</w:t>
      </w:r>
      <w:r>
        <w:rPr>
          <w:rStyle w:val="CharStyle23"/>
        </w:rPr>
        <w:t xml:space="preserve"> 75</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Sapindus mukorossi</w:t>
      </w:r>
      <w:r>
        <w:rPr>
          <w:rStyle w:val="CharStyle23"/>
        </w:rPr>
        <w:t xml:space="preserve"> 99</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Sapindus oligophylla</w:t>
      </w:r>
      <w:r>
        <w:rPr>
          <w:rStyle w:val="CharStyle23"/>
        </w:rPr>
        <w:t xml:space="preserve"> 75</w:t>
      </w:r>
    </w:p>
    <w:p>
      <w:pPr>
        <w:pStyle w:val="Style22"/>
        <w:keepNext w:val="0"/>
        <w:keepLines w:val="0"/>
        <w:widowControl w:val="0"/>
        <w:shd w:val="clear" w:color="auto" w:fill="auto"/>
        <w:bidi w:val="0"/>
        <w:spacing w:before="0" w:after="0" w:line="257" w:lineRule="auto"/>
        <w:ind w:left="0" w:right="0" w:firstLine="0"/>
        <w:jc w:val="left"/>
      </w:pPr>
      <w:r>
        <w:rPr>
          <w:rStyle w:val="CharStyle23"/>
        </w:rPr>
        <w:t>Sapindus oocarpus 96, 105, 106, 270, 277</w:t>
      </w:r>
    </w:p>
    <w:p>
      <w:pPr>
        <w:pStyle w:val="Style22"/>
        <w:keepNext w:val="0"/>
        <w:keepLines w:val="0"/>
        <w:widowControl w:val="0"/>
        <w:shd w:val="clear" w:color="auto" w:fill="auto"/>
        <w:bidi w:val="0"/>
        <w:spacing w:before="0" w:after="0" w:line="257" w:lineRule="auto"/>
        <w:ind w:left="0" w:right="0" w:firstLine="0"/>
        <w:jc w:val="left"/>
      </w:pPr>
      <w:r>
        <w:rPr>
          <w:rStyle w:val="CharStyle23"/>
        </w:rPr>
        <w:t xml:space="preserve">Sapindus rarak 96, </w:t>
      </w:r>
      <w:r>
        <w:rPr>
          <w:rStyle w:val="CharStyle23"/>
          <w:b/>
          <w:bCs/>
        </w:rPr>
        <w:t>98</w:t>
      </w:r>
      <w:r>
        <w:rPr>
          <w:rStyle w:val="CharStyle23"/>
        </w:rPr>
        <w:t>, 269, 276</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Sapindus rubiginosus</w:t>
      </w:r>
      <w:r>
        <w:rPr>
          <w:rStyle w:val="CharStyle23"/>
        </w:rPr>
        <w:t xml:space="preserve"> 79</w:t>
      </w:r>
    </w:p>
    <w:p>
      <w:pPr>
        <w:pStyle w:val="Style22"/>
        <w:keepNext w:val="0"/>
        <w:keepLines w:val="0"/>
        <w:widowControl w:val="0"/>
        <w:shd w:val="clear" w:color="auto" w:fill="auto"/>
        <w:bidi w:val="0"/>
        <w:spacing w:before="0" w:after="0" w:line="257" w:lineRule="auto"/>
        <w:ind w:left="0" w:right="0" w:firstLine="0"/>
        <w:jc w:val="left"/>
      </w:pPr>
      <w:r>
        <w:rPr>
          <w:rStyle w:val="CharStyle23"/>
        </w:rPr>
        <w:t xml:space="preserve">Sapindus saponaria 11, 16, 21, 96, 98, </w:t>
      </w:r>
      <w:r>
        <w:rPr>
          <w:rStyle w:val="CharStyle23"/>
          <w:b/>
          <w:bCs/>
        </w:rPr>
        <w:t>100</w:t>
      </w:r>
      <w:r>
        <w:rPr>
          <w:rStyle w:val="CharStyle23"/>
        </w:rPr>
        <w:t xml:space="preserve">, 106, 269, 277, </w:t>
      </w:r>
      <w:r>
        <w:rPr>
          <w:rStyle w:val="CharStyle23"/>
          <w:b/>
          <w:bCs/>
        </w:rPr>
        <w:t>294</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Sapindus senegalensis</w:t>
      </w:r>
      <w:r>
        <w:rPr>
          <w:rStyle w:val="CharStyle23"/>
        </w:rPr>
        <w:t xml:space="preserve"> 75</w:t>
      </w:r>
    </w:p>
    <w:p>
      <w:pPr>
        <w:pStyle w:val="Style22"/>
        <w:keepNext w:val="0"/>
        <w:keepLines w:val="0"/>
        <w:widowControl w:val="0"/>
        <w:shd w:val="clear" w:color="auto" w:fill="auto"/>
        <w:bidi w:val="0"/>
        <w:spacing w:before="0" w:after="0" w:line="257" w:lineRule="auto"/>
        <w:ind w:left="0" w:right="0" w:firstLine="0"/>
        <w:jc w:val="left"/>
      </w:pPr>
      <w:r>
        <w:rPr>
          <w:rStyle w:val="CharStyle23"/>
        </w:rPr>
        <w:t xml:space="preserve">Sapindus sonlaensis 21, 96, </w:t>
      </w:r>
      <w:r>
        <w:rPr>
          <w:rStyle w:val="CharStyle23"/>
          <w:b/>
          <w:bCs/>
        </w:rPr>
        <w:t>104</w:t>
      </w:r>
      <w:r>
        <w:rPr>
          <w:rStyle w:val="CharStyle23"/>
        </w:rPr>
        <w:t xml:space="preserve">, 270, 277, </w:t>
      </w:r>
      <w:r>
        <w:rPr>
          <w:rStyle w:val="CharStyle23"/>
          <w:b/>
          <w:bCs/>
        </w:rPr>
        <w:t>295</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Sapindus tetraphylla</w:t>
      </w:r>
      <w:r>
        <w:rPr>
          <w:rStyle w:val="CharStyle23"/>
        </w:rPr>
        <w:t xml:space="preserve"> 85</w:t>
      </w:r>
    </w:p>
    <w:p>
      <w:pPr>
        <w:pStyle w:val="Style22"/>
        <w:keepNext w:val="0"/>
        <w:keepLines w:val="0"/>
        <w:widowControl w:val="0"/>
        <w:shd w:val="clear" w:color="auto" w:fill="auto"/>
        <w:bidi w:val="0"/>
        <w:spacing w:before="0" w:after="0" w:line="257" w:lineRule="auto"/>
        <w:ind w:left="0" w:right="0" w:firstLine="0"/>
        <w:jc w:val="left"/>
      </w:pPr>
      <w:r>
        <w:rPr>
          <w:rStyle w:val="CharStyle23"/>
        </w:rPr>
        <w:t>SCHLEICHERA 9, 14, 17, 19, 27, 29, 32, 152, 270, 274, 278</w:t>
      </w:r>
    </w:p>
    <w:p>
      <w:pPr>
        <w:pStyle w:val="Style22"/>
        <w:keepNext w:val="0"/>
        <w:keepLines w:val="0"/>
        <w:widowControl w:val="0"/>
        <w:shd w:val="clear" w:color="auto" w:fill="auto"/>
        <w:bidi w:val="0"/>
        <w:spacing w:before="0" w:after="0" w:line="257" w:lineRule="auto"/>
        <w:ind w:left="0" w:right="0" w:firstLine="0"/>
        <w:jc w:val="left"/>
      </w:pPr>
      <w:r>
        <w:rPr>
          <w:rStyle w:val="CharStyle23"/>
        </w:rPr>
        <w:t xml:space="preserve">Schleichera oleosa 9, 18, 20, 21, 153, </w:t>
      </w:r>
      <w:r>
        <w:rPr>
          <w:rStyle w:val="CharStyle23"/>
          <w:b/>
          <w:bCs/>
        </w:rPr>
        <w:t>154</w:t>
      </w:r>
      <w:r>
        <w:rPr>
          <w:rStyle w:val="CharStyle23"/>
        </w:rPr>
        <w:t xml:space="preserve">, 270, 278, </w:t>
      </w:r>
      <w:r>
        <w:rPr>
          <w:rStyle w:val="CharStyle23"/>
          <w:b/>
          <w:bCs/>
        </w:rPr>
        <w:t>304</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Schleichera pentapetala</w:t>
      </w:r>
      <w:r>
        <w:rPr>
          <w:rStyle w:val="CharStyle23"/>
        </w:rPr>
        <w:t xml:space="preserve"> 142</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Schleichera trijuga</w:t>
      </w:r>
      <w:r>
        <w:rPr>
          <w:rStyle w:val="CharStyle23"/>
        </w:rPr>
        <w:t xml:space="preserve"> 153 SCHLEICHEREAE 23, 29, 32, 152, 270, 274</w:t>
      </w:r>
    </w:p>
    <w:p>
      <w:pPr>
        <w:pStyle w:val="Style22"/>
        <w:keepNext w:val="0"/>
        <w:keepLines w:val="0"/>
        <w:widowControl w:val="0"/>
        <w:shd w:val="clear" w:color="auto" w:fill="auto"/>
        <w:bidi w:val="0"/>
        <w:spacing w:before="0" w:after="0" w:line="257" w:lineRule="auto"/>
        <w:ind w:left="0" w:right="0" w:firstLine="0"/>
        <w:jc w:val="left"/>
      </w:pPr>
      <w:r>
        <w:rPr>
          <w:rStyle w:val="CharStyle23"/>
          <w:i/>
          <w:iCs/>
        </w:rPr>
        <w:t>SCHMIDELIA</w:t>
      </w:r>
      <w:r>
        <w:rPr>
          <w:rStyle w:val="CharStyle23"/>
        </w:rPr>
        <w:t xml:space="preserve"> 22, 206, 252</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Schmidelia grossedentata</w:t>
      </w:r>
      <w:r>
        <w:rPr>
          <w:rStyle w:val="CharStyle23"/>
        </w:rPr>
        <w:t xml:space="preserve"> 252</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Schmidelia racemosa</w:t>
      </w:r>
      <w:r>
        <w:rPr>
          <w:rStyle w:val="CharStyle23"/>
        </w:rPr>
        <w:t xml:space="preserve"> 216, 217, 218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Schmidelia velutina</w:t>
      </w:r>
      <w:r>
        <w:rPr>
          <w:rStyle w:val="CharStyle23"/>
        </w:rPr>
        <w:t xml:space="preserve"> 256</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SCORODENDRON</w:t>
      </w:r>
      <w:r>
        <w:rPr>
          <w:rStyle w:val="CharStyle23"/>
        </w:rPr>
        <w:t xml:space="preserve"> 82</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SCYPHOPETALUM</w:t>
      </w:r>
      <w:r>
        <w:rPr>
          <w:rStyle w:val="CharStyle23"/>
        </w:rPr>
        <w:t xml:space="preserve"> 113</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SCYTALIA</w:t>
      </w:r>
      <w:r>
        <w:rPr>
          <w:rStyle w:val="CharStyle23"/>
        </w:rPr>
        <w:t xml:space="preserve"> 201</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Scytalia danura</w:t>
      </w:r>
      <w:r>
        <w:rPr>
          <w:rStyle w:val="CharStyle23"/>
        </w:rPr>
        <w:t xml:space="preserve"> 75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Scytalia informis</w:t>
      </w:r>
      <w:r>
        <w:rPr>
          <w:rStyle w:val="CharStyle23"/>
        </w:rPr>
        <w:t xml:space="preserve"> 185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Scytalia rubra</w:t>
      </w:r>
      <w:r>
        <w:rPr>
          <w:rStyle w:val="CharStyle23"/>
        </w:rPr>
        <w:t xml:space="preserve"> 75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SINORADLKOFERA</w:t>
      </w:r>
      <w:r>
        <w:rPr>
          <w:rStyle w:val="CharStyle23"/>
        </w:rPr>
        <w:t xml:space="preserve"> 52</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Sinoradlkofera minor</w:t>
      </w:r>
      <w:r>
        <w:rPr>
          <w:rStyle w:val="CharStyle23"/>
        </w:rPr>
        <w:t xml:space="preserve"> 21, 52</w:t>
      </w:r>
    </w:p>
    <w:p>
      <w:pPr>
        <w:pStyle w:val="Style22"/>
        <w:keepNext w:val="0"/>
        <w:keepLines w:val="0"/>
        <w:widowControl w:val="0"/>
        <w:shd w:val="clear" w:color="auto" w:fill="auto"/>
        <w:bidi w:val="0"/>
        <w:spacing w:before="0" w:after="0" w:line="240" w:lineRule="auto"/>
        <w:ind w:left="0" w:right="0" w:firstLine="0"/>
        <w:jc w:val="left"/>
      </w:pPr>
      <w:r>
        <w:rPr>
          <w:rStyle w:val="CharStyle23"/>
        </w:rPr>
        <w:t>SISYROLEPIS 13, 17, 27, 29, 32, 119, 121, 270, 274, 277</w:t>
      </w:r>
    </w:p>
    <w:p>
      <w:pPr>
        <w:pStyle w:val="Style22"/>
        <w:keepNext w:val="0"/>
        <w:keepLines w:val="0"/>
        <w:widowControl w:val="0"/>
        <w:shd w:val="clear" w:color="auto" w:fill="auto"/>
        <w:bidi w:val="0"/>
        <w:spacing w:before="0" w:after="0" w:line="254" w:lineRule="auto"/>
        <w:ind w:left="0" w:right="0" w:firstLine="0"/>
        <w:jc w:val="left"/>
      </w:pPr>
      <w:r>
        <w:rPr>
          <w:rStyle w:val="CharStyle23"/>
        </w:rPr>
        <w:t xml:space="preserve">Sisyrolepis muricata 18, 119, </w:t>
      </w:r>
      <w:r>
        <w:rPr>
          <w:rStyle w:val="CharStyle23"/>
          <w:b/>
          <w:bCs/>
        </w:rPr>
        <w:t>120</w:t>
      </w:r>
      <w:r>
        <w:rPr>
          <w:rStyle w:val="CharStyle23"/>
        </w:rPr>
        <w:t>, 121, 270, 277</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Sisyrolepis siamensis</w:t>
      </w:r>
      <w:r>
        <w:rPr>
          <w:rStyle w:val="CharStyle23"/>
        </w:rPr>
        <w:t xml:space="preserve"> 119, 120</w:t>
      </w:r>
    </w:p>
    <w:p>
      <w:pPr>
        <w:pStyle w:val="Style22"/>
        <w:keepNext w:val="0"/>
        <w:keepLines w:val="0"/>
        <w:widowControl w:val="0"/>
        <w:shd w:val="clear" w:color="auto" w:fill="auto"/>
        <w:bidi w:val="0"/>
        <w:spacing w:before="0" w:after="0" w:line="252" w:lineRule="auto"/>
        <w:ind w:left="0" w:right="0" w:firstLine="0"/>
        <w:jc w:val="left"/>
      </w:pPr>
      <w:r>
        <w:rPr>
          <w:rStyle w:val="CharStyle23"/>
        </w:rPr>
        <w:t>STAPHYLEACEAE 22, 23</w:t>
      </w:r>
    </w:p>
    <w:p>
      <w:pPr>
        <w:pStyle w:val="Style22"/>
        <w:keepNext w:val="0"/>
        <w:keepLines w:val="0"/>
        <w:widowControl w:val="0"/>
        <w:shd w:val="clear" w:color="auto" w:fill="auto"/>
        <w:bidi w:val="0"/>
        <w:spacing w:before="0" w:after="360" w:line="252" w:lineRule="auto"/>
        <w:ind w:left="0" w:right="0" w:firstLine="0"/>
        <w:jc w:val="left"/>
      </w:pPr>
      <w:r>
        <w:rPr>
          <w:rStyle w:val="CharStyle23"/>
          <w:i/>
          <w:iCs/>
        </w:rPr>
        <w:t>STAPHYLEAE</w:t>
      </w:r>
      <w:r>
        <w:rPr>
          <w:rStyle w:val="CharStyle23"/>
        </w:rPr>
        <w:t xml:space="preserve"> 22, 23</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THOUINIA</w:t>
      </w:r>
      <w:r>
        <w:rPr>
          <w:rStyle w:val="CharStyle23"/>
        </w:rPr>
        <w:t xml:space="preserve"> 206</w:t>
      </w:r>
    </w:p>
    <w:p>
      <w:pPr>
        <w:pStyle w:val="Style22"/>
        <w:keepNext w:val="0"/>
        <w:keepLines w:val="0"/>
        <w:widowControl w:val="0"/>
        <w:shd w:val="clear" w:color="auto" w:fill="auto"/>
        <w:bidi w:val="0"/>
        <w:spacing w:before="0" w:after="0" w:line="252" w:lineRule="auto"/>
        <w:ind w:left="0" w:right="0" w:firstLine="0"/>
        <w:jc w:val="left"/>
      </w:pPr>
      <w:r>
        <w:rPr>
          <w:rStyle w:val="CharStyle23"/>
        </w:rPr>
        <w:t>THOUINIEAE 23, 29, 32, 206, 271, 274</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THRAULOCOCCUS</w:t>
      </w:r>
      <w:r>
        <w:rPr>
          <w:rStyle w:val="CharStyle23"/>
        </w:rPr>
        <w:t xml:space="preserve"> 82</w:t>
      </w:r>
    </w:p>
    <w:p>
      <w:pPr>
        <w:pStyle w:val="Style22"/>
        <w:keepNext w:val="0"/>
        <w:keepLines w:val="0"/>
        <w:widowControl w:val="0"/>
        <w:shd w:val="clear" w:color="auto" w:fill="auto"/>
        <w:bidi w:val="0"/>
        <w:spacing w:before="0" w:after="360" w:line="252" w:lineRule="auto"/>
        <w:ind w:left="0" w:right="0" w:firstLine="0"/>
        <w:jc w:val="left"/>
      </w:pPr>
      <w:r>
        <w:rPr>
          <w:rStyle w:val="CharStyle23"/>
          <w:i/>
          <w:iCs/>
        </w:rPr>
        <w:t>TRIGONA</w:t>
      </w:r>
      <w:r>
        <w:rPr>
          <w:rStyle w:val="CharStyle23"/>
        </w:rPr>
        <w:t xml:space="preserve"> 135</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UITENIA</w:t>
      </w:r>
      <w:r>
        <w:rPr>
          <w:rStyle w:val="CharStyle23"/>
        </w:rPr>
        <w:t xml:space="preserve"> 78</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USUBIS</w:t>
      </w:r>
      <w:r>
        <w:rPr>
          <w:rStyle w:val="CharStyle23"/>
        </w:rPr>
        <w:t xml:space="preserve"> 206</w:t>
      </w:r>
    </w:p>
    <w:p>
      <w:pPr>
        <w:pStyle w:val="Style22"/>
        <w:keepNext w:val="0"/>
        <w:keepLines w:val="0"/>
        <w:widowControl w:val="0"/>
        <w:shd w:val="clear" w:color="auto" w:fill="auto"/>
        <w:bidi w:val="0"/>
        <w:spacing w:before="0" w:after="360" w:line="252" w:lineRule="auto"/>
        <w:ind w:left="0" w:right="0" w:firstLine="0"/>
        <w:jc w:val="left"/>
      </w:pPr>
      <w:r>
        <w:rPr>
          <w:rStyle w:val="CharStyle23"/>
          <w:i/>
          <w:iCs/>
        </w:rPr>
        <w:t>Usubis triphyllus</w:t>
      </w:r>
      <w:r>
        <w:rPr>
          <w:rStyle w:val="CharStyle23"/>
        </w:rPr>
        <w:t xml:space="preserve"> 224</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VATERIA</w:t>
      </w:r>
      <w:r>
        <w:rPr>
          <w:rStyle w:val="CharStyle23"/>
        </w:rPr>
        <w:t xml:space="preserve"> 150</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Vateria flexuosa</w:t>
      </w:r>
      <w:r>
        <w:rPr>
          <w:rStyle w:val="CharStyle23"/>
        </w:rPr>
        <w:t xml:space="preserve"> 149, 150</w:t>
      </w:r>
    </w:p>
    <w:p>
      <w:pPr>
        <w:pStyle w:val="Style22"/>
        <w:keepNext w:val="0"/>
        <w:keepLines w:val="0"/>
        <w:widowControl w:val="0"/>
        <w:shd w:val="clear" w:color="auto" w:fill="auto"/>
        <w:bidi w:val="0"/>
        <w:spacing w:before="0" w:after="0" w:line="252" w:lineRule="auto"/>
        <w:ind w:left="0" w:right="0" w:firstLine="0"/>
        <w:jc w:val="left"/>
      </w:pPr>
      <w:r>
        <w:rPr>
          <w:rStyle w:val="CharStyle23"/>
          <w:i/>
          <w:iCs/>
        </w:rPr>
        <w:t>VATICA</w:t>
      </w:r>
      <w:r>
        <w:rPr>
          <w:rStyle w:val="CharStyle23"/>
        </w:rPr>
        <w:t xml:space="preserve"> 150</w:t>
      </w:r>
    </w:p>
    <w:p>
      <w:pPr>
        <w:pStyle w:val="Style22"/>
        <w:keepNext w:val="0"/>
        <w:keepLines w:val="0"/>
        <w:widowControl w:val="0"/>
        <w:shd w:val="clear" w:color="auto" w:fill="auto"/>
        <w:bidi w:val="0"/>
        <w:spacing w:before="0" w:after="60" w:line="240" w:lineRule="auto"/>
        <w:ind w:left="0" w:right="0" w:firstLine="0"/>
        <w:jc w:val="left"/>
      </w:pPr>
      <w:r>
        <w:rPr>
          <w:rStyle w:val="CharStyle23"/>
        </w:rPr>
        <w:t>XEROSPERMUM 10, 17, 19, 27, 29, 32, 162, 163, 168, 271, 274, 278</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acuminatum</w:t>
      </w:r>
      <w:r>
        <w:rPr>
          <w:rStyle w:val="CharStyle23"/>
        </w:rPr>
        <w:t xml:space="preserve"> 163</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bonii</w:t>
      </w:r>
      <w:r>
        <w:rPr>
          <w:rStyle w:val="CharStyle23"/>
        </w:rPr>
        <w:t xml:space="preserve"> 166</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cochinchinense</w:t>
      </w:r>
      <w:r>
        <w:rPr>
          <w:rStyle w:val="CharStyle23"/>
        </w:rPr>
        <w:t xml:space="preserve"> 189</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dongnaiense</w:t>
      </w:r>
      <w:r>
        <w:rPr>
          <w:rStyle w:val="CharStyle23"/>
        </w:rPr>
        <w:t xml:space="preserve"> 166</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glabratum</w:t>
      </w:r>
      <w:r>
        <w:rPr>
          <w:rStyle w:val="CharStyle23"/>
        </w:rPr>
        <w:t xml:space="preserve"> 165</w:t>
      </w:r>
    </w:p>
    <w:p>
      <w:pPr>
        <w:pStyle w:val="Style22"/>
        <w:keepNext w:val="0"/>
        <w:keepLines w:val="0"/>
        <w:widowControl w:val="0"/>
        <w:shd w:val="clear" w:color="auto" w:fill="auto"/>
        <w:bidi w:val="0"/>
        <w:spacing w:before="0" w:after="60" w:line="240" w:lineRule="auto"/>
        <w:ind w:left="0" w:right="0" w:firstLine="0"/>
        <w:jc w:val="both"/>
      </w:pPr>
      <w:r>
        <w:rPr>
          <w:rStyle w:val="CharStyle23"/>
          <w:i/>
          <w:iCs/>
        </w:rPr>
        <w:t>Xerospermum glabrum</w:t>
      </w:r>
      <w:r>
        <w:rPr>
          <w:rStyle w:val="CharStyle23"/>
        </w:rPr>
        <w:t xml:space="preserve"> 165</w:t>
      </w:r>
    </w:p>
    <w:p>
      <w:pPr>
        <w:pStyle w:val="Style22"/>
        <w:keepNext w:val="0"/>
        <w:keepLines w:val="0"/>
        <w:widowControl w:val="0"/>
        <w:shd w:val="clear" w:color="auto" w:fill="auto"/>
        <w:bidi w:val="0"/>
        <w:spacing w:before="0" w:after="60" w:line="240" w:lineRule="auto"/>
        <w:ind w:left="0" w:right="0" w:firstLine="0"/>
        <w:jc w:val="both"/>
      </w:pPr>
      <w:r>
        <w:rPr>
          <w:rStyle w:val="CharStyle23"/>
          <w:i/>
          <w:iCs/>
        </w:rPr>
        <w:t>Xerospermum intermedium</w:t>
      </w:r>
      <w:r>
        <w:rPr>
          <w:rStyle w:val="CharStyle23"/>
        </w:rPr>
        <w:t xml:space="preserve"> 165</w:t>
      </w:r>
    </w:p>
    <w:p>
      <w:pPr>
        <w:pStyle w:val="Style22"/>
        <w:keepNext w:val="0"/>
        <w:keepLines w:val="0"/>
        <w:widowControl w:val="0"/>
        <w:shd w:val="clear" w:color="auto" w:fill="auto"/>
        <w:bidi w:val="0"/>
        <w:spacing w:before="0" w:after="0" w:line="240" w:lineRule="auto"/>
        <w:ind w:left="0" w:right="0" w:firstLine="0"/>
        <w:jc w:val="both"/>
      </w:pPr>
      <w:r>
        <w:rPr>
          <w:rStyle w:val="CharStyle23"/>
        </w:rPr>
        <w:t xml:space="preserve">Xerospermum laevigatum 163, </w:t>
      </w:r>
      <w:r>
        <w:rPr>
          <w:rStyle w:val="CharStyle23"/>
          <w:b/>
          <w:bCs/>
        </w:rPr>
        <w:t>164</w:t>
      </w:r>
      <w:r>
        <w:rPr>
          <w:rStyle w:val="CharStyle23"/>
        </w:rPr>
        <w:t>, 271,</w:t>
      </w:r>
    </w:p>
    <w:p>
      <w:pPr>
        <w:pStyle w:val="Style22"/>
        <w:keepNext w:val="0"/>
        <w:keepLines w:val="0"/>
        <w:widowControl w:val="0"/>
        <w:shd w:val="clear" w:color="auto" w:fill="auto"/>
        <w:bidi w:val="0"/>
        <w:spacing w:before="0" w:after="60" w:line="240" w:lineRule="auto"/>
        <w:ind w:left="0" w:right="0" w:firstLine="0"/>
        <w:jc w:val="both"/>
      </w:pPr>
      <w:r>
        <w:rPr>
          <w:rStyle w:val="CharStyle23"/>
        </w:rPr>
        <w:t xml:space="preserve">278, </w:t>
      </w:r>
      <w:r>
        <w:rPr>
          <w:rStyle w:val="CharStyle23"/>
          <w:b/>
          <w:bCs/>
        </w:rPr>
        <w:t>306</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laoticum</w:t>
      </w:r>
      <w:r>
        <w:rPr>
          <w:rStyle w:val="CharStyle23"/>
        </w:rPr>
        <w:t xml:space="preserve"> 189</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macrophyllum</w:t>
      </w:r>
      <w:r>
        <w:rPr>
          <w:rStyle w:val="CharStyle23"/>
        </w:rPr>
        <w:t xml:space="preserve"> 165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microcarpum</w:t>
      </w:r>
      <w:r>
        <w:rPr>
          <w:rStyle w:val="CharStyle23"/>
        </w:rPr>
        <w:t xml:space="preserve"> 165, 186</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muricatum</w:t>
      </w:r>
      <w:r>
        <w:rPr>
          <w:rStyle w:val="CharStyle23"/>
        </w:rPr>
        <w:t xml:space="preserve"> 163</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Xerospermum noronhianum 10, 94, 162, 163, 165, </w:t>
      </w:r>
      <w:r>
        <w:rPr>
          <w:rStyle w:val="CharStyle23"/>
          <w:b/>
          <w:bCs/>
        </w:rPr>
        <w:t>168</w:t>
      </w:r>
      <w:r>
        <w:rPr>
          <w:rStyle w:val="CharStyle23"/>
        </w:rPr>
        <w:t xml:space="preserve">, 271, 278, </w:t>
      </w:r>
      <w:r>
        <w:rPr>
          <w:rStyle w:val="CharStyle23"/>
          <w:b/>
          <w:bCs/>
        </w:rPr>
        <w:t>307</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poilanei</w:t>
      </w:r>
      <w:r>
        <w:rPr>
          <w:rStyle w:val="CharStyle23"/>
        </w:rPr>
        <w:t xml:space="preserve"> 166</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thorelii</w:t>
      </w:r>
      <w:r>
        <w:rPr>
          <w:rStyle w:val="CharStyle23"/>
        </w:rPr>
        <w:t xml:space="preserve"> 92</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thorelii</w:t>
      </w:r>
      <w:r>
        <w:rPr>
          <w:rStyle w:val="CharStyle23"/>
        </w:rPr>
        <w:t xml:space="preserve"> var. </w:t>
      </w:r>
      <w:r>
        <w:rPr>
          <w:rStyle w:val="CharStyle23"/>
          <w:i/>
          <w:iCs/>
        </w:rPr>
        <w:t>elliptica</w:t>
      </w:r>
      <w:r>
        <w:rPr>
          <w:rStyle w:val="CharStyle23"/>
        </w:rPr>
        <w:t xml:space="preserve"> 94, 165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tonkinense</w:t>
      </w:r>
      <w:r>
        <w:rPr>
          <w:rStyle w:val="CharStyle23"/>
        </w:rPr>
        <w:t xml:space="preserve"> 165</w:t>
      </w:r>
    </w:p>
    <w:p>
      <w:pPr>
        <w:pStyle w:val="Style22"/>
        <w:keepNext w:val="0"/>
        <w:keepLines w:val="0"/>
        <w:widowControl w:val="0"/>
        <w:shd w:val="clear" w:color="auto" w:fill="auto"/>
        <w:bidi w:val="0"/>
        <w:spacing w:before="0" w:after="60" w:line="240" w:lineRule="auto"/>
        <w:ind w:left="0" w:right="0" w:firstLine="0"/>
        <w:jc w:val="left"/>
      </w:pPr>
      <w:r>
        <w:rPr>
          <w:rStyle w:val="CharStyle23"/>
          <w:i/>
          <w:iCs/>
        </w:rPr>
        <w:t>Xerospermum topengii</w:t>
      </w:r>
      <w:r>
        <w:rPr>
          <w:rStyle w:val="CharStyle23"/>
        </w:rPr>
        <w:t xml:space="preserve"> 191</w:t>
      </w:r>
    </w:p>
    <w:p>
      <w:pPr>
        <w:pStyle w:val="Style22"/>
        <w:keepNext w:val="0"/>
        <w:keepLines w:val="0"/>
        <w:widowControl w:val="0"/>
        <w:shd w:val="clear" w:color="auto" w:fill="auto"/>
        <w:bidi w:val="0"/>
        <w:spacing w:before="0" w:after="580" w:line="240" w:lineRule="auto"/>
        <w:ind w:left="0" w:right="0" w:firstLine="0"/>
        <w:jc w:val="left"/>
      </w:pPr>
      <w:r>
        <w:rPr>
          <w:rStyle w:val="CharStyle23"/>
          <w:i/>
          <w:iCs/>
        </w:rPr>
        <w:t>Xerospermum unijugum</w:t>
      </w:r>
      <w:r>
        <w:rPr>
          <w:rStyle w:val="CharStyle23"/>
        </w:rPr>
        <w:t xml:space="preserve"> 163</w:t>
      </w:r>
    </w:p>
    <w:p>
      <w:pPr>
        <w:pStyle w:val="Style22"/>
        <w:keepNext w:val="0"/>
        <w:keepLines w:val="0"/>
        <w:widowControl w:val="0"/>
        <w:shd w:val="clear" w:color="auto" w:fill="auto"/>
        <w:bidi w:val="0"/>
        <w:spacing w:before="0" w:after="60" w:line="254" w:lineRule="auto"/>
        <w:ind w:left="0" w:right="0" w:firstLine="0"/>
        <w:jc w:val="left"/>
      </w:pPr>
      <w:r>
        <w:rPr>
          <w:rStyle w:val="CharStyle23"/>
        </w:rPr>
        <w:t>ZOLLINGERIA 17, 18, 27, 28, 31, 61, 62, 269, 273, 275</w:t>
      </w:r>
    </w:p>
    <w:p>
      <w:pPr>
        <w:pStyle w:val="Style22"/>
        <w:keepNext w:val="0"/>
        <w:keepLines w:val="0"/>
        <w:widowControl w:val="0"/>
        <w:shd w:val="clear" w:color="auto" w:fill="auto"/>
        <w:bidi w:val="0"/>
        <w:spacing w:before="0" w:after="60" w:line="240" w:lineRule="auto"/>
        <w:ind w:left="0" w:right="0" w:firstLine="0"/>
        <w:jc w:val="left"/>
      </w:pPr>
      <w:r>
        <w:rPr>
          <w:rStyle w:val="CharStyle23"/>
        </w:rPr>
        <w:t xml:space="preserve">Zollingeria dongnaiensis 62, </w:t>
      </w:r>
      <w:r>
        <w:rPr>
          <w:rStyle w:val="CharStyle23"/>
          <w:b/>
          <w:bCs/>
        </w:rPr>
        <w:t>63</w:t>
      </w:r>
      <w:r>
        <w:rPr>
          <w:rStyle w:val="CharStyle23"/>
        </w:rPr>
        <w:t>, 269, 275</w:t>
      </w:r>
    </w:p>
    <w:p>
      <w:pPr>
        <w:pStyle w:val="Style22"/>
        <w:keepNext w:val="0"/>
        <w:keepLines w:val="0"/>
        <w:widowControl w:val="0"/>
        <w:shd w:val="clear" w:color="auto" w:fill="auto"/>
        <w:bidi w:val="0"/>
        <w:spacing w:before="0" w:after="60" w:line="240" w:lineRule="auto"/>
        <w:ind w:left="0" w:right="0" w:firstLine="0"/>
        <w:jc w:val="left"/>
        <w:sectPr>
          <w:footnotePr>
            <w:pos w:val="pageBottom"/>
            <w:numFmt w:val="decimal"/>
            <w:numStart w:val="1"/>
            <w:numRestart w:val="continuous"/>
            <w15:footnoteColumns w:val="1"/>
          </w:footnotePr>
          <w:type w:val="continuous"/>
          <w:pgSz w:w="11900" w:h="16840"/>
          <w:pgMar w:top="2703" w:right="1709" w:bottom="2343" w:left="1624" w:header="0" w:footer="3" w:gutter="0"/>
          <w:cols w:num="2" w:space="223"/>
          <w:noEndnote/>
          <w:rtlGutter w:val="0"/>
          <w:docGrid w:linePitch="360"/>
        </w:sectPr>
      </w:pPr>
      <w:r>
        <w:rPr>
          <w:rStyle w:val="CharStyle23"/>
          <w:i/>
          <w:iCs/>
        </w:rPr>
        <w:t>Zollingeria macrocarpa</w:t>
      </w:r>
      <w:r>
        <w:rPr>
          <w:rStyle w:val="CharStyle23"/>
        </w:rPr>
        <w:t xml:space="preserve"> 62</w:t>
      </w:r>
    </w:p>
    <w:p>
      <w:pPr>
        <w:pStyle w:val="Style37"/>
        <w:keepNext/>
        <w:keepLines/>
        <w:widowControl w:val="0"/>
        <w:shd w:val="clear" w:color="auto" w:fill="auto"/>
        <w:bidi w:val="0"/>
        <w:spacing w:before="0" w:after="0" w:line="305" w:lineRule="auto"/>
        <w:ind w:left="0" w:right="0" w:firstLine="0"/>
        <w:jc w:val="center"/>
      </w:pPr>
      <w:bookmarkStart w:id="389" w:name="bookmark389"/>
      <w:r>
        <w:rPr>
          <w:rStyle w:val="CharStyle38"/>
          <w:b/>
          <w:bCs/>
        </w:rPr>
        <w:t>BẢNG TRA TÊN VIỆT NAM</w:t>
      </w:r>
      <w:bookmarkEnd w:id="389"/>
    </w:p>
    <w:p>
      <w:pPr>
        <w:pStyle w:val="Style22"/>
        <w:keepNext w:val="0"/>
        <w:keepLines w:val="0"/>
        <w:widowControl w:val="0"/>
        <w:shd w:val="clear" w:color="auto" w:fill="auto"/>
        <w:bidi w:val="0"/>
        <w:spacing w:before="0" w:after="0" w:line="305" w:lineRule="auto"/>
        <w:ind w:left="0" w:right="0" w:firstLine="0"/>
        <w:jc w:val="center"/>
        <w:sectPr>
          <w:headerReference w:type="default" r:id="rId388"/>
          <w:footerReference w:type="default" r:id="rId389"/>
          <w:headerReference w:type="even" r:id="rId390"/>
          <w:footerReference w:type="even" r:id="rId391"/>
          <w:footnotePr>
            <w:pos w:val="pageBottom"/>
            <w:numFmt w:val="decimal"/>
            <w:numStart w:val="1"/>
            <w:numRestart w:val="continuous"/>
            <w15:footnoteColumns w:val="1"/>
          </w:footnotePr>
          <w:pgSz w:w="11900" w:h="16840"/>
          <w:pgMar w:top="3730" w:right="1685" w:bottom="2348" w:left="1671" w:header="0" w:footer="3" w:gutter="0"/>
          <w:cols w:space="720"/>
          <w:noEndnote/>
          <w:rtlGutter w:val="0"/>
          <w:docGrid w:linePitch="360"/>
        </w:sectPr>
      </w:pPr>
      <w:r>
        <w:rPr>
          <w:rStyle w:val="CharStyle23"/>
        </w:rPr>
        <w:t>(INDEX OF VIETNAMENSIS NAMES)</w:t>
      </w:r>
    </w:p>
    <w:p>
      <w:pPr>
        <w:widowControl w:val="0"/>
        <w:spacing w:line="240" w:lineRule="exact"/>
        <w:rPr>
          <w:sz w:val="19"/>
          <w:szCs w:val="19"/>
        </w:rPr>
      </w:pPr>
    </w:p>
    <w:p>
      <w:pPr>
        <w:widowControl w:val="0"/>
        <w:spacing w:before="12" w:after="12" w:line="240" w:lineRule="exact"/>
        <w:rPr>
          <w:sz w:val="19"/>
          <w:szCs w:val="19"/>
        </w:rPr>
      </w:pPr>
    </w:p>
    <w:p>
      <w:pPr>
        <w:widowControl w:val="0"/>
        <w:spacing w:line="1" w:lineRule="exact"/>
        <w:sectPr>
          <w:footnotePr>
            <w:pos w:val="pageBottom"/>
            <w:numFmt w:val="decimal"/>
            <w:numStart w:val="1"/>
            <w:numRestart w:val="continuous"/>
            <w15:footnoteColumns w:val="1"/>
          </w:footnotePr>
          <w:type w:val="continuous"/>
          <w:pgSz w:w="11900" w:h="16840"/>
          <w:pgMar w:top="3730" w:right="0" w:bottom="2348" w:left="0" w:header="0" w:footer="3" w:gutter="0"/>
          <w:cols w:space="720"/>
          <w:noEndnote/>
          <w:rtlGutter w:val="0"/>
          <w:docGrid w:linePitch="360"/>
        </w:sectPr>
      </w:pPr>
    </w:p>
    <w:p>
      <w:pPr>
        <w:pStyle w:val="Style22"/>
        <w:keepNext w:val="0"/>
        <w:keepLines w:val="0"/>
        <w:widowControl w:val="0"/>
        <w:shd w:val="clear" w:color="auto" w:fill="auto"/>
        <w:bidi w:val="0"/>
        <w:spacing w:before="0" w:line="276" w:lineRule="auto"/>
        <w:ind w:left="0" w:right="0" w:firstLine="0"/>
        <w:jc w:val="both"/>
      </w:pPr>
      <w:r>
        <w:rPr>
          <w:rStyle w:val="CharStyle23"/>
        </w:rPr>
        <w:t>A kê 21, 127</w:t>
      </w:r>
    </w:p>
    <w:p>
      <w:pPr>
        <w:pStyle w:val="Style22"/>
        <w:keepNext w:val="0"/>
        <w:keepLines w:val="0"/>
        <w:widowControl w:val="0"/>
        <w:shd w:val="clear" w:color="auto" w:fill="auto"/>
        <w:bidi w:val="0"/>
        <w:spacing w:before="0" w:after="540" w:line="276" w:lineRule="auto"/>
        <w:ind w:left="0" w:right="0" w:firstLine="0"/>
        <w:jc w:val="both"/>
      </w:pPr>
      <w:r>
        <w:rPr>
          <w:rStyle w:val="CharStyle23"/>
        </w:rPr>
        <w:t>A phán 75</w:t>
      </w:r>
    </w:p>
    <w:p>
      <w:pPr>
        <w:pStyle w:val="Style22"/>
        <w:keepNext w:val="0"/>
        <w:keepLines w:val="0"/>
        <w:widowControl w:val="0"/>
        <w:shd w:val="clear" w:color="auto" w:fill="auto"/>
        <w:bidi w:val="0"/>
        <w:spacing w:before="0" w:line="276" w:lineRule="auto"/>
        <w:ind w:left="0" w:right="0" w:firstLine="0"/>
        <w:jc w:val="both"/>
      </w:pPr>
      <w:r>
        <w:rPr>
          <w:rStyle w:val="CharStyle23"/>
        </w:rPr>
        <w:t>Bai 202</w:t>
      </w:r>
    </w:p>
    <w:p>
      <w:pPr>
        <w:pStyle w:val="Style22"/>
        <w:keepNext w:val="0"/>
        <w:keepLines w:val="0"/>
        <w:widowControl w:val="0"/>
        <w:shd w:val="clear" w:color="auto" w:fill="auto"/>
        <w:bidi w:val="0"/>
        <w:spacing w:before="0" w:line="276" w:lineRule="auto"/>
        <w:ind w:left="0" w:right="0" w:firstLine="0"/>
        <w:jc w:val="both"/>
      </w:pPr>
      <w:r>
        <w:rPr>
          <w:rStyle w:val="CharStyle23"/>
        </w:rPr>
        <w:t>Bắp muôi 67</w:t>
      </w:r>
    </w:p>
    <w:p>
      <w:pPr>
        <w:pStyle w:val="Style22"/>
        <w:keepNext w:val="0"/>
        <w:keepLines w:val="0"/>
        <w:widowControl w:val="0"/>
        <w:shd w:val="clear" w:color="auto" w:fill="auto"/>
        <w:bidi w:val="0"/>
        <w:spacing w:before="0" w:line="276" w:lineRule="auto"/>
        <w:ind w:left="0" w:right="0" w:firstLine="0"/>
        <w:jc w:val="both"/>
      </w:pPr>
      <w:r>
        <w:rPr>
          <w:rStyle w:val="CharStyle23"/>
        </w:rPr>
        <w:t>Bầu mít 158</w:t>
      </w:r>
    </w:p>
    <w:p>
      <w:pPr>
        <w:pStyle w:val="Style22"/>
        <w:keepNext w:val="0"/>
        <w:keepLines w:val="0"/>
        <w:widowControl w:val="0"/>
        <w:shd w:val="clear" w:color="auto" w:fill="auto"/>
        <w:bidi w:val="0"/>
        <w:spacing w:before="0" w:line="276" w:lineRule="auto"/>
        <w:ind w:left="0" w:right="0" w:firstLine="0"/>
        <w:jc w:val="both"/>
      </w:pPr>
      <w:r>
        <w:rPr>
          <w:rStyle w:val="CharStyle23"/>
        </w:rPr>
        <w:t>(cây) Bịp bịp 116</w:t>
      </w:r>
    </w:p>
    <w:p>
      <w:pPr>
        <w:pStyle w:val="Style22"/>
        <w:keepNext w:val="0"/>
        <w:keepLines w:val="0"/>
        <w:widowControl w:val="0"/>
        <w:shd w:val="clear" w:color="auto" w:fill="auto"/>
        <w:bidi w:val="0"/>
        <w:spacing w:before="0" w:line="276" w:lineRule="auto"/>
        <w:ind w:left="0" w:right="0" w:firstLine="0"/>
        <w:jc w:val="both"/>
      </w:pPr>
      <w:r>
        <w:rPr>
          <w:rStyle w:val="CharStyle23"/>
        </w:rPr>
        <w:t>Bồ hòn 1, 7, 8, 10, 17, 20, 21, 22, 23, 24, 25, 26, 27, 28, 43, 61, 95, 98, 129, 168, 252, 283</w:t>
      </w:r>
    </w:p>
    <w:p>
      <w:pPr>
        <w:pStyle w:val="Style22"/>
        <w:keepNext w:val="0"/>
        <w:keepLines w:val="0"/>
        <w:widowControl w:val="0"/>
        <w:shd w:val="clear" w:color="auto" w:fill="auto"/>
        <w:bidi w:val="0"/>
        <w:spacing w:before="0" w:line="276" w:lineRule="auto"/>
        <w:ind w:left="0" w:right="0" w:firstLine="0"/>
        <w:jc w:val="both"/>
      </w:pPr>
      <w:r>
        <w:rPr>
          <w:rStyle w:val="CharStyle23"/>
        </w:rPr>
        <w:t>Bồ hòn nhỏ 96</w:t>
      </w:r>
    </w:p>
    <w:p>
      <w:pPr>
        <w:pStyle w:val="Style22"/>
        <w:keepNext w:val="0"/>
        <w:keepLines w:val="0"/>
        <w:widowControl w:val="0"/>
        <w:shd w:val="clear" w:color="auto" w:fill="auto"/>
        <w:bidi w:val="0"/>
        <w:spacing w:before="0" w:line="276" w:lineRule="auto"/>
        <w:ind w:left="0" w:right="0" w:firstLine="0"/>
        <w:jc w:val="both"/>
      </w:pPr>
      <w:r>
        <w:rPr>
          <w:rStyle w:val="CharStyle23"/>
        </w:rPr>
        <w:t>Bốc 196</w:t>
      </w:r>
    </w:p>
    <w:p>
      <w:pPr>
        <w:pStyle w:val="Style22"/>
        <w:keepNext w:val="0"/>
        <w:keepLines w:val="0"/>
        <w:widowControl w:val="0"/>
        <w:shd w:val="clear" w:color="auto" w:fill="auto"/>
        <w:bidi w:val="0"/>
        <w:spacing w:before="0" w:line="276" w:lineRule="auto"/>
        <w:ind w:left="0" w:right="0" w:firstLine="0"/>
        <w:jc w:val="both"/>
      </w:pPr>
      <w:r>
        <w:rPr>
          <w:rStyle w:val="CharStyle23"/>
        </w:rPr>
        <w:t>Bông mộc 21, 52</w:t>
      </w:r>
    </w:p>
    <w:p>
      <w:pPr>
        <w:pStyle w:val="Style22"/>
        <w:keepNext w:val="0"/>
        <w:keepLines w:val="0"/>
        <w:widowControl w:val="0"/>
        <w:shd w:val="clear" w:color="auto" w:fill="auto"/>
        <w:bidi w:val="0"/>
        <w:spacing w:before="0" w:after="540" w:line="276" w:lineRule="auto"/>
        <w:ind w:left="0" w:right="0" w:firstLine="0"/>
        <w:jc w:val="both"/>
      </w:pPr>
      <w:r>
        <w:rPr>
          <w:rStyle w:val="CharStyle23"/>
        </w:rPr>
        <w:t>Búp bụp 262</w:t>
      </w:r>
    </w:p>
    <w:p>
      <w:pPr>
        <w:pStyle w:val="Style22"/>
        <w:keepNext w:val="0"/>
        <w:keepLines w:val="0"/>
        <w:widowControl w:val="0"/>
        <w:shd w:val="clear" w:color="auto" w:fill="auto"/>
        <w:bidi w:val="0"/>
        <w:spacing w:before="0" w:line="276" w:lineRule="auto"/>
        <w:ind w:left="0" w:right="0" w:firstLine="0"/>
        <w:jc w:val="both"/>
      </w:pPr>
      <w:r>
        <w:rPr>
          <w:rStyle w:val="CharStyle23"/>
        </w:rPr>
        <w:t>Chạc ba 219</w:t>
      </w:r>
    </w:p>
    <w:p>
      <w:pPr>
        <w:pStyle w:val="Style22"/>
        <w:keepNext w:val="0"/>
        <w:keepLines w:val="0"/>
        <w:widowControl w:val="0"/>
        <w:shd w:val="clear" w:color="auto" w:fill="auto"/>
        <w:bidi w:val="0"/>
        <w:spacing w:before="0" w:line="276" w:lineRule="auto"/>
        <w:ind w:left="0" w:right="0" w:firstLine="0"/>
        <w:jc w:val="both"/>
      </w:pPr>
      <w:r>
        <w:rPr>
          <w:rStyle w:val="CharStyle23"/>
        </w:rPr>
        <w:t>Chàm 175</w:t>
      </w:r>
    </w:p>
    <w:p>
      <w:pPr>
        <w:pStyle w:val="Style22"/>
        <w:keepNext w:val="0"/>
        <w:keepLines w:val="0"/>
        <w:widowControl w:val="0"/>
        <w:shd w:val="clear" w:color="auto" w:fill="auto"/>
        <w:bidi w:val="0"/>
        <w:spacing w:before="0" w:line="276" w:lineRule="auto"/>
        <w:ind w:left="0" w:right="0" w:firstLine="0"/>
        <w:jc w:val="both"/>
      </w:pPr>
      <w:r>
        <w:rPr>
          <w:rStyle w:val="CharStyle23"/>
        </w:rPr>
        <w:t>Chăm ba 216</w:t>
      </w:r>
    </w:p>
    <w:p>
      <w:pPr>
        <w:pStyle w:val="Style22"/>
        <w:keepNext w:val="0"/>
        <w:keepLines w:val="0"/>
        <w:widowControl w:val="0"/>
        <w:shd w:val="clear" w:color="auto" w:fill="auto"/>
        <w:bidi w:val="0"/>
        <w:spacing w:before="0" w:line="276" w:lineRule="auto"/>
        <w:ind w:left="0" w:right="0" w:firstLine="0"/>
        <w:jc w:val="both"/>
      </w:pPr>
      <w:r>
        <w:rPr>
          <w:rStyle w:val="CharStyle23"/>
        </w:rPr>
        <w:t>Chằn vằn 35</w:t>
      </w:r>
    </w:p>
    <w:p>
      <w:pPr>
        <w:pStyle w:val="Style22"/>
        <w:keepNext w:val="0"/>
        <w:keepLines w:val="0"/>
        <w:widowControl w:val="0"/>
        <w:shd w:val="clear" w:color="auto" w:fill="auto"/>
        <w:bidi w:val="0"/>
        <w:spacing w:before="0" w:line="276" w:lineRule="auto"/>
        <w:ind w:left="0" w:right="0" w:firstLine="0"/>
        <w:jc w:val="both"/>
      </w:pPr>
      <w:r>
        <w:rPr>
          <w:rStyle w:val="CharStyle23"/>
        </w:rPr>
        <w:t>Chang ba 224</w:t>
      </w:r>
    </w:p>
    <w:p>
      <w:pPr>
        <w:pStyle w:val="Style22"/>
        <w:keepNext w:val="0"/>
        <w:keepLines w:val="0"/>
        <w:widowControl w:val="0"/>
        <w:shd w:val="clear" w:color="auto" w:fill="auto"/>
        <w:bidi w:val="0"/>
        <w:spacing w:before="0" w:line="276" w:lineRule="auto"/>
        <w:ind w:left="0" w:right="0" w:firstLine="0"/>
        <w:jc w:val="both"/>
      </w:pPr>
      <w:r>
        <w:rPr>
          <w:rStyle w:val="CharStyle23"/>
        </w:rPr>
        <w:t>Chánh ba 216</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Chành ràng 33, 34, 35</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Chành rành 35</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Chành rành lá hẹp 37</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Chét 21, 102</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Chôm chôm 20, 21, 157, 187, 190</w:t>
      </w:r>
    </w:p>
    <w:p>
      <w:pPr>
        <w:pStyle w:val="Style22"/>
        <w:keepNext w:val="0"/>
        <w:keepLines w:val="0"/>
        <w:widowControl w:val="0"/>
        <w:shd w:val="clear" w:color="auto" w:fill="auto"/>
        <w:bidi w:val="0"/>
        <w:spacing w:before="0" w:after="100" w:line="276" w:lineRule="auto"/>
        <w:ind w:left="0" w:right="0" w:firstLine="0"/>
        <w:jc w:val="both"/>
      </w:pPr>
      <w:r>
        <w:rPr>
          <w:rStyle w:val="CharStyle23"/>
        </w:rPr>
        <w:t>Chôm chôm dưới trắng 188</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Chôm chôm hậu giang 20, 198</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Chôm chôm mật 196</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Chôm chôm nam 189</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Chôm chôm nhãn 191</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Chôm chôm rừng 20, 131, 193</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Chua khét 89, 90</w:t>
      </w:r>
    </w:p>
    <w:p>
      <w:pPr>
        <w:pStyle w:val="Style22"/>
        <w:keepNext w:val="0"/>
        <w:keepLines w:val="0"/>
        <w:widowControl w:val="0"/>
        <w:shd w:val="clear" w:color="auto" w:fill="auto"/>
        <w:bidi w:val="0"/>
        <w:spacing w:before="0" w:after="100" w:line="283" w:lineRule="auto"/>
        <w:ind w:left="0" w:right="0" w:firstLine="0"/>
        <w:jc w:val="both"/>
      </w:pPr>
      <w:r>
        <w:rPr>
          <w:rStyle w:val="CharStyle23"/>
        </w:rPr>
        <w:t>Chùm phong 262</w:t>
      </w:r>
    </w:p>
    <w:p>
      <w:pPr>
        <w:pStyle w:val="Style22"/>
        <w:keepNext w:val="0"/>
        <w:keepLines w:val="0"/>
        <w:widowControl w:val="0"/>
        <w:shd w:val="clear" w:color="auto" w:fill="auto"/>
        <w:bidi w:val="0"/>
        <w:spacing w:before="0" w:after="100" w:line="283" w:lineRule="auto"/>
        <w:ind w:left="0" w:right="0" w:firstLine="0"/>
        <w:jc w:val="both"/>
      </w:pPr>
      <w:r>
        <w:rPr>
          <w:rStyle w:val="CharStyle23"/>
        </w:rPr>
        <w:t>Cò kén 122, 123</w:t>
      </w:r>
    </w:p>
    <w:p>
      <w:pPr>
        <w:pStyle w:val="Style22"/>
        <w:keepNext w:val="0"/>
        <w:keepLines w:val="0"/>
        <w:widowControl w:val="0"/>
        <w:shd w:val="clear" w:color="auto" w:fill="auto"/>
        <w:bidi w:val="0"/>
        <w:spacing w:before="0" w:after="100" w:line="283" w:lineRule="auto"/>
        <w:ind w:left="0" w:right="0" w:firstLine="0"/>
        <w:jc w:val="both"/>
      </w:pPr>
      <w:r>
        <w:rPr>
          <w:rStyle w:val="CharStyle23"/>
        </w:rPr>
        <w:t>Cò khẹn 123</w:t>
      </w:r>
    </w:p>
    <w:p>
      <w:pPr>
        <w:pStyle w:val="Style22"/>
        <w:keepNext w:val="0"/>
        <w:keepLines w:val="0"/>
        <w:widowControl w:val="0"/>
        <w:shd w:val="clear" w:color="auto" w:fill="auto"/>
        <w:bidi w:val="0"/>
        <w:spacing w:before="0" w:after="100" w:line="283" w:lineRule="auto"/>
        <w:ind w:left="0" w:right="0" w:firstLine="0"/>
        <w:jc w:val="both"/>
      </w:pPr>
      <w:r>
        <w:rPr>
          <w:rStyle w:val="CharStyle23"/>
        </w:rPr>
        <w:t>Cọ nhôm 56</w:t>
      </w:r>
    </w:p>
    <w:p>
      <w:pPr>
        <w:pStyle w:val="Style22"/>
        <w:keepNext w:val="0"/>
        <w:keepLines w:val="0"/>
        <w:widowControl w:val="0"/>
        <w:shd w:val="clear" w:color="auto" w:fill="auto"/>
        <w:bidi w:val="0"/>
        <w:spacing w:before="0" w:after="100" w:line="283" w:lineRule="auto"/>
        <w:ind w:left="0" w:right="0" w:firstLine="0"/>
        <w:jc w:val="both"/>
      </w:pPr>
      <w:r>
        <w:rPr>
          <w:rStyle w:val="CharStyle23"/>
        </w:rPr>
        <w:t>Cọ phèn 153</w:t>
      </w:r>
    </w:p>
    <w:p>
      <w:pPr>
        <w:pStyle w:val="Style22"/>
        <w:keepNext w:val="0"/>
        <w:keepLines w:val="0"/>
        <w:widowControl w:val="0"/>
        <w:shd w:val="clear" w:color="auto" w:fill="auto"/>
        <w:bidi w:val="0"/>
        <w:spacing w:before="0" w:after="100" w:line="283" w:lineRule="auto"/>
        <w:ind w:left="0" w:right="0" w:firstLine="0"/>
        <w:jc w:val="both"/>
      </w:pPr>
      <w:r>
        <w:rPr>
          <w:rStyle w:val="CharStyle23"/>
        </w:rPr>
        <w:t>(cây) Cứt mọt 62</w:t>
      </w:r>
    </w:p>
    <w:p>
      <w:pPr>
        <w:pStyle w:val="Style22"/>
        <w:keepNext w:val="0"/>
        <w:keepLines w:val="0"/>
        <w:widowControl w:val="0"/>
        <w:shd w:val="clear" w:color="auto" w:fill="auto"/>
        <w:bidi w:val="0"/>
        <w:spacing w:before="0" w:after="160" w:line="240" w:lineRule="auto"/>
        <w:ind w:left="0" w:right="0" w:firstLine="0"/>
        <w:jc w:val="left"/>
      </w:pPr>
      <w:r>
        <w:rPr>
          <w:rStyle w:val="CharStyle23"/>
        </w:rPr>
        <w:t>Dầu choòng 21, 40, 41, 43</w:t>
      </w:r>
    </w:p>
    <w:p>
      <w:pPr>
        <w:pStyle w:val="Style22"/>
        <w:keepNext w:val="0"/>
        <w:keepLines w:val="0"/>
        <w:widowControl w:val="0"/>
        <w:shd w:val="clear" w:color="auto" w:fill="auto"/>
        <w:bidi w:val="0"/>
        <w:spacing w:before="0" w:after="160" w:line="240" w:lineRule="auto"/>
        <w:ind w:left="0" w:right="0" w:firstLine="0"/>
        <w:jc w:val="left"/>
      </w:pPr>
      <w:r>
        <w:rPr>
          <w:rStyle w:val="CharStyle23"/>
        </w:rPr>
        <w:t>Dấu dầu 21, 152, 153</w:t>
      </w:r>
    </w:p>
    <w:p>
      <w:pPr>
        <w:pStyle w:val="Style22"/>
        <w:keepNext w:val="0"/>
        <w:keepLines w:val="0"/>
        <w:widowControl w:val="0"/>
        <w:shd w:val="clear" w:color="auto" w:fill="auto"/>
        <w:bidi w:val="0"/>
        <w:spacing w:before="0" w:after="160" w:line="240" w:lineRule="auto"/>
        <w:ind w:left="0" w:right="0" w:firstLine="0"/>
        <w:jc w:val="left"/>
      </w:pPr>
      <w:r>
        <w:rPr>
          <w:rStyle w:val="CharStyle23"/>
        </w:rPr>
        <w:t>Dầu trường 153</w:t>
      </w:r>
    </w:p>
    <w:p>
      <w:pPr>
        <w:pStyle w:val="Style22"/>
        <w:keepNext w:val="0"/>
        <w:keepLines w:val="0"/>
        <w:widowControl w:val="0"/>
        <w:shd w:val="clear" w:color="auto" w:fill="auto"/>
        <w:bidi w:val="0"/>
        <w:spacing w:before="0" w:after="160" w:line="240" w:lineRule="auto"/>
        <w:ind w:left="0" w:right="0" w:firstLine="0"/>
        <w:jc w:val="left"/>
      </w:pPr>
      <w:r>
        <w:rPr>
          <w:rStyle w:val="CharStyle23"/>
        </w:rPr>
        <w:t>Diệp ca 210</w:t>
      </w:r>
    </w:p>
    <w:p>
      <w:pPr>
        <w:pStyle w:val="Style22"/>
        <w:keepNext w:val="0"/>
        <w:keepLines w:val="0"/>
        <w:widowControl w:val="0"/>
        <w:shd w:val="clear" w:color="auto" w:fill="auto"/>
        <w:bidi w:val="0"/>
        <w:spacing w:before="0" w:after="160" w:line="240" w:lineRule="auto"/>
        <w:ind w:left="0" w:right="0" w:firstLine="0"/>
        <w:jc w:val="left"/>
      </w:pPr>
      <w:r>
        <w:rPr>
          <w:rStyle w:val="CharStyle23"/>
        </w:rPr>
        <w:t>Diếp cá rừng 210</w:t>
      </w:r>
    </w:p>
    <w:p>
      <w:pPr>
        <w:pStyle w:val="Style22"/>
        <w:keepNext w:val="0"/>
        <w:keepLines w:val="0"/>
        <w:widowControl w:val="0"/>
        <w:shd w:val="clear" w:color="auto" w:fill="auto"/>
        <w:bidi w:val="0"/>
        <w:spacing w:before="0" w:after="700" w:line="240" w:lineRule="auto"/>
        <w:ind w:left="0" w:right="0" w:firstLine="0"/>
        <w:jc w:val="left"/>
      </w:pPr>
      <w:r>
        <w:rPr>
          <w:rStyle w:val="CharStyle23"/>
        </w:rPr>
        <w:t>Dương xỉ 39</w:t>
      </w:r>
    </w:p>
    <w:p>
      <w:pPr>
        <w:pStyle w:val="Style22"/>
        <w:keepNext w:val="0"/>
        <w:keepLines w:val="0"/>
        <w:widowControl w:val="0"/>
        <w:shd w:val="clear" w:color="auto" w:fill="auto"/>
        <w:bidi w:val="0"/>
        <w:spacing w:before="0" w:after="160" w:line="240" w:lineRule="auto"/>
        <w:ind w:left="0" w:right="0" w:firstLine="0"/>
        <w:jc w:val="left"/>
      </w:pPr>
      <w:r>
        <w:rPr>
          <w:rStyle w:val="CharStyle23"/>
        </w:rPr>
        <w:t>Đàn bi 119</w:t>
      </w:r>
    </w:p>
    <w:p>
      <w:pPr>
        <w:pStyle w:val="Style22"/>
        <w:keepNext w:val="0"/>
        <w:keepLines w:val="0"/>
        <w:widowControl w:val="0"/>
        <w:shd w:val="clear" w:color="auto" w:fill="auto"/>
        <w:bidi w:val="0"/>
        <w:spacing w:before="0" w:after="160" w:line="240" w:lineRule="auto"/>
        <w:ind w:left="0" w:right="0" w:firstLine="0"/>
        <w:jc w:val="left"/>
      </w:pPr>
      <w:r>
        <w:rPr>
          <w:rStyle w:val="CharStyle23"/>
        </w:rPr>
        <w:t>Đinh hương vân nam 225</w:t>
      </w:r>
    </w:p>
    <w:p>
      <w:pPr>
        <w:pStyle w:val="Style22"/>
        <w:keepNext w:val="0"/>
        <w:keepLines w:val="0"/>
        <w:widowControl w:val="0"/>
        <w:shd w:val="clear" w:color="auto" w:fill="auto"/>
        <w:bidi w:val="0"/>
        <w:spacing w:before="0" w:after="700" w:line="240" w:lineRule="auto"/>
        <w:ind w:left="0" w:right="0" w:firstLine="0"/>
        <w:jc w:val="left"/>
      </w:pPr>
      <w:r>
        <w:rPr>
          <w:rStyle w:val="CharStyle23"/>
        </w:rPr>
        <w:t>Đước 217</w:t>
      </w:r>
    </w:p>
    <w:p>
      <w:pPr>
        <w:pStyle w:val="Style22"/>
        <w:keepNext w:val="0"/>
        <w:keepLines w:val="0"/>
        <w:widowControl w:val="0"/>
        <w:shd w:val="clear" w:color="auto" w:fill="auto"/>
        <w:bidi w:val="0"/>
        <w:spacing w:before="0" w:after="160" w:line="240" w:lineRule="auto"/>
        <w:ind w:left="0" w:right="0" w:firstLine="0"/>
        <w:jc w:val="left"/>
      </w:pPr>
      <w:r>
        <w:rPr>
          <w:rStyle w:val="CharStyle23"/>
        </w:rPr>
        <w:t>Giao linh 62</w:t>
      </w:r>
    </w:p>
    <w:p>
      <w:pPr>
        <w:pStyle w:val="Style22"/>
        <w:keepNext w:val="0"/>
        <w:keepLines w:val="0"/>
        <w:widowControl w:val="0"/>
        <w:shd w:val="clear" w:color="auto" w:fill="auto"/>
        <w:bidi w:val="0"/>
        <w:spacing w:before="0" w:after="160" w:line="240" w:lineRule="auto"/>
        <w:ind w:left="0" w:right="0" w:firstLine="0"/>
        <w:jc w:val="left"/>
      </w:pPr>
      <w:r>
        <w:rPr>
          <w:rStyle w:val="CharStyle23"/>
        </w:rPr>
        <w:t>Gió khơi 61, 65, 85</w:t>
      </w:r>
    </w:p>
    <w:p>
      <w:pPr>
        <w:pStyle w:val="Style22"/>
        <w:keepNext w:val="0"/>
        <w:keepLines w:val="0"/>
        <w:widowControl w:val="0"/>
        <w:shd w:val="clear" w:color="auto" w:fill="auto"/>
        <w:bidi w:val="0"/>
        <w:spacing w:before="0" w:after="160" w:line="240" w:lineRule="auto"/>
        <w:ind w:left="0" w:right="0" w:firstLine="0"/>
        <w:jc w:val="left"/>
      </w:pPr>
      <w:r>
        <w:rPr>
          <w:rStyle w:val="CharStyle23"/>
        </w:rPr>
        <w:t>Gió khơi lá rộng 70</w:t>
      </w:r>
    </w:p>
    <w:p>
      <w:pPr>
        <w:pStyle w:val="Style22"/>
        <w:keepNext w:val="0"/>
        <w:keepLines w:val="0"/>
        <w:widowControl w:val="0"/>
        <w:shd w:val="clear" w:color="auto" w:fill="auto"/>
        <w:bidi w:val="0"/>
        <w:spacing w:before="0" w:after="160" w:line="240" w:lineRule="auto"/>
        <w:ind w:left="0" w:right="0" w:firstLine="0"/>
        <w:jc w:val="left"/>
      </w:pPr>
      <w:r>
        <w:rPr>
          <w:rStyle w:val="CharStyle23"/>
        </w:rPr>
        <w:t>Gió khơi một ô 72</w:t>
      </w:r>
    </w:p>
    <w:p>
      <w:pPr>
        <w:pStyle w:val="Style22"/>
        <w:keepNext w:val="0"/>
        <w:keepLines w:val="0"/>
        <w:widowControl w:val="0"/>
        <w:shd w:val="clear" w:color="auto" w:fill="auto"/>
        <w:bidi w:val="0"/>
        <w:spacing w:before="0" w:after="160" w:line="240" w:lineRule="auto"/>
        <w:ind w:left="0" w:right="0" w:firstLine="0"/>
        <w:jc w:val="left"/>
      </w:pPr>
      <w:r>
        <w:rPr>
          <w:rStyle w:val="CharStyle23"/>
        </w:rPr>
        <w:t>Gùi da 134, 135</w:t>
      </w:r>
    </w:p>
    <w:p>
      <w:pPr>
        <w:pStyle w:val="Style22"/>
        <w:keepNext w:val="0"/>
        <w:keepLines w:val="0"/>
        <w:widowControl w:val="0"/>
        <w:shd w:val="clear" w:color="auto" w:fill="auto"/>
        <w:bidi w:val="0"/>
        <w:spacing w:before="0" w:after="760" w:line="240" w:lineRule="auto"/>
        <w:ind w:left="0" w:right="0" w:firstLine="0"/>
        <w:jc w:val="left"/>
      </w:pPr>
      <w:r>
        <w:rPr>
          <w:rStyle w:val="CharStyle23"/>
        </w:rPr>
        <w:t>Gùi da cánh 138</w:t>
      </w:r>
    </w:p>
    <w:p>
      <w:pPr>
        <w:pStyle w:val="Style22"/>
        <w:keepNext w:val="0"/>
        <w:keepLines w:val="0"/>
        <w:widowControl w:val="0"/>
        <w:shd w:val="clear" w:color="auto" w:fill="auto"/>
        <w:bidi w:val="0"/>
        <w:spacing w:before="0" w:after="160" w:line="240" w:lineRule="auto"/>
        <w:ind w:left="0" w:right="0" w:firstLine="0"/>
        <w:jc w:val="left"/>
      </w:pPr>
      <w:r>
        <w:rPr>
          <w:rStyle w:val="CharStyle23"/>
        </w:rPr>
        <w:t>Hoạt bi 40, 44, 45</w:t>
      </w:r>
    </w:p>
    <w:p>
      <w:pPr>
        <w:pStyle w:val="Style22"/>
        <w:keepNext w:val="0"/>
        <w:keepLines w:val="0"/>
        <w:widowControl w:val="0"/>
        <w:shd w:val="clear" w:color="auto" w:fill="auto"/>
        <w:bidi w:val="0"/>
        <w:spacing w:before="0" w:after="160" w:line="240" w:lineRule="auto"/>
        <w:ind w:left="0" w:right="0" w:firstLine="0"/>
        <w:jc w:val="left"/>
        <w:sectPr>
          <w:footnotePr>
            <w:pos w:val="pageBottom"/>
            <w:numFmt w:val="decimal"/>
            <w:numStart w:val="1"/>
            <w:numRestart w:val="continuous"/>
            <w15:footnoteColumns w:val="1"/>
          </w:footnotePr>
          <w:type w:val="continuous"/>
          <w:pgSz w:w="11900" w:h="16840"/>
          <w:pgMar w:top="3730" w:right="1685" w:bottom="2348" w:left="1671" w:header="0" w:footer="3" w:gutter="0"/>
          <w:cols w:num="3" w:space="381"/>
          <w:noEndnote/>
          <w:rtlGutter w:val="0"/>
          <w:docGrid w:linePitch="360"/>
        </w:sectPr>
      </w:pPr>
      <w:r>
        <w:rPr>
          <w:rStyle w:val="CharStyle23"/>
        </w:rPr>
        <w:t>Hoạt bi nam 20, 21, 48,</w:t>
      </w:r>
    </w:p>
    <w:tbl>
      <w:tblPr>
        <w:tblOverlap w:val="never"/>
        <w:jc w:val="center"/>
        <w:tblLayout w:type="fixed"/>
      </w:tblPr>
      <w:tblGrid>
        <w:gridCol w:w="2568"/>
        <w:gridCol w:w="5990"/>
      </w:tblGrid>
      <w:tr>
        <w:trPr>
          <w:trHeight w:val="350" w:hRule="exact"/>
        </w:trPr>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0"/>
              <w:jc w:val="left"/>
            </w:pPr>
            <w:r>
              <w:rPr>
                <w:rStyle w:val="CharStyle57"/>
              </w:rPr>
              <w:t>Kén 166</w:t>
            </w:r>
          </w:p>
        </w:tc>
        <w:tc>
          <w:tcPr>
            <w:tcBorders/>
            <w:shd w:val="clear" w:color="auto" w:fill="auto"/>
            <w:vAlign w:val="top"/>
          </w:tcPr>
          <w:p>
            <w:pPr>
              <w:pStyle w:val="Style56"/>
              <w:keepNext w:val="0"/>
              <w:keepLines w:val="0"/>
              <w:widowControl w:val="0"/>
              <w:shd w:val="clear" w:color="auto" w:fill="auto"/>
              <w:tabs>
                <w:tab w:pos="3391" w:val="left"/>
              </w:tabs>
              <w:bidi w:val="0"/>
              <w:spacing w:before="0" w:after="0" w:line="240" w:lineRule="auto"/>
              <w:ind w:left="0" w:right="0" w:firstLine="420"/>
              <w:jc w:val="left"/>
            </w:pPr>
            <w:r>
              <w:rPr>
                <w:rStyle w:val="CharStyle57"/>
              </w:rPr>
              <w:t>Nây 107, 141, 142</w:t>
              <w:tab/>
              <w:t>Ngoại mộc răng to 259</w:t>
            </w:r>
          </w:p>
        </w:tc>
      </w:tr>
      <w:tr>
        <w:trPr>
          <w:trHeight w:val="888" w:hRule="exact"/>
        </w:trPr>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0"/>
              <w:jc w:val="left"/>
            </w:pPr>
            <w:r>
              <w:rPr>
                <w:rStyle w:val="CharStyle57"/>
              </w:rPr>
              <w:t>Kén kén 79</w:t>
            </w:r>
          </w:p>
        </w:tc>
        <w:tc>
          <w:tcPr>
            <w:tcBorders/>
            <w:shd w:val="clear" w:color="auto" w:fill="auto"/>
            <w:vAlign w:val="center"/>
          </w:tcPr>
          <w:p>
            <w:pPr>
              <w:pStyle w:val="Style56"/>
              <w:keepNext w:val="0"/>
              <w:keepLines w:val="0"/>
              <w:widowControl w:val="0"/>
              <w:shd w:val="clear" w:color="auto" w:fill="auto"/>
              <w:tabs>
                <w:tab w:pos="3391" w:val="left"/>
              </w:tabs>
              <w:bidi w:val="0"/>
              <w:spacing w:before="0" w:after="140" w:line="240" w:lineRule="auto"/>
              <w:ind w:left="0" w:right="0" w:firstLine="420"/>
              <w:jc w:val="left"/>
            </w:pPr>
            <w:r>
              <w:rPr>
                <w:rStyle w:val="CharStyle57"/>
              </w:rPr>
              <w:t>Nây sunđa 146</w:t>
              <w:tab/>
              <w:t>Ngoại mộc sậm 242</w:t>
            </w:r>
          </w:p>
          <w:p>
            <w:pPr>
              <w:pStyle w:val="Style56"/>
              <w:keepNext w:val="0"/>
              <w:keepLines w:val="0"/>
              <w:widowControl w:val="0"/>
              <w:shd w:val="clear" w:color="auto" w:fill="auto"/>
              <w:tabs>
                <w:tab w:pos="3391" w:val="left"/>
              </w:tabs>
              <w:bidi w:val="0"/>
              <w:spacing w:before="0" w:after="0" w:line="240" w:lineRule="auto"/>
              <w:ind w:left="0" w:right="0" w:firstLine="420"/>
              <w:jc w:val="left"/>
            </w:pPr>
            <w:r>
              <w:rPr>
                <w:rStyle w:val="CharStyle57"/>
              </w:rPr>
              <w:t>Ngoại mộc 206, 235</w:t>
              <w:tab/>
              <w:t>Ngoại mộc tái 21</w:t>
            </w:r>
          </w:p>
        </w:tc>
      </w:tr>
      <w:tr>
        <w:trPr>
          <w:trHeight w:val="432"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Lát núi 21, 55, 58</w:t>
            </w:r>
          </w:p>
        </w:tc>
        <w:tc>
          <w:tcPr>
            <w:tcBorders/>
            <w:shd w:val="clear" w:color="auto" w:fill="auto"/>
            <w:vAlign w:val="center"/>
          </w:tcPr>
          <w:p>
            <w:pPr>
              <w:pStyle w:val="Style56"/>
              <w:keepNext w:val="0"/>
              <w:keepLines w:val="0"/>
              <w:widowControl w:val="0"/>
              <w:shd w:val="clear" w:color="auto" w:fill="auto"/>
              <w:tabs>
                <w:tab w:pos="3391" w:val="left"/>
              </w:tabs>
              <w:bidi w:val="0"/>
              <w:spacing w:before="0" w:after="0" w:line="240" w:lineRule="auto"/>
              <w:ind w:left="0" w:right="0" w:firstLine="420"/>
              <w:jc w:val="left"/>
            </w:pPr>
            <w:r>
              <w:rPr>
                <w:rStyle w:val="CharStyle57"/>
              </w:rPr>
              <w:t>Ngoại mộc cán 235</w:t>
              <w:tab/>
              <w:t>Ngoại mộc tỏi 214</w:t>
            </w:r>
          </w:p>
        </w:tc>
      </w:tr>
      <w:tr>
        <w:trPr>
          <w:trHeight w:val="432"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Lân hùng 65</w:t>
            </w:r>
          </w:p>
        </w:tc>
        <w:tc>
          <w:tcPr>
            <w:tcBorders/>
            <w:shd w:val="clear" w:color="auto" w:fill="auto"/>
            <w:vAlign w:val="center"/>
          </w:tcPr>
          <w:p>
            <w:pPr>
              <w:pStyle w:val="Style56"/>
              <w:keepNext w:val="0"/>
              <w:keepLines w:val="0"/>
              <w:widowControl w:val="0"/>
              <w:shd w:val="clear" w:color="auto" w:fill="auto"/>
              <w:tabs>
                <w:tab w:pos="3391" w:val="left"/>
              </w:tabs>
              <w:bidi w:val="0"/>
              <w:spacing w:before="0" w:after="0" w:line="240" w:lineRule="auto"/>
              <w:ind w:left="0" w:right="0" w:firstLine="420"/>
              <w:jc w:val="left"/>
            </w:pPr>
            <w:r>
              <w:rPr>
                <w:rStyle w:val="CharStyle57"/>
              </w:rPr>
              <w:t>Ngoại mộc cánh ngắn 21,</w:t>
              <w:tab/>
              <w:t>Ngoại mộc xanh 229</w:t>
            </w:r>
          </w:p>
        </w:tc>
      </w:tr>
      <w:tr>
        <w:trPr>
          <w:trHeight w:val="384"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Lân hùng bà nà 21, 83</w:t>
            </w: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420"/>
              <w:jc w:val="left"/>
            </w:pPr>
            <w:r>
              <w:rPr>
                <w:rStyle w:val="CharStyle57"/>
              </w:rPr>
              <w:t>233</w:t>
            </w:r>
          </w:p>
          <w:p>
            <w:pPr>
              <w:pStyle w:val="Style56"/>
              <w:keepNext w:val="0"/>
              <w:keepLines w:val="0"/>
              <w:widowControl w:val="0"/>
              <w:shd w:val="clear" w:color="auto" w:fill="auto"/>
              <w:bidi w:val="0"/>
              <w:spacing w:before="0" w:after="0" w:line="180" w:lineRule="auto"/>
              <w:ind w:left="3400" w:right="0" w:firstLine="0"/>
              <w:jc w:val="left"/>
            </w:pPr>
            <w:r>
              <w:rPr>
                <w:rStyle w:val="CharStyle57"/>
              </w:rPr>
              <w:t>Nhãn 20, 21, 169, 170</w:t>
            </w:r>
          </w:p>
        </w:tc>
      </w:tr>
      <w:tr>
        <w:trPr>
          <w:trHeight w:val="437"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Lân hùng sênêgal 74</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420"/>
              <w:jc w:val="left"/>
            </w:pPr>
            <w:r>
              <w:rPr>
                <w:rStyle w:val="CharStyle57"/>
              </w:rPr>
              <w:t>Ngoại mộc chân dài 248</w:t>
            </w:r>
          </w:p>
          <w:p>
            <w:pPr>
              <w:pStyle w:val="Style56"/>
              <w:keepNext w:val="0"/>
              <w:keepLines w:val="0"/>
              <w:widowControl w:val="0"/>
              <w:shd w:val="clear" w:color="auto" w:fill="auto"/>
              <w:bidi w:val="0"/>
              <w:spacing w:before="0" w:after="0" w:line="180" w:lineRule="auto"/>
              <w:ind w:left="3400" w:right="0" w:firstLine="0"/>
              <w:jc w:val="left"/>
            </w:pPr>
            <w:r>
              <w:rPr>
                <w:rStyle w:val="CharStyle57"/>
              </w:rPr>
              <w:t>Nhãn cám 178</w:t>
            </w:r>
          </w:p>
        </w:tc>
      </w:tr>
      <w:tr>
        <w:trPr>
          <w:trHeight w:val="451"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Lù mù 219, 224</w:t>
            </w: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420"/>
              <w:jc w:val="left"/>
            </w:pPr>
            <w:r>
              <w:rPr>
                <w:rStyle w:val="CharStyle57"/>
              </w:rPr>
              <w:t>Ngoại mộc chùm 216</w:t>
            </w:r>
          </w:p>
          <w:p>
            <w:pPr>
              <w:pStyle w:val="Style56"/>
              <w:keepNext w:val="0"/>
              <w:keepLines w:val="0"/>
              <w:widowControl w:val="0"/>
              <w:shd w:val="clear" w:color="auto" w:fill="auto"/>
              <w:bidi w:val="0"/>
              <w:spacing w:before="0" w:after="0" w:line="180" w:lineRule="auto"/>
              <w:ind w:left="3400" w:right="0" w:firstLine="0"/>
              <w:jc w:val="left"/>
            </w:pPr>
            <w:r>
              <w:rPr>
                <w:rStyle w:val="CharStyle57"/>
              </w:rPr>
              <w:t>Nhãn cứt dê 185</w:t>
            </w:r>
          </w:p>
        </w:tc>
      </w:tr>
      <w:tr>
        <w:trPr>
          <w:trHeight w:val="504"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Lua 131</w:t>
            </w: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420"/>
              <w:jc w:val="left"/>
            </w:pPr>
            <w:r>
              <w:rPr>
                <w:rStyle w:val="CharStyle57"/>
              </w:rPr>
              <w:t>Ngoại mộc chùm ngắn 21,</w:t>
            </w:r>
          </w:p>
          <w:p>
            <w:pPr>
              <w:pStyle w:val="Style56"/>
              <w:keepNext w:val="0"/>
              <w:keepLines w:val="0"/>
              <w:widowControl w:val="0"/>
              <w:shd w:val="clear" w:color="auto" w:fill="auto"/>
              <w:bidi w:val="0"/>
              <w:spacing w:before="0" w:after="0" w:line="182" w:lineRule="auto"/>
              <w:ind w:left="3400" w:right="0" w:firstLine="0"/>
              <w:jc w:val="left"/>
            </w:pPr>
            <w:r>
              <w:rPr>
                <w:rStyle w:val="CharStyle57"/>
              </w:rPr>
              <w:t>Nhãn dâu 174</w:t>
            </w:r>
          </w:p>
        </w:tc>
      </w:tr>
      <w:tr>
        <w:trPr>
          <w:trHeight w:val="562" w:hRule="exact"/>
        </w:trPr>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0"/>
              <w:jc w:val="left"/>
            </w:pPr>
            <w:r>
              <w:rPr>
                <w:rStyle w:val="CharStyle57"/>
              </w:rPr>
              <w:t>Ly chi 202</w:t>
            </w:r>
          </w:p>
        </w:tc>
        <w:tc>
          <w:tcPr>
            <w:tcBorders/>
            <w:shd w:val="clear" w:color="auto" w:fill="auto"/>
            <w:vAlign w:val="bottom"/>
          </w:tcPr>
          <w:p>
            <w:pPr>
              <w:pStyle w:val="Style56"/>
              <w:keepNext w:val="0"/>
              <w:keepLines w:val="0"/>
              <w:widowControl w:val="0"/>
              <w:shd w:val="clear" w:color="auto" w:fill="auto"/>
              <w:tabs>
                <w:tab w:pos="3391" w:val="left"/>
              </w:tabs>
              <w:bidi w:val="0"/>
              <w:spacing w:before="0" w:after="0" w:line="240" w:lineRule="auto"/>
              <w:ind w:left="0" w:right="0" w:firstLine="420"/>
              <w:jc w:val="left"/>
              <w:rPr>
                <w:sz w:val="20"/>
                <w:szCs w:val="20"/>
              </w:rPr>
            </w:pPr>
            <w:r>
              <w:rPr>
                <w:rStyle w:val="CharStyle57"/>
              </w:rPr>
              <w:t>Ngoại mộc có đuôi 250</w:t>
              <w:tab/>
            </w:r>
            <w:r>
              <w:rPr>
                <w:rStyle w:val="CharStyle57"/>
                <w:sz w:val="20"/>
                <w:szCs w:val="20"/>
                <w:vertAlign w:val="superscript"/>
              </w:rPr>
              <w:t>Nhãn dê 78</w:t>
            </w:r>
          </w:p>
        </w:tc>
      </w:tr>
      <w:tr>
        <w:trPr>
          <w:trHeight w:val="782"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Mãng hổ 262</w:t>
            </w:r>
          </w:p>
        </w:tc>
        <w:tc>
          <w:tcPr>
            <w:tcBorders/>
            <w:shd w:val="clear" w:color="auto" w:fill="auto"/>
            <w:vAlign w:val="center"/>
          </w:tcPr>
          <w:p>
            <w:pPr>
              <w:pStyle w:val="Style56"/>
              <w:keepNext w:val="0"/>
              <w:keepLines w:val="0"/>
              <w:widowControl w:val="0"/>
              <w:shd w:val="clear" w:color="auto" w:fill="auto"/>
              <w:tabs>
                <w:tab w:pos="3391" w:val="left"/>
              </w:tabs>
              <w:bidi w:val="0"/>
              <w:spacing w:before="0" w:after="80" w:line="240" w:lineRule="auto"/>
              <w:ind w:left="0" w:right="0" w:firstLine="420"/>
              <w:jc w:val="left"/>
              <w:rPr>
                <w:sz w:val="20"/>
                <w:szCs w:val="20"/>
              </w:rPr>
            </w:pPr>
            <w:r>
              <w:rPr>
                <w:rStyle w:val="CharStyle57"/>
              </w:rPr>
              <w:t>Ngoại mộc cúc phương</w:t>
              <w:tab/>
            </w:r>
            <w:r>
              <w:rPr>
                <w:rStyle w:val="CharStyle57"/>
                <w:sz w:val="20"/>
                <w:szCs w:val="20"/>
                <w:vertAlign w:val="superscript"/>
              </w:rPr>
              <w:t>Nhãn đông dương 180</w:t>
            </w:r>
          </w:p>
          <w:p>
            <w:pPr>
              <w:pStyle w:val="Style56"/>
              <w:keepNext w:val="0"/>
              <w:keepLines w:val="0"/>
              <w:widowControl w:val="0"/>
              <w:shd w:val="clear" w:color="auto" w:fill="auto"/>
              <w:tabs>
                <w:tab w:pos="3382" w:val="left"/>
              </w:tabs>
              <w:bidi w:val="0"/>
              <w:spacing w:before="0" w:after="0" w:line="240" w:lineRule="auto"/>
              <w:ind w:left="0" w:right="0" w:firstLine="420"/>
              <w:jc w:val="left"/>
            </w:pPr>
            <w:r>
              <w:rPr>
                <w:rStyle w:val="CharStyle57"/>
                <w:sz w:val="20"/>
                <w:szCs w:val="20"/>
                <w:vertAlign w:val="superscript"/>
              </w:rPr>
              <w:t>257</w:t>
            </w:r>
            <w:r>
              <w:rPr>
                <w:rStyle w:val="CharStyle57"/>
                <w:sz w:val="20"/>
                <w:szCs w:val="20"/>
              </w:rPr>
              <w:tab/>
            </w:r>
            <w:r>
              <w:rPr>
                <w:rStyle w:val="CharStyle57"/>
              </w:rPr>
              <w:t>Nhãn hòa bình 182</w:t>
            </w:r>
          </w:p>
        </w:tc>
      </w:tr>
      <w:tr>
        <w:trPr>
          <w:trHeight w:val="451" w:hRule="exact"/>
        </w:trPr>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0"/>
              <w:jc w:val="left"/>
            </w:pPr>
            <w:r>
              <w:rPr>
                <w:rStyle w:val="CharStyle57"/>
              </w:rPr>
              <w:t>Mác cá 210</w:t>
            </w:r>
          </w:p>
        </w:tc>
        <w:tc>
          <w:tcPr>
            <w:tcBorders/>
            <w:shd w:val="clear" w:color="auto" w:fill="auto"/>
            <w:vAlign w:val="bottom"/>
          </w:tcPr>
          <w:p>
            <w:pPr>
              <w:pStyle w:val="Style56"/>
              <w:keepNext w:val="0"/>
              <w:keepLines w:val="0"/>
              <w:widowControl w:val="0"/>
              <w:shd w:val="clear" w:color="auto" w:fill="auto"/>
              <w:tabs>
                <w:tab w:pos="3391" w:val="left"/>
              </w:tabs>
              <w:bidi w:val="0"/>
              <w:spacing w:before="0" w:after="0" w:line="240" w:lineRule="auto"/>
              <w:ind w:left="0" w:right="0" w:firstLine="420"/>
              <w:jc w:val="left"/>
              <w:rPr>
                <w:sz w:val="20"/>
                <w:szCs w:val="20"/>
              </w:rPr>
            </w:pPr>
            <w:r>
              <w:rPr>
                <w:rStyle w:val="CharStyle57"/>
              </w:rPr>
              <w:t>Ngoại mộc hayata 21, 212</w:t>
              <w:tab/>
            </w:r>
            <w:r>
              <w:rPr>
                <w:rStyle w:val="CharStyle57"/>
                <w:sz w:val="20"/>
                <w:szCs w:val="20"/>
                <w:vertAlign w:val="subscript"/>
              </w:rPr>
              <w:t>Nhãn hưng yên 171</w:t>
            </w:r>
          </w:p>
        </w:tc>
      </w:tr>
      <w:tr>
        <w:trPr>
          <w:trHeight w:val="408" w:hRule="exact"/>
        </w:trPr>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0"/>
              <w:jc w:val="left"/>
            </w:pPr>
            <w:r>
              <w:rPr>
                <w:rStyle w:val="CharStyle57"/>
              </w:rPr>
              <w:t>Mạc ca 209</w:t>
            </w:r>
          </w:p>
        </w:tc>
        <w:tc>
          <w:tcPr>
            <w:tcBorders/>
            <w:shd w:val="clear" w:color="auto" w:fill="auto"/>
            <w:vAlign w:val="bottom"/>
          </w:tcPr>
          <w:p>
            <w:pPr>
              <w:pStyle w:val="Style56"/>
              <w:keepNext w:val="0"/>
              <w:keepLines w:val="0"/>
              <w:widowControl w:val="0"/>
              <w:shd w:val="clear" w:color="auto" w:fill="auto"/>
              <w:tabs>
                <w:tab w:pos="3391" w:val="left"/>
              </w:tabs>
              <w:bidi w:val="0"/>
              <w:spacing w:before="0" w:after="0" w:line="240" w:lineRule="auto"/>
              <w:ind w:left="0" w:right="0" w:firstLine="420"/>
              <w:jc w:val="left"/>
              <w:rPr>
                <w:sz w:val="20"/>
                <w:szCs w:val="20"/>
              </w:rPr>
            </w:pPr>
            <w:r>
              <w:rPr>
                <w:rStyle w:val="CharStyle57"/>
              </w:rPr>
              <w:t>Ngoại mộc hoa thưa 21,</w:t>
              <w:tab/>
            </w:r>
            <w:r>
              <w:rPr>
                <w:rStyle w:val="CharStyle57"/>
                <w:sz w:val="20"/>
                <w:szCs w:val="20"/>
                <w:vertAlign w:val="subscript"/>
              </w:rPr>
              <w:t>Nhãn lái thiêu 171</w:t>
            </w:r>
          </w:p>
        </w:tc>
      </w:tr>
      <w:tr>
        <w:trPr>
          <w:trHeight w:val="446" w:hRule="exact"/>
        </w:trPr>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0"/>
              <w:jc w:val="left"/>
            </w:pPr>
            <w:r>
              <w:rPr>
                <w:rStyle w:val="CharStyle57"/>
              </w:rPr>
              <w:t>Mạc ca răng 226</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420"/>
              <w:jc w:val="left"/>
            </w:pPr>
            <w:r>
              <w:rPr>
                <w:rStyle w:val="CharStyle57"/>
              </w:rPr>
              <w:t>240</w:t>
            </w:r>
          </w:p>
          <w:p>
            <w:pPr>
              <w:pStyle w:val="Style56"/>
              <w:keepNext w:val="0"/>
              <w:keepLines w:val="0"/>
              <w:widowControl w:val="0"/>
              <w:shd w:val="clear" w:color="auto" w:fill="auto"/>
              <w:bidi w:val="0"/>
              <w:spacing w:before="0" w:after="0" w:line="180" w:lineRule="auto"/>
              <w:ind w:left="3400" w:right="0" w:firstLine="0"/>
              <w:jc w:val="left"/>
            </w:pPr>
            <w:r>
              <w:rPr>
                <w:rStyle w:val="CharStyle57"/>
              </w:rPr>
              <w:t>Nhãn lồng 171</w:t>
            </w:r>
          </w:p>
        </w:tc>
      </w:tr>
      <w:tr>
        <w:trPr>
          <w:trHeight w:val="878" w:hRule="exact"/>
        </w:trPr>
        <w:tc>
          <w:tcPr>
            <w:tcBorders/>
            <w:shd w:val="clear" w:color="auto" w:fill="auto"/>
            <w:vAlign w:val="top"/>
          </w:tcPr>
          <w:p>
            <w:pPr>
              <w:pStyle w:val="Style56"/>
              <w:keepNext w:val="0"/>
              <w:keepLines w:val="0"/>
              <w:widowControl w:val="0"/>
              <w:shd w:val="clear" w:color="auto" w:fill="auto"/>
              <w:bidi w:val="0"/>
              <w:spacing w:before="0" w:after="140" w:line="240" w:lineRule="auto"/>
              <w:ind w:left="0" w:right="0" w:firstLine="0"/>
              <w:jc w:val="left"/>
            </w:pPr>
            <w:r>
              <w:rPr>
                <w:rStyle w:val="CharStyle57"/>
              </w:rPr>
              <w:t>Mạy choòng 41</w:t>
            </w:r>
          </w:p>
          <w:p>
            <w:pPr>
              <w:pStyle w:val="Style56"/>
              <w:keepNext w:val="0"/>
              <w:keepLines w:val="0"/>
              <w:widowControl w:val="0"/>
              <w:shd w:val="clear" w:color="auto" w:fill="auto"/>
              <w:bidi w:val="0"/>
              <w:spacing w:before="0" w:after="0" w:line="240" w:lineRule="auto"/>
              <w:ind w:left="0" w:right="0" w:firstLine="0"/>
              <w:jc w:val="left"/>
            </w:pPr>
            <w:r>
              <w:rPr>
                <w:rStyle w:val="CharStyle57"/>
              </w:rPr>
              <w:t>Mạy dầu dìu 41</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420"/>
              <w:jc w:val="left"/>
            </w:pPr>
            <w:r>
              <w:rPr>
                <w:rStyle w:val="CharStyle57"/>
              </w:rPr>
              <w:t>Ngoại mộc hoa to 232</w:t>
            </w:r>
          </w:p>
          <w:p>
            <w:pPr>
              <w:pStyle w:val="Style56"/>
              <w:keepNext w:val="0"/>
              <w:keepLines w:val="0"/>
              <w:widowControl w:val="0"/>
              <w:shd w:val="clear" w:color="auto" w:fill="auto"/>
              <w:bidi w:val="0"/>
              <w:spacing w:before="0" w:after="0" w:line="187" w:lineRule="auto"/>
              <w:ind w:left="3400" w:right="0" w:firstLine="0"/>
              <w:jc w:val="left"/>
            </w:pPr>
            <w:r>
              <w:rPr>
                <w:rStyle w:val="CharStyle57"/>
              </w:rPr>
              <w:t>Nhãn lông 175</w:t>
            </w:r>
          </w:p>
          <w:p>
            <w:pPr>
              <w:pStyle w:val="Style56"/>
              <w:keepNext w:val="0"/>
              <w:keepLines w:val="0"/>
              <w:widowControl w:val="0"/>
              <w:shd w:val="clear" w:color="auto" w:fill="auto"/>
              <w:bidi w:val="0"/>
              <w:spacing w:before="0" w:after="0" w:line="192" w:lineRule="auto"/>
              <w:ind w:left="0" w:right="0" w:firstLine="420"/>
              <w:jc w:val="left"/>
            </w:pPr>
            <w:r>
              <w:rPr>
                <w:rStyle w:val="CharStyle57"/>
              </w:rPr>
              <w:t>Ngoại mộc hơi tái 237</w:t>
            </w:r>
          </w:p>
          <w:p>
            <w:pPr>
              <w:pStyle w:val="Style56"/>
              <w:keepNext w:val="0"/>
              <w:keepLines w:val="0"/>
              <w:widowControl w:val="0"/>
              <w:shd w:val="clear" w:color="auto" w:fill="auto"/>
              <w:bidi w:val="0"/>
              <w:spacing w:before="0" w:after="0" w:line="194" w:lineRule="auto"/>
              <w:ind w:left="3400" w:right="0" w:firstLine="0"/>
              <w:jc w:val="left"/>
            </w:pPr>
            <w:r>
              <w:rPr>
                <w:rStyle w:val="CharStyle57"/>
              </w:rPr>
              <w:t>Nhãn mã lai 78, 178</w:t>
            </w:r>
          </w:p>
        </w:tc>
      </w:tr>
      <w:tr>
        <w:trPr>
          <w:trHeight w:val="686" w:hRule="exact"/>
        </w:trPr>
        <w:tc>
          <w:tcPr>
            <w:tcBorders/>
            <w:shd w:val="clear" w:color="auto" w:fill="auto"/>
            <w:vAlign w:val="bottom"/>
          </w:tcPr>
          <w:p>
            <w:pPr>
              <w:pStyle w:val="Style56"/>
              <w:keepNext w:val="0"/>
              <w:keepLines w:val="0"/>
              <w:widowControl w:val="0"/>
              <w:shd w:val="clear" w:color="auto" w:fill="auto"/>
              <w:bidi w:val="0"/>
              <w:spacing w:before="0" w:after="140" w:line="240" w:lineRule="auto"/>
              <w:ind w:left="0" w:right="0" w:firstLine="0"/>
              <w:jc w:val="left"/>
            </w:pPr>
            <w:r>
              <w:rPr>
                <w:rStyle w:val="CharStyle57"/>
              </w:rPr>
              <w:t>Mạy lan 116</w:t>
            </w:r>
          </w:p>
          <w:p>
            <w:pPr>
              <w:pStyle w:val="Style56"/>
              <w:keepNext w:val="0"/>
              <w:keepLines w:val="0"/>
              <w:widowControl w:val="0"/>
              <w:shd w:val="clear" w:color="auto" w:fill="auto"/>
              <w:bidi w:val="0"/>
              <w:spacing w:before="0" w:after="0" w:line="240" w:lineRule="auto"/>
              <w:ind w:left="0" w:right="0" w:firstLine="0"/>
              <w:jc w:val="left"/>
            </w:pPr>
            <w:r>
              <w:rPr>
                <w:rStyle w:val="CharStyle57"/>
              </w:rPr>
              <w:t>Mắc cá 206</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420"/>
              <w:jc w:val="left"/>
            </w:pPr>
            <w:r>
              <w:rPr>
                <w:rStyle w:val="CharStyle57"/>
              </w:rPr>
              <w:t>Ngoại mộc lá dài 221</w:t>
            </w:r>
          </w:p>
          <w:p>
            <w:pPr>
              <w:pStyle w:val="Style56"/>
              <w:keepNext w:val="0"/>
              <w:keepLines w:val="0"/>
              <w:widowControl w:val="0"/>
              <w:shd w:val="clear" w:color="auto" w:fill="auto"/>
              <w:bidi w:val="0"/>
              <w:spacing w:before="0" w:after="0" w:line="209" w:lineRule="auto"/>
              <w:ind w:left="3400" w:right="0" w:firstLine="0"/>
              <w:jc w:val="left"/>
            </w:pPr>
            <w:r>
              <w:rPr>
                <w:rStyle w:val="CharStyle57"/>
              </w:rPr>
              <w:t>Nhãn nước 171</w:t>
            </w:r>
          </w:p>
          <w:p>
            <w:pPr>
              <w:pStyle w:val="Style56"/>
              <w:keepNext w:val="0"/>
              <w:keepLines w:val="0"/>
              <w:widowControl w:val="0"/>
              <w:shd w:val="clear" w:color="auto" w:fill="auto"/>
              <w:bidi w:val="0"/>
              <w:spacing w:before="0" w:after="0" w:line="180" w:lineRule="auto"/>
              <w:ind w:left="0" w:right="0" w:firstLine="420"/>
              <w:jc w:val="left"/>
            </w:pPr>
            <w:r>
              <w:rPr>
                <w:rStyle w:val="CharStyle57"/>
              </w:rPr>
              <w:t>Ngoại mộc lông cứng 244</w:t>
            </w:r>
          </w:p>
        </w:tc>
      </w:tr>
      <w:tr>
        <w:trPr>
          <w:trHeight w:val="1027" w:hRule="exact"/>
        </w:trPr>
        <w:tc>
          <w:tcPr>
            <w:tcBorders/>
            <w:shd w:val="clear" w:color="auto" w:fill="auto"/>
            <w:vAlign w:val="center"/>
          </w:tcPr>
          <w:p>
            <w:pPr>
              <w:pStyle w:val="Style56"/>
              <w:keepNext w:val="0"/>
              <w:keepLines w:val="0"/>
              <w:widowControl w:val="0"/>
              <w:shd w:val="clear" w:color="auto" w:fill="auto"/>
              <w:bidi w:val="0"/>
              <w:spacing w:before="0" w:after="140" w:line="240" w:lineRule="auto"/>
              <w:ind w:left="0" w:right="0" w:firstLine="0"/>
              <w:jc w:val="left"/>
            </w:pPr>
            <w:r>
              <w:rPr>
                <w:rStyle w:val="CharStyle57"/>
              </w:rPr>
              <w:t>Mắc cá dị hình 210</w:t>
            </w:r>
          </w:p>
          <w:p>
            <w:pPr>
              <w:pStyle w:val="Style56"/>
              <w:keepNext w:val="0"/>
              <w:keepLines w:val="0"/>
              <w:widowControl w:val="0"/>
              <w:shd w:val="clear" w:color="auto" w:fill="auto"/>
              <w:bidi w:val="0"/>
              <w:spacing w:before="0" w:after="0" w:line="240" w:lineRule="auto"/>
              <w:ind w:left="0" w:right="0" w:firstLine="0"/>
              <w:jc w:val="left"/>
            </w:pPr>
            <w:r>
              <w:rPr>
                <w:rStyle w:val="CharStyle57"/>
              </w:rPr>
              <w:t>Mắc cá đơn 252</w:t>
            </w:r>
          </w:p>
        </w:tc>
        <w:tc>
          <w:tcPr>
            <w:tcBorders/>
            <w:shd w:val="clear" w:color="auto" w:fill="auto"/>
            <w:vAlign w:val="top"/>
          </w:tcPr>
          <w:p>
            <w:pPr>
              <w:pStyle w:val="Style56"/>
              <w:keepNext w:val="0"/>
              <w:keepLines w:val="0"/>
              <w:widowControl w:val="0"/>
              <w:shd w:val="clear" w:color="auto" w:fill="auto"/>
              <w:tabs>
                <w:tab w:pos="5560" w:val="left"/>
              </w:tabs>
              <w:bidi w:val="0"/>
              <w:spacing w:before="0" w:after="0" w:line="240" w:lineRule="auto"/>
              <w:ind w:left="3400" w:right="0" w:firstLine="0"/>
              <w:jc w:val="left"/>
            </w:pPr>
            <w:r>
              <w:rPr>
                <w:rStyle w:val="CharStyle57"/>
              </w:rPr>
              <w:t>Nhãn rừng 21, 79,</w:t>
              <w:tab/>
              <w:t>104,</w:t>
            </w:r>
          </w:p>
          <w:p>
            <w:pPr>
              <w:pStyle w:val="Style56"/>
              <w:keepNext w:val="0"/>
              <w:keepLines w:val="0"/>
              <w:widowControl w:val="0"/>
              <w:shd w:val="clear" w:color="auto" w:fill="auto"/>
              <w:bidi w:val="0"/>
              <w:spacing w:before="0" w:after="140" w:line="180" w:lineRule="auto"/>
              <w:ind w:left="0" w:right="0" w:firstLine="420"/>
              <w:jc w:val="left"/>
            </w:pPr>
            <w:r>
              <w:rPr>
                <w:rStyle w:val="CharStyle57"/>
              </w:rPr>
              <w:t>Ngoại mộc lông rậm 255</w:t>
            </w:r>
          </w:p>
          <w:p>
            <w:pPr>
              <w:pStyle w:val="Style56"/>
              <w:keepNext w:val="0"/>
              <w:keepLines w:val="0"/>
              <w:widowControl w:val="0"/>
              <w:shd w:val="clear" w:color="auto" w:fill="auto"/>
              <w:bidi w:val="0"/>
              <w:spacing w:before="0" w:after="0" w:line="240" w:lineRule="auto"/>
              <w:ind w:left="0" w:right="0" w:firstLine="420"/>
              <w:jc w:val="left"/>
            </w:pPr>
            <w:r>
              <w:rPr>
                <w:rStyle w:val="CharStyle57"/>
              </w:rPr>
              <w:t>Ngoại mộc nam 21, 219</w:t>
            </w:r>
          </w:p>
          <w:p>
            <w:pPr>
              <w:pStyle w:val="Style56"/>
              <w:keepNext w:val="0"/>
              <w:keepLines w:val="0"/>
              <w:widowControl w:val="0"/>
              <w:shd w:val="clear" w:color="auto" w:fill="auto"/>
              <w:tabs>
                <w:tab w:pos="1123" w:val="left"/>
              </w:tabs>
              <w:bidi w:val="0"/>
              <w:spacing w:before="0" w:after="0" w:line="180" w:lineRule="auto"/>
              <w:ind w:left="0" w:right="0" w:firstLine="0"/>
              <w:jc w:val="center"/>
            </w:pPr>
            <w:r>
              <w:rPr>
                <w:rStyle w:val="CharStyle57"/>
                <w:sz w:val="20"/>
                <w:szCs w:val="20"/>
                <w:vertAlign w:val="superscript"/>
              </w:rPr>
              <w:t>,</w:t>
            </w:r>
            <w:r>
              <w:rPr>
                <w:rStyle w:val="CharStyle57"/>
                <w:sz w:val="20"/>
                <w:szCs w:val="20"/>
              </w:rPr>
              <w:tab/>
            </w:r>
            <w:r>
              <w:rPr>
                <w:rStyle w:val="CharStyle57"/>
              </w:rPr>
              <w:t>Nhãn tà 175</w:t>
            </w:r>
          </w:p>
        </w:tc>
      </w:tr>
      <w:tr>
        <w:trPr>
          <w:trHeight w:val="442"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Mắc cá đuôi 250</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420"/>
              <w:jc w:val="left"/>
            </w:pPr>
            <w:r>
              <w:rPr>
                <w:rStyle w:val="CharStyle57"/>
              </w:rPr>
              <w:t>Ngoại mộc nâu 21, 242</w:t>
            </w:r>
          </w:p>
          <w:p>
            <w:pPr>
              <w:pStyle w:val="Style56"/>
              <w:keepNext w:val="0"/>
              <w:keepLines w:val="0"/>
              <w:widowControl w:val="0"/>
              <w:shd w:val="clear" w:color="auto" w:fill="auto"/>
              <w:bidi w:val="0"/>
              <w:spacing w:before="0" w:after="0" w:line="180" w:lineRule="auto"/>
              <w:ind w:left="3400" w:right="0" w:firstLine="0"/>
              <w:jc w:val="left"/>
            </w:pPr>
            <w:r>
              <w:rPr>
                <w:rStyle w:val="CharStyle57"/>
              </w:rPr>
              <w:t>Nhãn tiêu 171</w:t>
            </w:r>
          </w:p>
        </w:tc>
      </w:tr>
      <w:tr>
        <w:trPr>
          <w:trHeight w:val="451"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Mắc cá hoa chùm 216</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420"/>
              <w:jc w:val="left"/>
            </w:pPr>
            <w:r>
              <w:rPr>
                <w:rStyle w:val="CharStyle57"/>
              </w:rPr>
              <w:t>Ngoại mộc nhẵn 224</w:t>
            </w:r>
          </w:p>
          <w:p>
            <w:pPr>
              <w:pStyle w:val="Style56"/>
              <w:keepNext w:val="0"/>
              <w:keepLines w:val="0"/>
              <w:widowControl w:val="0"/>
              <w:shd w:val="clear" w:color="auto" w:fill="auto"/>
              <w:bidi w:val="0"/>
              <w:spacing w:before="0" w:after="0" w:line="180" w:lineRule="auto"/>
              <w:ind w:left="3400" w:right="0" w:firstLine="0"/>
              <w:jc w:val="left"/>
            </w:pPr>
            <w:r>
              <w:rPr>
                <w:rStyle w:val="CharStyle57"/>
              </w:rPr>
              <w:t>Nhãn tro 178</w:t>
            </w:r>
          </w:p>
        </w:tc>
      </w:tr>
      <w:tr>
        <w:trPr>
          <w:trHeight w:val="432" w:hRule="exact"/>
        </w:trPr>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0"/>
              <w:jc w:val="left"/>
            </w:pPr>
            <w:r>
              <w:rPr>
                <w:rStyle w:val="CharStyle57"/>
              </w:rPr>
              <w:t>Mắc cá xanh 229</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420"/>
              <w:jc w:val="left"/>
            </w:pPr>
            <w:r>
              <w:rPr>
                <w:rStyle w:val="CharStyle57"/>
              </w:rPr>
              <w:t>Ngoại mộc nơi mặn 239</w:t>
            </w:r>
          </w:p>
          <w:p>
            <w:pPr>
              <w:pStyle w:val="Style56"/>
              <w:keepNext w:val="0"/>
              <w:keepLines w:val="0"/>
              <w:widowControl w:val="0"/>
              <w:shd w:val="clear" w:color="auto" w:fill="auto"/>
              <w:bidi w:val="0"/>
              <w:spacing w:before="0" w:after="0" w:line="180" w:lineRule="auto"/>
              <w:ind w:left="3400" w:right="0" w:firstLine="0"/>
              <w:jc w:val="left"/>
            </w:pPr>
            <w:r>
              <w:rPr>
                <w:rStyle w:val="CharStyle57"/>
              </w:rPr>
              <w:t>Nhãn trơ 171</w:t>
            </w:r>
          </w:p>
        </w:tc>
      </w:tr>
      <w:tr>
        <w:trPr>
          <w:trHeight w:val="811" w:hRule="exact"/>
        </w:trPr>
        <w:tc>
          <w:tcPr>
            <w:tcBorders/>
            <w:shd w:val="clear" w:color="auto" w:fill="auto"/>
            <w:vAlign w:val="top"/>
          </w:tcPr>
          <w:p>
            <w:pPr>
              <w:pStyle w:val="Style56"/>
              <w:keepNext w:val="0"/>
              <w:keepLines w:val="0"/>
              <w:widowControl w:val="0"/>
              <w:shd w:val="clear" w:color="auto" w:fill="auto"/>
              <w:bidi w:val="0"/>
              <w:spacing w:before="0" w:after="140" w:line="240" w:lineRule="auto"/>
              <w:ind w:left="0" w:right="0" w:firstLine="0"/>
              <w:jc w:val="left"/>
            </w:pPr>
            <w:r>
              <w:rPr>
                <w:rStyle w:val="CharStyle57"/>
              </w:rPr>
              <w:t>Mắc kẹn 123, 158</w:t>
            </w:r>
          </w:p>
          <w:p>
            <w:pPr>
              <w:pStyle w:val="Style56"/>
              <w:keepNext w:val="0"/>
              <w:keepLines w:val="0"/>
              <w:widowControl w:val="0"/>
              <w:shd w:val="clear" w:color="auto" w:fill="auto"/>
              <w:bidi w:val="0"/>
              <w:spacing w:before="0" w:after="0" w:line="240" w:lineRule="auto"/>
              <w:ind w:left="0" w:right="0" w:firstLine="0"/>
              <w:jc w:val="left"/>
            </w:pPr>
            <w:r>
              <w:rPr>
                <w:rStyle w:val="CharStyle57"/>
              </w:rPr>
              <w:t>Mắc rạc 41</w:t>
            </w: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420"/>
              <w:jc w:val="left"/>
            </w:pPr>
            <w:r>
              <w:rPr>
                <w:rStyle w:val="CharStyle57"/>
              </w:rPr>
              <w:t>Ngoại mộc petelot 253</w:t>
            </w:r>
          </w:p>
          <w:p>
            <w:pPr>
              <w:pStyle w:val="Style56"/>
              <w:keepNext w:val="0"/>
              <w:keepLines w:val="0"/>
              <w:widowControl w:val="0"/>
              <w:shd w:val="clear" w:color="auto" w:fill="auto"/>
              <w:bidi w:val="0"/>
              <w:spacing w:before="0" w:after="0" w:line="180" w:lineRule="auto"/>
              <w:ind w:left="3400" w:right="0" w:firstLine="0"/>
              <w:jc w:val="left"/>
            </w:pPr>
            <w:r>
              <w:rPr>
                <w:rStyle w:val="CharStyle57"/>
              </w:rPr>
              <w:t>Nhãn xuồng cơm vàng</w:t>
            </w:r>
          </w:p>
          <w:p>
            <w:pPr>
              <w:pStyle w:val="Style56"/>
              <w:keepNext w:val="0"/>
              <w:keepLines w:val="0"/>
              <w:widowControl w:val="0"/>
              <w:shd w:val="clear" w:color="auto" w:fill="auto"/>
              <w:bidi w:val="0"/>
              <w:spacing w:before="0" w:after="0" w:line="209" w:lineRule="auto"/>
              <w:ind w:left="0" w:right="0" w:firstLine="420"/>
              <w:jc w:val="left"/>
            </w:pPr>
            <w:r>
              <w:rPr>
                <w:rStyle w:val="CharStyle57"/>
              </w:rPr>
              <w:t>Ngoại mộc răng 226, 246</w:t>
            </w:r>
          </w:p>
        </w:tc>
      </w:tr>
      <w:tr>
        <w:trPr>
          <w:trHeight w:val="403"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Mu hom xu 99</w:t>
            </w:r>
          </w:p>
        </w:tc>
        <w:tc>
          <w:tcPr>
            <w:tcBorders/>
            <w:shd w:val="clear" w:color="auto" w:fill="auto"/>
            <w:vAlign w:val="bottom"/>
          </w:tcPr>
          <w:p>
            <w:pPr>
              <w:pStyle w:val="Style56"/>
              <w:keepNext w:val="0"/>
              <w:keepLines w:val="0"/>
              <w:widowControl w:val="0"/>
              <w:shd w:val="clear" w:color="auto" w:fill="auto"/>
              <w:tabs>
                <w:tab w:pos="3391" w:val="left"/>
              </w:tabs>
              <w:bidi w:val="0"/>
              <w:spacing w:before="0" w:after="0" w:line="240" w:lineRule="auto"/>
              <w:ind w:left="0" w:right="0" w:firstLine="420"/>
              <w:jc w:val="left"/>
              <w:rPr>
                <w:sz w:val="20"/>
                <w:szCs w:val="20"/>
              </w:rPr>
            </w:pPr>
            <w:r>
              <w:rPr>
                <w:rStyle w:val="CharStyle57"/>
              </w:rPr>
              <w:t>Ngoại mộc răng nhỏ 226</w:t>
              <w:tab/>
            </w:r>
            <w:r>
              <w:rPr>
                <w:rStyle w:val="CharStyle57"/>
                <w:sz w:val="20"/>
                <w:szCs w:val="20"/>
                <w:vertAlign w:val="subscript"/>
              </w:rPr>
              <w:t>Nhánh ba 216</w:t>
            </w:r>
          </w:p>
        </w:tc>
      </w:tr>
    </w:tbl>
    <w:p>
      <w:pPr>
        <w:spacing w:lineRule="exact" w:line="1"/>
        <w:rPr>
          <w:sz w:val="2"/>
          <w:szCs w:val="2"/>
        </w:rPr>
      </w:pPr>
      <w:r>
        <w:br w:type="page"/>
      </w:r>
    </w:p>
    <w:tbl>
      <w:tblPr>
        <w:tblOverlap w:val="never"/>
        <w:jc w:val="center"/>
        <w:tblLayout w:type="fixed"/>
      </w:tblPr>
      <w:tblGrid>
        <w:gridCol w:w="2784"/>
        <w:gridCol w:w="2971"/>
        <w:gridCol w:w="2539"/>
      </w:tblGrid>
      <w:tr>
        <w:trPr>
          <w:trHeight w:val="384"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Nhĩ đài cánh 70</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Tiết đĩa 92</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guốc 162, 165</w:t>
            </w:r>
          </w:p>
        </w:tc>
      </w:tr>
      <w:tr>
        <w:trPr>
          <w:trHeight w:val="446"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Nhĩ đài chẻ 67</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Trái trường 146</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guốc bà nà 163</w:t>
            </w:r>
          </w:p>
        </w:tc>
      </w:tr>
      <w:tr>
        <w:trPr>
          <w:trHeight w:val="379"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Nhĩ đài nốt 67</w:t>
            </w:r>
          </w:p>
        </w:tc>
        <w:tc>
          <w:tcPr>
            <w:tcBorders/>
            <w:shd w:val="clear" w:color="auto" w:fill="auto"/>
            <w:vAlign w:val="bottom"/>
          </w:tcPr>
          <w:p>
            <w:pPr>
              <w:pStyle w:val="Style56"/>
              <w:keepNext w:val="0"/>
              <w:keepLines w:val="0"/>
              <w:widowControl w:val="0"/>
              <w:shd w:val="clear" w:color="auto" w:fill="auto"/>
              <w:tabs>
                <w:tab w:pos="1756" w:val="left"/>
                <w:tab w:pos="2366" w:val="left"/>
              </w:tabs>
              <w:bidi w:val="0"/>
              <w:spacing w:before="0" w:after="0" w:line="240" w:lineRule="auto"/>
              <w:ind w:left="0" w:right="0" w:firstLine="220"/>
              <w:jc w:val="both"/>
            </w:pPr>
            <w:r>
              <w:rPr>
                <w:rStyle w:val="CharStyle57"/>
              </w:rPr>
              <w:t>Trường 107,</w:t>
              <w:tab/>
              <w:t>111,</w:t>
              <w:tab/>
              <w:t>141,</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guốc lào 189</w:t>
            </w:r>
          </w:p>
        </w:tc>
      </w:tr>
      <w:tr>
        <w:trPr>
          <w:trHeight w:val="437" w:hRule="exact"/>
        </w:trPr>
        <w:tc>
          <w:tcPr>
            <w:tcBorders/>
            <w:shd w:val="clear" w:color="auto" w:fill="auto"/>
            <w:vAlign w:val="top"/>
          </w:tcPr>
          <w:p>
            <w:pPr>
              <w:widowControl w:val="0"/>
              <w:rPr>
                <w:sz w:val="10"/>
                <w:szCs w:val="10"/>
              </w:rPr>
            </w:pP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149, 157, 158, 166</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guốc nhẵn 163</w:t>
            </w:r>
          </w:p>
        </w:tc>
      </w:tr>
      <w:tr>
        <w:trPr>
          <w:trHeight w:val="44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Phác tèng 262</w:t>
            </w: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chua 194</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phú động 204</w:t>
            </w:r>
          </w:p>
        </w:tc>
      </w:tr>
      <w:tr>
        <w:trPr>
          <w:trHeight w:val="422" w:hRule="exact"/>
        </w:trPr>
        <w:tc>
          <w:tcPr>
            <w:tcBorders/>
            <w:shd w:val="clear" w:color="auto" w:fill="auto"/>
            <w:vAlign w:val="top"/>
          </w:tcPr>
          <w:p>
            <w:pPr>
              <w:widowControl w:val="0"/>
              <w:rPr>
                <w:sz w:val="10"/>
                <w:szCs w:val="10"/>
              </w:rPr>
            </w:pP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cùi 135</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phú hộ 202, 205</w:t>
            </w:r>
          </w:p>
        </w:tc>
      </w:tr>
      <w:tr>
        <w:trPr>
          <w:trHeight w:val="44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Quả đôi 131</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cụp 48</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quang tố 204</w:t>
            </w:r>
          </w:p>
        </w:tc>
      </w:tr>
      <w:tr>
        <w:trPr>
          <w:trHeight w:val="432"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Quả mỏ 72</w:t>
            </w: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duyên hải 131</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rừng 123, 194, 198</w:t>
            </w:r>
          </w:p>
        </w:tc>
      </w:tr>
      <w:tr>
        <w:trPr>
          <w:trHeight w:val="422" w:hRule="exact"/>
        </w:trPr>
        <w:tc>
          <w:tcPr>
            <w:tcBorders/>
            <w:shd w:val="clear" w:color="auto" w:fill="auto"/>
            <w:vAlign w:val="top"/>
          </w:tcPr>
          <w:p>
            <w:pPr>
              <w:widowControl w:val="0"/>
              <w:rPr>
                <w:sz w:val="10"/>
                <w:szCs w:val="10"/>
              </w:rPr>
            </w:pP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kẹn 122, 143</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ta 204, 205</w:t>
            </w:r>
          </w:p>
        </w:tc>
      </w:tr>
      <w:tr>
        <w:trPr>
          <w:trHeight w:val="44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Ràng 175</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(cây) Trường lào 189</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tàu 205</w:t>
            </w:r>
          </w:p>
        </w:tc>
      </w:tr>
      <w:tr>
        <w:trPr>
          <w:trHeight w:val="437"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Rù rì 35</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mật 108, 123, 158</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thanh hà 202, 205</w:t>
            </w:r>
          </w:p>
        </w:tc>
      </w:tr>
      <w:tr>
        <w:trPr>
          <w:trHeight w:val="446" w:hRule="exact"/>
        </w:trPr>
        <w:tc>
          <w:tcPr>
            <w:tcBorders/>
            <w:shd w:val="clear" w:color="auto" w:fill="auto"/>
            <w:vAlign w:val="top"/>
          </w:tcPr>
          <w:p>
            <w:pPr>
              <w:widowControl w:val="0"/>
              <w:rPr>
                <w:sz w:val="10"/>
                <w:szCs w:val="10"/>
              </w:rPr>
            </w:pP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ngân 108</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thiều 202, 205</w:t>
            </w:r>
          </w:p>
        </w:tc>
      </w:tr>
      <w:tr>
        <w:trPr>
          <w:trHeight w:val="437"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Sâng 105, 108, 157, 158</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nguân 130</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thiều rừng 194, 198</w:t>
            </w:r>
          </w:p>
        </w:tc>
      </w:tr>
      <w:tr>
        <w:trPr>
          <w:trHeight w:val="442"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Song chôm 113, 116</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nước 116, 146</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tràng cát 204</w:t>
            </w:r>
          </w:p>
        </w:tc>
      </w:tr>
      <w:tr>
        <w:trPr>
          <w:trHeight w:val="432"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Song chôm lá dài 114</w:t>
            </w: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quả đôi 131</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Vạn rào 153</w:t>
            </w:r>
          </w:p>
        </w:tc>
      </w:tr>
      <w:tr>
        <w:trPr>
          <w:trHeight w:val="422" w:hRule="exact"/>
        </w:trPr>
        <w:tc>
          <w:tcPr>
            <w:tcBorders/>
            <w:shd w:val="clear" w:color="auto" w:fill="auto"/>
            <w:vAlign w:val="top"/>
          </w:tcPr>
          <w:p>
            <w:pPr>
              <w:widowControl w:val="0"/>
              <w:rPr>
                <w:sz w:val="10"/>
                <w:szCs w:val="10"/>
              </w:rPr>
            </w:pP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quảng tây 111</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Vô hoạn tử 99</w:t>
            </w:r>
          </w:p>
        </w:tc>
      </w:tr>
      <w:tr>
        <w:trPr>
          <w:trHeight w:val="44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Tam phỏng 262</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quánh 166, 194</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Vỏ khói 85</w:t>
            </w:r>
          </w:p>
        </w:tc>
      </w:tr>
      <w:tr>
        <w:trPr>
          <w:trHeight w:val="437"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Tầm bóp leo 262</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sâng 108</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Vỏ khói lông nâu 79</w:t>
            </w:r>
          </w:p>
        </w:tc>
      </w:tr>
      <w:tr>
        <w:trPr>
          <w:trHeight w:val="437"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Tầm phong 261, 262</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trường 150</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Vòi voi 252</w:t>
            </w:r>
          </w:p>
        </w:tc>
      </w:tr>
      <w:tr>
        <w:trPr>
          <w:trHeight w:val="509"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Tầm phong gỗ 21, 56</w:t>
            </w: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220"/>
              <w:jc w:val="both"/>
            </w:pPr>
            <w:r>
              <w:rPr>
                <w:rStyle w:val="CharStyle57"/>
              </w:rPr>
              <w:t>Trường vải 196</w:t>
            </w:r>
          </w:p>
        </w:tc>
        <w:tc>
          <w:tcPr>
            <w:tcBorders/>
            <w:shd w:val="clear" w:color="auto" w:fill="auto"/>
            <w:vAlign w:val="top"/>
          </w:tcPr>
          <w:p>
            <w:pPr>
              <w:widowControl w:val="0"/>
              <w:rPr>
                <w:sz w:val="10"/>
                <w:szCs w:val="10"/>
              </w:rPr>
            </w:pPr>
          </w:p>
        </w:tc>
      </w:tr>
      <w:tr>
        <w:trPr>
          <w:trHeight w:val="379"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Tầm phong gỗ kép lông</w:t>
            </w:r>
          </w:p>
        </w:tc>
        <w:tc>
          <w:tcPr>
            <w:tcBorders/>
            <w:shd w:val="clear" w:color="auto" w:fill="auto"/>
            <w:vAlign w:val="top"/>
          </w:tcPr>
          <w:p>
            <w:pPr>
              <w:widowControl w:val="0"/>
              <w:rPr>
                <w:sz w:val="10"/>
                <w:szCs w:val="10"/>
              </w:rPr>
            </w:pP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Xích tài 79</w:t>
            </w:r>
          </w:p>
        </w:tc>
      </w:tr>
      <w:tr>
        <w:trPr>
          <w:trHeight w:val="360" w:hRule="exact"/>
        </w:trPr>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0"/>
              <w:jc w:val="left"/>
            </w:pPr>
            <w:r>
              <w:rPr>
                <w:rStyle w:val="CharStyle57"/>
              </w:rPr>
              <w:t>chim 56</w:t>
            </w: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20, 21, 201, 202</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Xơ 48</w:t>
            </w:r>
          </w:p>
        </w:tc>
      </w:tr>
      <w:tr>
        <w:trPr>
          <w:trHeight w:val="494"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Thuối rừng 79</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220"/>
              <w:jc w:val="both"/>
            </w:pPr>
            <w:r>
              <w:rPr>
                <w:rStyle w:val="CharStyle57"/>
              </w:rPr>
              <w:t>Vải chua 202, 204</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Xoan leo 262</w:t>
            </w:r>
          </w:p>
        </w:tc>
      </w:tr>
      <w:tr>
        <w:trPr>
          <w:trHeight w:val="322"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Thương 131</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220"/>
              <w:jc w:val="both"/>
            </w:pPr>
            <w:r>
              <w:rPr>
                <w:rStyle w:val="CharStyle57"/>
              </w:rPr>
              <w:t>(cây) Vải giông 143</w:t>
            </w:r>
          </w:p>
        </w:tc>
        <w:tc>
          <w:tcPr>
            <w:tcBorders/>
            <w:shd w:val="clear" w:color="auto" w:fill="auto"/>
            <w:vAlign w:val="top"/>
          </w:tcPr>
          <w:p>
            <w:pPr>
              <w:widowControl w:val="0"/>
              <w:rPr>
                <w:sz w:val="10"/>
                <w:szCs w:val="10"/>
              </w:rPr>
            </w:pPr>
          </w:p>
        </w:tc>
      </w:tr>
    </w:tbl>
    <w:p>
      <w:pPr>
        <w:sectPr>
          <w:footnotePr>
            <w:pos w:val="pageBottom"/>
            <w:numFmt w:val="decimal"/>
            <w:numStart w:val="1"/>
            <w:numRestart w:val="continuous"/>
            <w15:footnoteColumns w:val="1"/>
          </w:footnotePr>
          <w:pgSz w:w="11900" w:h="16840"/>
          <w:pgMar w:top="2703" w:right="1737" w:bottom="2079" w:left="1605" w:header="0" w:footer="3" w:gutter="0"/>
          <w:cols w:space="720"/>
          <w:noEndnote/>
          <w:rtlGutter w:val="0"/>
          <w:docGrid w:linePitch="360"/>
        </w:sectPr>
      </w:pPr>
    </w:p>
    <w:p>
      <w:pPr>
        <w:pStyle w:val="Style37"/>
        <w:keepNext/>
        <w:keepLines/>
        <w:widowControl w:val="0"/>
        <w:shd w:val="clear" w:color="auto" w:fill="auto"/>
        <w:bidi w:val="0"/>
        <w:spacing w:before="1040" w:after="560" w:line="240" w:lineRule="auto"/>
        <w:ind w:left="0" w:right="0" w:firstLine="0"/>
        <w:jc w:val="center"/>
      </w:pPr>
      <w:bookmarkStart w:id="391" w:name="bookmark391"/>
      <w:r>
        <w:rPr>
          <w:rStyle w:val="CharStyle38"/>
          <w:b/>
          <w:bCs/>
        </w:rPr>
        <w:t>TÀI LIỆU THAM KHẢO</w:t>
      </w:r>
      <w:bookmarkEnd w:id="391"/>
    </w:p>
    <w:p>
      <w:pPr>
        <w:pStyle w:val="Style22"/>
        <w:keepNext w:val="0"/>
        <w:keepLines w:val="0"/>
        <w:widowControl w:val="0"/>
        <w:numPr>
          <w:ilvl w:val="0"/>
          <w:numId w:val="535"/>
        </w:numPr>
        <w:shd w:val="clear" w:color="auto" w:fill="auto"/>
        <w:tabs>
          <w:tab w:pos="507" w:val="left"/>
        </w:tabs>
        <w:bidi w:val="0"/>
        <w:spacing w:before="0" w:after="100" w:line="271" w:lineRule="auto"/>
        <w:ind w:left="540" w:right="0" w:hanging="540"/>
        <w:jc w:val="both"/>
      </w:pPr>
      <w:r>
        <w:rPr>
          <w:rStyle w:val="CharStyle23"/>
          <w:b/>
          <w:bCs/>
        </w:rPr>
        <w:t>Adema F., M. Davids, J. van Dijk, B. Etman, R. W. J. M. van der Ham, r. Hegnauer, M. Jacobs, R. K. W. M. Klaassen, P. W. Leenhouts, A. M. Schot, H. Turner, M. Vente, P. C. van Welzen</w:t>
      </w:r>
      <w:r>
        <w:rPr>
          <w:rStyle w:val="CharStyle23"/>
        </w:rPr>
        <w:t>, 1994. Sapindaceae. Flora Malesiana, Ser. I, Vol. 11(3): 419-768. Leiden, The Netherlands.</w:t>
      </w:r>
    </w:p>
    <w:p>
      <w:pPr>
        <w:pStyle w:val="Style22"/>
        <w:keepNext w:val="0"/>
        <w:keepLines w:val="0"/>
        <w:widowControl w:val="0"/>
        <w:numPr>
          <w:ilvl w:val="0"/>
          <w:numId w:val="535"/>
        </w:numPr>
        <w:shd w:val="clear" w:color="auto" w:fill="auto"/>
        <w:tabs>
          <w:tab w:pos="507" w:val="left"/>
        </w:tabs>
        <w:bidi w:val="0"/>
        <w:spacing w:before="0" w:after="100" w:line="271" w:lineRule="auto"/>
        <w:ind w:left="540" w:right="0" w:hanging="540"/>
        <w:jc w:val="both"/>
      </w:pPr>
      <w:r>
        <w:rPr>
          <w:rStyle w:val="CharStyle23"/>
          <w:b/>
          <w:bCs/>
        </w:rPr>
        <w:t xml:space="preserve">Auctors </w:t>
      </w:r>
      <w:r>
        <w:rPr>
          <w:rStyle w:val="CharStyle23"/>
        </w:rPr>
        <w:t>[Auct.], 1972. Iconographia Cormophytorum Sinicorum, Tom. 2: 717- 725. Peikin. (tiếng Trung Quốc).</w:t>
      </w:r>
    </w:p>
    <w:p>
      <w:pPr>
        <w:pStyle w:val="Style22"/>
        <w:keepNext w:val="0"/>
        <w:keepLines w:val="0"/>
        <w:widowControl w:val="0"/>
        <w:numPr>
          <w:ilvl w:val="0"/>
          <w:numId w:val="535"/>
        </w:numPr>
        <w:shd w:val="clear" w:color="auto" w:fill="auto"/>
        <w:tabs>
          <w:tab w:pos="507" w:val="left"/>
        </w:tabs>
        <w:bidi w:val="0"/>
        <w:spacing w:before="0" w:after="0" w:line="271" w:lineRule="auto"/>
        <w:ind w:left="0" w:right="0" w:firstLine="0"/>
        <w:jc w:val="both"/>
      </w:pPr>
      <w:r>
        <w:rPr>
          <w:rStyle w:val="CharStyle23"/>
          <w:b/>
          <w:bCs/>
        </w:rPr>
        <w:t>Auctors</w:t>
      </w:r>
      <w:r>
        <w:rPr>
          <w:rStyle w:val="CharStyle23"/>
        </w:rPr>
        <w:t>, 1996. Vietnam Forest Trees: 646-661. Agricultural publishing house,</w:t>
      </w:r>
    </w:p>
    <w:p>
      <w:pPr>
        <w:pStyle w:val="Style22"/>
        <w:keepNext w:val="0"/>
        <w:keepLines w:val="0"/>
        <w:widowControl w:val="0"/>
        <w:shd w:val="clear" w:color="auto" w:fill="auto"/>
        <w:bidi w:val="0"/>
        <w:spacing w:before="0" w:after="100" w:line="271" w:lineRule="auto"/>
        <w:ind w:left="0" w:right="0" w:firstLine="540"/>
        <w:jc w:val="both"/>
      </w:pPr>
      <w:r>
        <w:rPr>
          <w:rStyle w:val="CharStyle23"/>
        </w:rPr>
        <w:t>Hanoi.</w:t>
      </w:r>
    </w:p>
    <w:p>
      <w:pPr>
        <w:pStyle w:val="Style22"/>
        <w:keepNext w:val="0"/>
        <w:keepLines w:val="0"/>
        <w:widowControl w:val="0"/>
        <w:numPr>
          <w:ilvl w:val="0"/>
          <w:numId w:val="535"/>
        </w:numPr>
        <w:shd w:val="clear" w:color="auto" w:fill="auto"/>
        <w:tabs>
          <w:tab w:pos="507" w:val="left"/>
        </w:tabs>
        <w:bidi w:val="0"/>
        <w:spacing w:before="0" w:after="100" w:line="271" w:lineRule="auto"/>
        <w:ind w:left="540" w:right="0" w:hanging="540"/>
        <w:jc w:val="both"/>
      </w:pPr>
      <w:r>
        <w:rPr>
          <w:rStyle w:val="CharStyle23"/>
          <w:b/>
          <w:bCs/>
        </w:rPr>
        <w:t xml:space="preserve">Backer C. A. &amp; R. C. Bakhuizen </w:t>
      </w:r>
      <w:r>
        <w:rPr>
          <w:rStyle w:val="CharStyle23"/>
        </w:rPr>
        <w:t>[Back. &amp; Bakh. f.], 1965. Sapindaceae. Flora of Java, 2: 130-143. The Netherlands.</w:t>
      </w:r>
    </w:p>
    <w:p>
      <w:pPr>
        <w:pStyle w:val="Style22"/>
        <w:keepNext w:val="0"/>
        <w:keepLines w:val="0"/>
        <w:widowControl w:val="0"/>
        <w:numPr>
          <w:ilvl w:val="0"/>
          <w:numId w:val="535"/>
        </w:numPr>
        <w:shd w:val="clear" w:color="auto" w:fill="auto"/>
        <w:tabs>
          <w:tab w:pos="507" w:val="left"/>
        </w:tabs>
        <w:bidi w:val="0"/>
        <w:spacing w:before="0" w:after="100" w:line="271" w:lineRule="auto"/>
        <w:ind w:left="0" w:right="0" w:firstLine="0"/>
        <w:jc w:val="left"/>
      </w:pPr>
      <w:r>
        <w:rPr>
          <w:rStyle w:val="CharStyle23"/>
          <w:b/>
          <w:bCs/>
        </w:rPr>
        <w:t xml:space="preserve">Balakrisnan N. P. </w:t>
      </w:r>
      <w:r>
        <w:rPr>
          <w:rStyle w:val="CharStyle23"/>
        </w:rPr>
        <w:t>1981. Sapindaceae. Flora of Jowai, Vol. 1: 141-143. Howrah.</w:t>
      </w:r>
    </w:p>
    <w:p>
      <w:pPr>
        <w:pStyle w:val="Style22"/>
        <w:keepNext w:val="0"/>
        <w:keepLines w:val="0"/>
        <w:widowControl w:val="0"/>
        <w:numPr>
          <w:ilvl w:val="0"/>
          <w:numId w:val="535"/>
        </w:numPr>
        <w:shd w:val="clear" w:color="auto" w:fill="auto"/>
        <w:tabs>
          <w:tab w:pos="507" w:val="left"/>
        </w:tabs>
        <w:bidi w:val="0"/>
        <w:spacing w:before="0" w:after="100" w:line="271" w:lineRule="auto"/>
        <w:ind w:left="540" w:right="0" w:hanging="540"/>
        <w:jc w:val="both"/>
      </w:pPr>
      <w:r>
        <w:rPr>
          <w:rStyle w:val="CharStyle23"/>
          <w:b/>
          <w:bCs/>
        </w:rPr>
        <w:t>Nguyễn Tiến Bân</w:t>
      </w:r>
      <w:r>
        <w:rPr>
          <w:rStyle w:val="CharStyle23"/>
        </w:rPr>
        <w:t>, 1997. Cẩm nang tra cứu và nhận biết các họ thực vật hạt kín (Magnoliophyta, Angiospermae) ở Việt Nam, 532 tr. Nxb. Nông nghiệp.</w:t>
      </w:r>
    </w:p>
    <w:p>
      <w:pPr>
        <w:pStyle w:val="Style22"/>
        <w:keepNext w:val="0"/>
        <w:keepLines w:val="0"/>
        <w:widowControl w:val="0"/>
        <w:numPr>
          <w:ilvl w:val="0"/>
          <w:numId w:val="535"/>
        </w:numPr>
        <w:shd w:val="clear" w:color="auto" w:fill="auto"/>
        <w:tabs>
          <w:tab w:pos="507" w:val="left"/>
        </w:tabs>
        <w:bidi w:val="0"/>
        <w:spacing w:before="0" w:after="100" w:line="271" w:lineRule="auto"/>
        <w:ind w:left="540" w:right="0" w:hanging="540"/>
        <w:jc w:val="both"/>
      </w:pPr>
      <w:r>
        <w:rPr>
          <w:rStyle w:val="CharStyle23"/>
          <w:b/>
          <w:bCs/>
        </w:rPr>
        <w:t xml:space="preserve">Nguyễn Tiến Bân </w:t>
      </w:r>
      <w:r>
        <w:rPr>
          <w:rStyle w:val="CharStyle23"/>
        </w:rPr>
        <w:t xml:space="preserve">(chủ biên) </w:t>
      </w:r>
      <w:r>
        <w:rPr>
          <w:rStyle w:val="CharStyle23"/>
          <w:b/>
          <w:bCs/>
        </w:rPr>
        <w:t xml:space="preserve">&amp; cs. </w:t>
      </w:r>
      <w:r>
        <w:rPr>
          <w:rStyle w:val="CharStyle23"/>
        </w:rPr>
        <w:t>1996. Sách Đỏ Việt Nam, 2: 9, 12, 16, 17, 19, 44-45, 116-117, 211-213, 253-254, 256, 299-300. Nxb. Khoa học &amp; Kỹ thuật, Hà Nội.</w:t>
      </w:r>
    </w:p>
    <w:p>
      <w:pPr>
        <w:pStyle w:val="Style22"/>
        <w:keepNext w:val="0"/>
        <w:keepLines w:val="0"/>
        <w:widowControl w:val="0"/>
        <w:numPr>
          <w:ilvl w:val="0"/>
          <w:numId w:val="535"/>
        </w:numPr>
        <w:shd w:val="clear" w:color="auto" w:fill="auto"/>
        <w:tabs>
          <w:tab w:pos="507" w:val="left"/>
        </w:tabs>
        <w:bidi w:val="0"/>
        <w:spacing w:before="0" w:after="100" w:line="271" w:lineRule="auto"/>
        <w:ind w:left="540" w:right="0" w:hanging="540"/>
        <w:jc w:val="both"/>
      </w:pPr>
      <w:r>
        <w:rPr>
          <w:rStyle w:val="CharStyle23"/>
          <w:b/>
          <w:bCs/>
        </w:rPr>
        <w:t xml:space="preserve">Nguyễn Tiến Bân &amp; cs. </w:t>
      </w:r>
      <w:r>
        <w:rPr>
          <w:rStyle w:val="CharStyle23"/>
        </w:rPr>
        <w:t>2001. Nghiên cứu giải pháp phục hồi rừng ở vùng núi đá vôi bằng các cây bản địa. Tuyển tập các công trình nghiên cứu sinh thái và tài nguyên sinh vật: 503-515. Nxb. Nông nghiệp.</w:t>
      </w:r>
    </w:p>
    <w:p>
      <w:pPr>
        <w:pStyle w:val="Style22"/>
        <w:keepNext w:val="0"/>
        <w:keepLines w:val="0"/>
        <w:widowControl w:val="0"/>
        <w:numPr>
          <w:ilvl w:val="0"/>
          <w:numId w:val="535"/>
        </w:numPr>
        <w:shd w:val="clear" w:color="auto" w:fill="auto"/>
        <w:tabs>
          <w:tab w:pos="507" w:val="left"/>
        </w:tabs>
        <w:bidi w:val="0"/>
        <w:spacing w:before="0" w:after="100" w:line="271" w:lineRule="auto"/>
        <w:ind w:left="540" w:right="0" w:hanging="540"/>
        <w:jc w:val="both"/>
      </w:pPr>
      <w:r>
        <w:rPr>
          <w:rStyle w:val="CharStyle23"/>
          <w:b/>
          <w:bCs/>
        </w:rPr>
        <w:t xml:space="preserve">Nguyễn Tiến Bân </w:t>
      </w:r>
      <w:r>
        <w:rPr>
          <w:rStyle w:val="CharStyle23"/>
        </w:rPr>
        <w:t xml:space="preserve">(chủ biên) </w:t>
      </w:r>
      <w:r>
        <w:rPr>
          <w:rStyle w:val="CharStyle23"/>
          <w:b/>
          <w:bCs/>
        </w:rPr>
        <w:t xml:space="preserve">&amp; cs. </w:t>
      </w:r>
      <w:r>
        <w:rPr>
          <w:rStyle w:val="CharStyle23"/>
        </w:rPr>
        <w:t>2007. Sách Đỏ Việt Nam, 2: 328-329. Nxb. Khoa học tự nhiên và Công nghệ, Hà Nội.</w:t>
      </w:r>
    </w:p>
    <w:p>
      <w:pPr>
        <w:pStyle w:val="Style22"/>
        <w:keepNext w:val="0"/>
        <w:keepLines w:val="0"/>
        <w:widowControl w:val="0"/>
        <w:numPr>
          <w:ilvl w:val="0"/>
          <w:numId w:val="535"/>
        </w:numPr>
        <w:shd w:val="clear" w:color="auto" w:fill="auto"/>
        <w:tabs>
          <w:tab w:pos="507" w:val="left"/>
        </w:tabs>
        <w:bidi w:val="0"/>
        <w:spacing w:before="0" w:after="100" w:line="271" w:lineRule="auto"/>
        <w:ind w:left="540" w:right="0" w:hanging="540"/>
        <w:jc w:val="both"/>
      </w:pPr>
      <w:r>
        <w:rPr>
          <w:rStyle w:val="CharStyle23"/>
          <w:b/>
          <w:bCs/>
        </w:rPr>
        <w:t xml:space="preserve">Bentham G. &amp; J. D. Hooker </w:t>
      </w:r>
      <w:r>
        <w:rPr>
          <w:rStyle w:val="CharStyle23"/>
        </w:rPr>
        <w:t>[Benth. &amp; Hook. f.], 1862-1883. Sapindaceae. Genera Plantarum, I: 388-412. London. (tiếng Latin).</w:t>
      </w:r>
    </w:p>
    <w:p>
      <w:pPr>
        <w:pStyle w:val="Style22"/>
        <w:keepNext w:val="0"/>
        <w:keepLines w:val="0"/>
        <w:widowControl w:val="0"/>
        <w:numPr>
          <w:ilvl w:val="0"/>
          <w:numId w:val="535"/>
        </w:numPr>
        <w:shd w:val="clear" w:color="auto" w:fill="auto"/>
        <w:tabs>
          <w:tab w:pos="507" w:val="left"/>
        </w:tabs>
        <w:bidi w:val="0"/>
        <w:spacing w:before="0" w:after="100" w:line="271" w:lineRule="auto"/>
        <w:ind w:left="540" w:right="0" w:hanging="540"/>
        <w:jc w:val="both"/>
      </w:pPr>
      <w:r>
        <w:rPr>
          <w:rStyle w:val="CharStyle23"/>
          <w:b/>
          <w:bCs/>
        </w:rPr>
        <w:t xml:space="preserve">Berg R. G. van Den </w:t>
      </w:r>
      <w:r>
        <w:rPr>
          <w:rStyle w:val="CharStyle23"/>
        </w:rPr>
        <w:t>[R. G. Berg], 1978. Pollen morphology of genera Pometia, Cubilia, Otonephelium, and Litchi (Sapindaceae). Blumea, Vol. 24: 369-394.</w:t>
      </w:r>
    </w:p>
    <w:p>
      <w:pPr>
        <w:pStyle w:val="Style22"/>
        <w:keepNext w:val="0"/>
        <w:keepLines w:val="0"/>
        <w:widowControl w:val="0"/>
        <w:numPr>
          <w:ilvl w:val="0"/>
          <w:numId w:val="535"/>
        </w:numPr>
        <w:shd w:val="clear" w:color="auto" w:fill="auto"/>
        <w:tabs>
          <w:tab w:pos="507" w:val="left"/>
        </w:tabs>
        <w:bidi w:val="0"/>
        <w:spacing w:before="0" w:after="100" w:line="276" w:lineRule="auto"/>
        <w:ind w:left="540" w:right="0" w:hanging="540"/>
        <w:jc w:val="both"/>
      </w:pPr>
      <w:r>
        <w:rPr>
          <w:rStyle w:val="CharStyle23"/>
          <w:b/>
          <w:bCs/>
        </w:rPr>
        <w:t xml:space="preserve">Nguyễn Thạch Bích &amp; cs. </w:t>
      </w:r>
      <w:r>
        <w:rPr>
          <w:rStyle w:val="CharStyle23"/>
        </w:rPr>
        <w:t>1975. Những họ thực vật có hoa: 369-370. Nxb. Khoa học &amp; Kỹ thuật, Hà Nội.</w:t>
      </w:r>
    </w:p>
    <w:p>
      <w:pPr>
        <w:pStyle w:val="Style22"/>
        <w:keepNext w:val="0"/>
        <w:keepLines w:val="0"/>
        <w:widowControl w:val="0"/>
        <w:numPr>
          <w:ilvl w:val="0"/>
          <w:numId w:val="535"/>
        </w:numPr>
        <w:shd w:val="clear" w:color="auto" w:fill="auto"/>
        <w:tabs>
          <w:tab w:pos="509" w:val="left"/>
        </w:tabs>
        <w:bidi w:val="0"/>
        <w:spacing w:before="0" w:after="100" w:line="283" w:lineRule="auto"/>
        <w:ind w:left="540" w:right="0" w:hanging="540"/>
        <w:jc w:val="both"/>
      </w:pPr>
      <w:r>
        <w:rPr>
          <w:rStyle w:val="CharStyle23"/>
          <w:b/>
          <w:bCs/>
        </w:rPr>
        <w:t xml:space="preserve">Blume C. L. </w:t>
      </w:r>
      <w:r>
        <w:rPr>
          <w:rStyle w:val="CharStyle23"/>
        </w:rPr>
        <w:t>[Blume], 1825. Sapindaceae. Bijdragen tot de flora van Nederlansch Indie: 228-238. Batavia. (tiếng Latin).</w:t>
      </w:r>
    </w:p>
    <w:p>
      <w:pPr>
        <w:pStyle w:val="Style22"/>
        <w:keepNext w:val="0"/>
        <w:keepLines w:val="0"/>
        <w:widowControl w:val="0"/>
        <w:numPr>
          <w:ilvl w:val="0"/>
          <w:numId w:val="535"/>
        </w:numPr>
        <w:shd w:val="clear" w:color="auto" w:fill="auto"/>
        <w:tabs>
          <w:tab w:pos="509" w:val="left"/>
        </w:tabs>
        <w:bidi w:val="0"/>
        <w:spacing w:before="0" w:after="100" w:line="283" w:lineRule="auto"/>
        <w:ind w:left="540" w:right="0" w:hanging="540"/>
        <w:jc w:val="both"/>
      </w:pPr>
      <w:r>
        <w:rPr>
          <w:rStyle w:val="CharStyle23"/>
          <w:b/>
          <w:bCs/>
        </w:rPr>
        <w:t>Boer B. &amp; M. S. M. Sosef</w:t>
      </w:r>
      <w:r>
        <w:rPr>
          <w:rStyle w:val="CharStyle23"/>
        </w:rPr>
        <w:t>, 1998. Lepisanthes Blume. Plant Resources of South- East Asia (PROSEA 5(3). Timber trees: Lesser-known timbers: 325-326. Pudoc, Wageningen.</w:t>
      </w:r>
    </w:p>
    <w:p>
      <w:pPr>
        <w:pStyle w:val="Style22"/>
        <w:keepNext w:val="0"/>
        <w:keepLines w:val="0"/>
        <w:widowControl w:val="0"/>
        <w:numPr>
          <w:ilvl w:val="0"/>
          <w:numId w:val="535"/>
        </w:numPr>
        <w:shd w:val="clear" w:color="auto" w:fill="auto"/>
        <w:tabs>
          <w:tab w:pos="509" w:val="left"/>
        </w:tabs>
        <w:bidi w:val="0"/>
        <w:spacing w:before="0" w:after="100" w:line="283" w:lineRule="auto"/>
        <w:ind w:left="540" w:right="0" w:hanging="540"/>
        <w:jc w:val="both"/>
      </w:pPr>
      <w:r>
        <w:rPr>
          <w:rStyle w:val="CharStyle23"/>
          <w:b/>
          <w:bCs/>
        </w:rPr>
        <w:t>Boer B. &amp; M. S. M. Sosef</w:t>
      </w:r>
      <w:r>
        <w:rPr>
          <w:rStyle w:val="CharStyle23"/>
        </w:rPr>
        <w:t>, 1998. Xerospermum Blume. Plant Resources of South-East Asia (PROSEA 5(3)). Timber trees: Lesser-known timbers: 588-589. Pudoc, Wageningen.</w:t>
      </w:r>
    </w:p>
    <w:p>
      <w:pPr>
        <w:pStyle w:val="Style22"/>
        <w:keepNext w:val="0"/>
        <w:keepLines w:val="0"/>
        <w:widowControl w:val="0"/>
        <w:numPr>
          <w:ilvl w:val="0"/>
          <w:numId w:val="535"/>
        </w:numPr>
        <w:shd w:val="clear" w:color="auto" w:fill="auto"/>
        <w:tabs>
          <w:tab w:pos="509" w:val="left"/>
        </w:tabs>
        <w:bidi w:val="0"/>
        <w:spacing w:before="0" w:after="100" w:line="283" w:lineRule="auto"/>
        <w:ind w:left="540" w:right="0" w:hanging="540"/>
        <w:jc w:val="both"/>
      </w:pPr>
      <w:r>
        <w:rPr>
          <w:rStyle w:val="CharStyle23"/>
          <w:b/>
          <w:bCs/>
        </w:rPr>
        <w:t>Bose T. K., P. Das, G. G. Maiti</w:t>
      </w:r>
      <w:r>
        <w:rPr>
          <w:rStyle w:val="CharStyle23"/>
        </w:rPr>
        <w:t>, 1998. Trees of the World, Vol. 1: 66, 333-334, 405-406. Orissa, India.</w:t>
      </w:r>
    </w:p>
    <w:p>
      <w:pPr>
        <w:pStyle w:val="Style22"/>
        <w:keepNext w:val="0"/>
        <w:keepLines w:val="0"/>
        <w:widowControl w:val="0"/>
        <w:numPr>
          <w:ilvl w:val="0"/>
          <w:numId w:val="535"/>
        </w:numPr>
        <w:shd w:val="clear" w:color="auto" w:fill="auto"/>
        <w:tabs>
          <w:tab w:pos="509" w:val="left"/>
        </w:tabs>
        <w:bidi w:val="0"/>
        <w:spacing w:before="0" w:after="100" w:line="283" w:lineRule="auto"/>
        <w:ind w:left="540" w:right="0" w:hanging="540"/>
        <w:jc w:val="both"/>
      </w:pPr>
      <w:r>
        <w:rPr>
          <w:rStyle w:val="CharStyle23"/>
          <w:b/>
          <w:bCs/>
        </w:rPr>
        <w:t xml:space="preserve">Brandis D. </w:t>
      </w:r>
      <w:r>
        <w:rPr>
          <w:rStyle w:val="CharStyle23"/>
        </w:rPr>
        <w:t>1874. Sapindaceae. The Forest Flora of North-West And Central India: 103-115. Dehra Dun, India. (Reprinted 1972).</w:t>
      </w:r>
    </w:p>
    <w:p>
      <w:pPr>
        <w:pStyle w:val="Style22"/>
        <w:keepNext w:val="0"/>
        <w:keepLines w:val="0"/>
        <w:widowControl w:val="0"/>
        <w:numPr>
          <w:ilvl w:val="0"/>
          <w:numId w:val="535"/>
        </w:numPr>
        <w:shd w:val="clear" w:color="auto" w:fill="auto"/>
        <w:tabs>
          <w:tab w:pos="509" w:val="left"/>
        </w:tabs>
        <w:bidi w:val="0"/>
        <w:spacing w:before="0" w:after="100" w:line="283" w:lineRule="auto"/>
        <w:ind w:left="0" w:right="0" w:firstLine="0"/>
        <w:jc w:val="both"/>
      </w:pPr>
      <w:r>
        <w:rPr>
          <w:rStyle w:val="CharStyle23"/>
          <w:b/>
          <w:bCs/>
        </w:rPr>
        <w:t xml:space="preserve">Brummitt R. K. </w:t>
      </w:r>
      <w:r>
        <w:rPr>
          <w:rStyle w:val="CharStyle23"/>
        </w:rPr>
        <w:t>1992. Vascular plant families and Genera, 804 pp. Kew.</w:t>
      </w:r>
    </w:p>
    <w:p>
      <w:pPr>
        <w:pStyle w:val="Style22"/>
        <w:keepNext w:val="0"/>
        <w:keepLines w:val="0"/>
        <w:widowControl w:val="0"/>
        <w:numPr>
          <w:ilvl w:val="0"/>
          <w:numId w:val="535"/>
        </w:numPr>
        <w:shd w:val="clear" w:color="auto" w:fill="auto"/>
        <w:tabs>
          <w:tab w:pos="509" w:val="left"/>
        </w:tabs>
        <w:bidi w:val="0"/>
        <w:spacing w:before="0" w:after="100" w:line="276" w:lineRule="auto"/>
        <w:ind w:left="540" w:right="0" w:hanging="540"/>
        <w:jc w:val="both"/>
      </w:pPr>
      <w:r>
        <w:rPr>
          <w:rStyle w:val="CharStyle23"/>
          <w:b/>
          <w:bCs/>
        </w:rPr>
        <w:t>Lê Minh Cẩn</w:t>
      </w:r>
      <w:r>
        <w:rPr>
          <w:rStyle w:val="CharStyle23"/>
        </w:rPr>
        <w:t>, 2005. Long nhãn nhục. Những bí mật về thảo dược Trung Hoa, 1: 199-200. Nxb. Phụ nữ, Hà Nội.</w:t>
      </w:r>
    </w:p>
    <w:p>
      <w:pPr>
        <w:pStyle w:val="Style22"/>
        <w:keepNext w:val="0"/>
        <w:keepLines w:val="0"/>
        <w:widowControl w:val="0"/>
        <w:numPr>
          <w:ilvl w:val="0"/>
          <w:numId w:val="535"/>
        </w:numPr>
        <w:shd w:val="clear" w:color="auto" w:fill="auto"/>
        <w:tabs>
          <w:tab w:pos="509" w:val="left"/>
        </w:tabs>
        <w:bidi w:val="0"/>
        <w:spacing w:before="0" w:after="100" w:line="283" w:lineRule="auto"/>
        <w:ind w:left="540" w:right="0" w:hanging="540"/>
        <w:jc w:val="both"/>
      </w:pPr>
      <w:r>
        <w:rPr>
          <w:rStyle w:val="CharStyle23"/>
          <w:b/>
          <w:bCs/>
        </w:rPr>
        <w:t xml:space="preserve">Chen C. H. </w:t>
      </w:r>
      <w:r>
        <w:rPr>
          <w:rStyle w:val="CharStyle23"/>
        </w:rPr>
        <w:t>1993. Sapindaceae. Flora of Taiwan, Vol. 3: 599-608. Taipei, Taiwan.</w:t>
      </w:r>
    </w:p>
    <w:p>
      <w:pPr>
        <w:pStyle w:val="Style22"/>
        <w:keepNext w:val="0"/>
        <w:keepLines w:val="0"/>
        <w:widowControl w:val="0"/>
        <w:numPr>
          <w:ilvl w:val="0"/>
          <w:numId w:val="535"/>
        </w:numPr>
        <w:shd w:val="clear" w:color="auto" w:fill="auto"/>
        <w:tabs>
          <w:tab w:pos="509" w:val="left"/>
        </w:tabs>
        <w:bidi w:val="0"/>
        <w:spacing w:before="0" w:after="100" w:line="283" w:lineRule="auto"/>
        <w:ind w:left="540" w:right="0" w:hanging="540"/>
        <w:jc w:val="both"/>
      </w:pPr>
      <w:r>
        <w:rPr>
          <w:rStyle w:val="CharStyle23"/>
          <w:b/>
          <w:bCs/>
        </w:rPr>
        <w:t>Võ Văn Chi</w:t>
      </w:r>
      <w:r>
        <w:rPr>
          <w:rStyle w:val="CharStyle23"/>
        </w:rPr>
        <w:t>, 1991. Cây thuốc An Giang: 187, 412, 493. Ủy ban KH &amp; KT An Giang.</w:t>
      </w:r>
    </w:p>
    <w:p>
      <w:pPr>
        <w:pStyle w:val="Style22"/>
        <w:keepNext w:val="0"/>
        <w:keepLines w:val="0"/>
        <w:widowControl w:val="0"/>
        <w:numPr>
          <w:ilvl w:val="0"/>
          <w:numId w:val="535"/>
        </w:numPr>
        <w:shd w:val="clear" w:color="auto" w:fill="auto"/>
        <w:tabs>
          <w:tab w:pos="509" w:val="left"/>
        </w:tabs>
        <w:bidi w:val="0"/>
        <w:spacing w:before="0" w:after="100" w:line="283" w:lineRule="auto"/>
        <w:ind w:left="540" w:right="0" w:hanging="540"/>
        <w:jc w:val="both"/>
      </w:pPr>
      <w:r>
        <w:rPr>
          <w:rStyle w:val="CharStyle23"/>
          <w:b/>
          <w:bCs/>
        </w:rPr>
        <w:t>Võ Văn Chi</w:t>
      </w:r>
      <w:r>
        <w:rPr>
          <w:rStyle w:val="CharStyle23"/>
        </w:rPr>
        <w:t>, 1997. Từ điển cây thuốc Việt Nam: 34, 114-115, 207-208, 213-214, 241-242, 295, 360, 532, 569, 683, 707-708, 859-860, 1055, 1091, 1281, 1309- 1310, 1351. Nxb. Y học, Tp. Hồ Chí Minh.</w:t>
      </w:r>
    </w:p>
    <w:p>
      <w:pPr>
        <w:pStyle w:val="Style22"/>
        <w:keepNext w:val="0"/>
        <w:keepLines w:val="0"/>
        <w:widowControl w:val="0"/>
        <w:numPr>
          <w:ilvl w:val="0"/>
          <w:numId w:val="535"/>
        </w:numPr>
        <w:shd w:val="clear" w:color="auto" w:fill="auto"/>
        <w:tabs>
          <w:tab w:pos="509" w:val="left"/>
        </w:tabs>
        <w:bidi w:val="0"/>
        <w:spacing w:before="0" w:after="100" w:line="283" w:lineRule="auto"/>
        <w:ind w:left="540" w:right="0" w:hanging="540"/>
        <w:jc w:val="both"/>
      </w:pPr>
      <w:r>
        <w:rPr>
          <w:rStyle w:val="CharStyle23"/>
          <w:b/>
          <w:bCs/>
        </w:rPr>
        <w:t>Võ Văn Chi</w:t>
      </w:r>
      <w:r>
        <w:rPr>
          <w:rStyle w:val="CharStyle23"/>
        </w:rPr>
        <w:t>, 2003. Từ điển thực vật thông dụng, 1: 240-242, 266-267, 374-375, 453-454, 579, 901-902, 967-968, 1006-1007. Nxb. Khoa học &amp; Kỹ thuật, Hà Nội.</w:t>
      </w:r>
    </w:p>
    <w:p>
      <w:pPr>
        <w:pStyle w:val="Style22"/>
        <w:keepNext w:val="0"/>
        <w:keepLines w:val="0"/>
        <w:widowControl w:val="0"/>
        <w:numPr>
          <w:ilvl w:val="0"/>
          <w:numId w:val="535"/>
        </w:numPr>
        <w:shd w:val="clear" w:color="auto" w:fill="auto"/>
        <w:tabs>
          <w:tab w:pos="509" w:val="left"/>
        </w:tabs>
        <w:bidi w:val="0"/>
        <w:spacing w:before="0" w:after="100" w:line="283" w:lineRule="auto"/>
        <w:ind w:left="540" w:right="0" w:hanging="540"/>
        <w:jc w:val="both"/>
      </w:pPr>
      <w:r>
        <w:rPr>
          <w:rStyle w:val="CharStyle23"/>
          <w:b/>
          <w:bCs/>
        </w:rPr>
        <w:t>Võ Văn Chi</w:t>
      </w:r>
      <w:r>
        <w:rPr>
          <w:rStyle w:val="CharStyle23"/>
        </w:rPr>
        <w:t>, 2004. Từ điển thực vật thông dụng, 2: 1335-1336, 1528-1529, 1575- 1576, 1731-1732, 1786-1787, 2025-2026, 2197-2198, 2604-2605. Nxb. Khoa học &amp; Kỹ thuật, Hà Nội.</w:t>
      </w:r>
    </w:p>
    <w:p>
      <w:pPr>
        <w:pStyle w:val="Style22"/>
        <w:keepNext w:val="0"/>
        <w:keepLines w:val="0"/>
        <w:widowControl w:val="0"/>
        <w:numPr>
          <w:ilvl w:val="0"/>
          <w:numId w:val="535"/>
        </w:numPr>
        <w:shd w:val="clear" w:color="auto" w:fill="auto"/>
        <w:tabs>
          <w:tab w:pos="509" w:val="left"/>
        </w:tabs>
        <w:bidi w:val="0"/>
        <w:spacing w:before="0" w:after="100" w:line="283" w:lineRule="auto"/>
        <w:ind w:left="540" w:right="0" w:hanging="540"/>
        <w:jc w:val="both"/>
      </w:pPr>
      <w:r>
        <w:rPr>
          <w:rStyle w:val="CharStyle23"/>
          <w:b/>
          <w:bCs/>
        </w:rPr>
        <w:t>Võ Văn Chi và Dương Đức Tiến</w:t>
      </w:r>
      <w:r>
        <w:rPr>
          <w:rStyle w:val="CharStyle23"/>
        </w:rPr>
        <w:t>, 1978. Bộ Bồ hòn-Sapindales (Acerales). Phân loại học Thực vật: 364-366. Nxb. Đại học và Trung học chuyên nghiệp, Hà Nội.</w:t>
      </w:r>
    </w:p>
    <w:p>
      <w:pPr>
        <w:pStyle w:val="Style22"/>
        <w:keepNext w:val="0"/>
        <w:keepLines w:val="0"/>
        <w:widowControl w:val="0"/>
        <w:numPr>
          <w:ilvl w:val="0"/>
          <w:numId w:val="535"/>
        </w:numPr>
        <w:shd w:val="clear" w:color="auto" w:fill="auto"/>
        <w:tabs>
          <w:tab w:pos="509" w:val="left"/>
        </w:tabs>
        <w:bidi w:val="0"/>
        <w:spacing w:before="0" w:after="100"/>
        <w:ind w:left="540" w:right="0" w:hanging="540"/>
        <w:jc w:val="both"/>
      </w:pPr>
      <w:r>
        <w:rPr>
          <w:rStyle w:val="CharStyle23"/>
          <w:b/>
          <w:bCs/>
        </w:rPr>
        <w:t>Vũ Văn Chuyên</w:t>
      </w:r>
      <w:r>
        <w:rPr>
          <w:rStyle w:val="CharStyle23"/>
        </w:rPr>
        <w:t>, 1976. Tóm tắt đặc điểm các họ cây thuốc: 168-169. Nxb. Y học, Hà Nội.</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 xml:space="preserve">De Candolle Aug. P. </w:t>
      </w:r>
      <w:r>
        <w:rPr>
          <w:rStyle w:val="CharStyle23"/>
        </w:rPr>
        <w:t>[DC.], 1824. Sapindaceae. Prodromus systematis naturalis regni vegetabilis: 601-618. Paris. (tiếng Latin).</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 xml:space="preserve">Trần Đình Đại </w:t>
      </w:r>
      <w:r>
        <w:rPr>
          <w:rStyle w:val="CharStyle23"/>
        </w:rPr>
        <w:t>[T. D. Dai], 1984. Sapindaceae. Danh lục thực vật Tây Nguyên [Fl. Taynguyen. Enum.]: 160-162. Hà Nội.</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Lê Trần Đức</w:t>
      </w:r>
      <w:r>
        <w:rPr>
          <w:rStyle w:val="CharStyle23"/>
        </w:rPr>
        <w:t>, 1997. Cây thuốc Việt Nam: 730-731, 733-734, 892-894, 1269- 1270. Nxb. Nông nghiệp, Hà Nội.</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 xml:space="preserve">Dyer R. A. </w:t>
      </w:r>
      <w:r>
        <w:rPr>
          <w:rStyle w:val="CharStyle23"/>
        </w:rPr>
        <w:t>[R. Dyer], 1975. Sapindaceae. The Genera of Southern African Flowering Plants, Vol. 1: 338-342. Southern Africa.</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Fenglin H., L. Ruili, B. Huang &amp; M. Liang</w:t>
      </w:r>
      <w:r>
        <w:rPr>
          <w:rStyle w:val="CharStyle23"/>
        </w:rPr>
        <w:t>, 2004. Free radical scavenging activity of extracts prepared from fresh leaves of selected Chinese medicinal plants. Fitoterapia, 75: 14-23.</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 xml:space="preserve">Ferrucci M. S. </w:t>
      </w:r>
      <w:r>
        <w:rPr>
          <w:rStyle w:val="CharStyle23"/>
        </w:rPr>
        <w:t>2000. Cytotaxonomy of Sapindaceae with special reference to the tribe Paullinieae. Genetics and Molecular Biology, Vol. 23 (4): 941-946.</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 xml:space="preserve">Franchet A. </w:t>
      </w:r>
      <w:r>
        <w:rPr>
          <w:rStyle w:val="CharStyle23"/>
        </w:rPr>
        <w:t>[Franch.], 1886. Plantes Yunnanenses. Bull. Soc. Bot. France, 33: 462-463. (tiếng Pháp).</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Fundter J. M., N. R. de Graaf &amp; J. W. Hildebrand</w:t>
      </w:r>
      <w:r>
        <w:rPr>
          <w:rStyle w:val="CharStyle23"/>
        </w:rPr>
        <w:t>, 1993. Pometia pinnata. Plant Resources of South-East Asia (PROSEA), A selection: 230-232. Pudoc, Wageningen.</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 xml:space="preserve">Gagnepain F. </w:t>
      </w:r>
      <w:r>
        <w:rPr>
          <w:rStyle w:val="CharStyle23"/>
        </w:rPr>
        <w:t>[Gagnep.], 1947. Sapindacées nouvelles de l'Indochine. Notulae Systematicae, 13: 26-37. Muséum National d’Histoire Naturelle. Paris. (tiếng Pháp).</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 xml:space="preserve">Gagnepain F. </w:t>
      </w:r>
      <w:r>
        <w:rPr>
          <w:rStyle w:val="CharStyle23"/>
        </w:rPr>
        <w:t>[Gagnep.], 1947. Sapindacées nouvelles ou litigieuses. Notulae Systematicae, 13: 63-72. Muséum National d’Histoire Naturelle. Paris. (tiếng Pháp).</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 xml:space="preserve">Gagnepain F. </w:t>
      </w:r>
      <w:r>
        <w:rPr>
          <w:rStyle w:val="CharStyle23"/>
        </w:rPr>
        <w:t>[Gagnep.], 1950. Sapindacées. Supplément à la Flore Générale de l'Indo-Chine, Tom. I (4): 915-989. Paris. (tiếng Pháp).</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Graaf N. R. de, J. W. Hildebrand, P. B. Laming, J. M. Fundter</w:t>
      </w:r>
      <w:r>
        <w:rPr>
          <w:rStyle w:val="CharStyle23"/>
        </w:rPr>
        <w:t>, 1994. Pometia J. R. Forster &amp; J. G. Forster. Plant Resources of South-East Asia (PROSEA 5(1)), Timber trees: Major commercial timbers: 357-362. Pudoc, Wageningen.</w:t>
      </w:r>
    </w:p>
    <w:p>
      <w:pPr>
        <w:pStyle w:val="Style22"/>
        <w:keepNext w:val="0"/>
        <w:keepLines w:val="0"/>
        <w:widowControl w:val="0"/>
        <w:numPr>
          <w:ilvl w:val="0"/>
          <w:numId w:val="535"/>
        </w:numPr>
        <w:shd w:val="clear" w:color="auto" w:fill="auto"/>
        <w:tabs>
          <w:tab w:pos="509" w:val="left"/>
        </w:tabs>
        <w:bidi w:val="0"/>
        <w:spacing w:before="0" w:after="100" w:line="271" w:lineRule="auto"/>
        <w:ind w:left="560" w:right="0" w:hanging="560"/>
        <w:jc w:val="both"/>
      </w:pPr>
      <w:r>
        <w:rPr>
          <w:rStyle w:val="CharStyle23"/>
          <w:b/>
          <w:bCs/>
        </w:rPr>
        <w:t>Vũ Mạnh Hải</w:t>
      </w:r>
      <w:r>
        <w:rPr>
          <w:rStyle w:val="CharStyle23"/>
        </w:rPr>
        <w:t>, 2005. Chọn tạo giống và kỹ thuật thâm canh một số cây ăn quả chủ đạo ở miền Bắc Việt Nam giai đoạn 2000-2004. Tạp chí Nông nghiệp &amp; phát triển nông thôn, (Đặc san kỷ niệm 15 năm ngày thành lập Viện nghiên cứu rau quả): 58-59, 84.</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Hajra P. K., D. M. Verma, G. S. Giri</w:t>
      </w:r>
      <w:r>
        <w:rPr>
          <w:rStyle w:val="CharStyle23"/>
        </w:rPr>
        <w:t>, 1946. Sapindaceae. Materials for the Flora of Arunachal Pradesh, Ser. 2, Vol. 1: 320-327. Botanical Survey of India.</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 xml:space="preserve">Ham R. W. J. M. van der </w:t>
      </w:r>
      <w:r>
        <w:rPr>
          <w:rStyle w:val="CharStyle23"/>
        </w:rPr>
        <w:t>[R. W. Ham], 1977. A revision of Mischocarpus (Sapindaceae). Blumea, Vol. 23(2): 251-288.</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 xml:space="preserve">Ham R. W. J. M. van der </w:t>
      </w:r>
      <w:r>
        <w:rPr>
          <w:rStyle w:val="CharStyle23"/>
        </w:rPr>
        <w:t>[R. W. Ham], 1977. Notes on Arytera (Sapindaceae). Blumea, Vol. 23(2): 289-300.</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 xml:space="preserve">Ham R. W. J. M. van der </w:t>
      </w:r>
      <w:r>
        <w:rPr>
          <w:rStyle w:val="CharStyle23"/>
        </w:rPr>
        <w:t>[R. W. Ham], 1977. Pollenmorphological notes on the genus Mischocarpus (Sapindaceae). Blumea, Vol. 23(2): 301-335.</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Haridasan K. &amp; R. R. Rao</w:t>
      </w:r>
      <w:r>
        <w:rPr>
          <w:rStyle w:val="CharStyle23"/>
        </w:rPr>
        <w:t>, 1985. Sapindaceae. Forest Flora of Meghalaya, Vol. 1: 251-260. Dehra Dun, India.</w:t>
      </w:r>
    </w:p>
    <w:p>
      <w:pPr>
        <w:pStyle w:val="Style22"/>
        <w:keepNext w:val="0"/>
        <w:keepLines w:val="0"/>
        <w:widowControl w:val="0"/>
        <w:numPr>
          <w:ilvl w:val="0"/>
          <w:numId w:val="535"/>
        </w:numPr>
        <w:shd w:val="clear" w:color="auto" w:fill="auto"/>
        <w:tabs>
          <w:tab w:pos="508" w:val="left"/>
        </w:tabs>
        <w:bidi w:val="0"/>
        <w:spacing w:before="0"/>
        <w:ind w:left="0" w:right="0" w:firstLine="0"/>
        <w:jc w:val="both"/>
      </w:pPr>
      <w:r>
        <w:rPr>
          <w:rStyle w:val="CharStyle23"/>
          <w:b/>
          <w:bCs/>
        </w:rPr>
        <w:t xml:space="preserve">Heywood V. H. </w:t>
      </w:r>
      <w:r>
        <w:rPr>
          <w:rStyle w:val="CharStyle23"/>
        </w:rPr>
        <w:t>1993. Flowering plants of the World: 190-205. New York.</w:t>
      </w:r>
    </w:p>
    <w:p>
      <w:pPr>
        <w:pStyle w:val="Style22"/>
        <w:keepNext w:val="0"/>
        <w:keepLines w:val="0"/>
        <w:widowControl w:val="0"/>
        <w:numPr>
          <w:ilvl w:val="0"/>
          <w:numId w:val="535"/>
        </w:numPr>
        <w:shd w:val="clear" w:color="auto" w:fill="auto"/>
        <w:tabs>
          <w:tab w:pos="508" w:val="left"/>
        </w:tabs>
        <w:bidi w:val="0"/>
        <w:spacing w:before="0" w:after="0"/>
        <w:ind w:left="0" w:right="0" w:firstLine="0"/>
        <w:jc w:val="both"/>
      </w:pPr>
      <w:r>
        <w:rPr>
          <w:rStyle w:val="CharStyle23"/>
          <w:b/>
          <w:bCs/>
        </w:rPr>
        <w:t xml:space="preserve">Hiern W. P. </w:t>
      </w:r>
      <w:r>
        <w:rPr>
          <w:rStyle w:val="CharStyle23"/>
        </w:rPr>
        <w:t>[Hiern], 1875. Sapindaceae. Flora of British India, Vol. I: 668-692.</w:t>
      </w:r>
    </w:p>
    <w:p>
      <w:pPr>
        <w:pStyle w:val="Style22"/>
        <w:keepNext w:val="0"/>
        <w:keepLines w:val="0"/>
        <w:widowControl w:val="0"/>
        <w:shd w:val="clear" w:color="auto" w:fill="auto"/>
        <w:bidi w:val="0"/>
        <w:spacing w:before="0"/>
        <w:ind w:left="0" w:right="0" w:firstLine="560"/>
        <w:jc w:val="left"/>
      </w:pPr>
      <w:r>
        <w:rPr>
          <w:rStyle w:val="CharStyle23"/>
        </w:rPr>
        <w:t>London.</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 xml:space="preserve">Phạm Hoàng Hộ </w:t>
      </w:r>
      <w:r>
        <w:rPr>
          <w:rStyle w:val="CharStyle23"/>
        </w:rPr>
        <w:t>[Phamh.], 1970. Sapindaceae. Cây cỏ miền Nam Việt Nam [Illustr. Fl. S. Vietn.], I: 590-610. Sài Gòn.</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 xml:space="preserve">Phạm Hoàng Hộ </w:t>
      </w:r>
      <w:r>
        <w:rPr>
          <w:rStyle w:val="CharStyle23"/>
        </w:rPr>
        <w:t>[Phamh.], 1975. Sapindaceae. Hiển-hoa bí-tử: 151-154. Bộ văn hoá giáo dục và thanh niên.</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 xml:space="preserve">Phạm Hoàng Hộ </w:t>
      </w:r>
      <w:r>
        <w:rPr>
          <w:rStyle w:val="CharStyle23"/>
        </w:rPr>
        <w:t>[Phamh.]. 1992. Sapindaceae. Cây cỏ Việt Nam [Illust. Fl. Vietn.], II: 385-409. Montréal.</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 xml:space="preserve">Phạm Hoàng Hộ </w:t>
      </w:r>
      <w:r>
        <w:rPr>
          <w:rStyle w:val="CharStyle23"/>
        </w:rPr>
        <w:t>[Phamh.], 2003. Sapindaceae. Cây cỏ Việt Nam [Illustr. Fl. Vietn.], II: 310-328. Nxb. Trẻ, Tp. Hồ Chí Minh.</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 xml:space="preserve">How Foon-Chew &amp; Chun Nien Ho </w:t>
      </w:r>
      <w:r>
        <w:rPr>
          <w:rStyle w:val="CharStyle23"/>
        </w:rPr>
        <w:t>[How &amp; C. N. Ho], 1955. Sapindaceae in the chinese flora. Acta phytotaxonomica Sinica, Vol. 3(4): 373-414. (tiếng Trung Quốc).</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 xml:space="preserve">Hutchinson J. </w:t>
      </w:r>
      <w:r>
        <w:rPr>
          <w:rStyle w:val="CharStyle23"/>
        </w:rPr>
        <w:t>[Hutch.], 1969. The Families of Flowring Plants, Vol. I: 360. Oxford.</w:t>
      </w:r>
    </w:p>
    <w:p>
      <w:pPr>
        <w:pStyle w:val="Style22"/>
        <w:keepNext w:val="0"/>
        <w:keepLines w:val="0"/>
        <w:widowControl w:val="0"/>
        <w:numPr>
          <w:ilvl w:val="0"/>
          <w:numId w:val="535"/>
        </w:numPr>
        <w:shd w:val="clear" w:color="auto" w:fill="auto"/>
        <w:tabs>
          <w:tab w:pos="508" w:val="left"/>
          <w:tab w:pos="2611" w:val="left"/>
          <w:tab w:pos="4282" w:val="left"/>
          <w:tab w:pos="6955" w:val="left"/>
        </w:tabs>
        <w:bidi w:val="0"/>
        <w:spacing w:before="0" w:after="0"/>
        <w:ind w:left="560" w:right="0" w:hanging="560"/>
        <w:jc w:val="both"/>
      </w:pPr>
      <w:r>
        <w:rPr>
          <w:rStyle w:val="CharStyle23"/>
          <w:b/>
          <w:bCs/>
        </w:rPr>
        <w:t xml:space="preserve">Irwanto R. R. P. </w:t>
      </w:r>
      <w:r>
        <w:rPr>
          <w:rStyle w:val="CharStyle23"/>
        </w:rPr>
        <w:t>1998. Allophylus L.. Plant Resources of South-East Asia (PROSEA), 5(3),</w:t>
        <w:tab/>
        <w:t>Timber trees:</w:t>
        <w:tab/>
        <w:t>Lesser-known timbers:</w:t>
        <w:tab/>
        <w:t>62-63. Pudoc,</w:t>
      </w:r>
    </w:p>
    <w:p>
      <w:pPr>
        <w:pStyle w:val="Style22"/>
        <w:keepNext w:val="0"/>
        <w:keepLines w:val="0"/>
        <w:widowControl w:val="0"/>
        <w:shd w:val="clear" w:color="auto" w:fill="auto"/>
        <w:bidi w:val="0"/>
        <w:spacing w:before="0"/>
        <w:ind w:left="0" w:right="0" w:firstLine="560"/>
        <w:jc w:val="left"/>
      </w:pPr>
      <w:r>
        <w:rPr>
          <w:rStyle w:val="CharStyle23"/>
        </w:rPr>
        <w:t>Wageningen.</w:t>
      </w:r>
    </w:p>
    <w:p>
      <w:pPr>
        <w:pStyle w:val="Style22"/>
        <w:keepNext w:val="0"/>
        <w:keepLines w:val="0"/>
        <w:widowControl w:val="0"/>
        <w:numPr>
          <w:ilvl w:val="0"/>
          <w:numId w:val="535"/>
        </w:numPr>
        <w:shd w:val="clear" w:color="auto" w:fill="auto"/>
        <w:tabs>
          <w:tab w:pos="508" w:val="left"/>
        </w:tabs>
        <w:bidi w:val="0"/>
        <w:spacing w:before="0"/>
        <w:ind w:left="560" w:right="0" w:hanging="560"/>
        <w:jc w:val="both"/>
      </w:pPr>
      <w:r>
        <w:rPr>
          <w:rStyle w:val="CharStyle23"/>
          <w:b/>
          <w:bCs/>
        </w:rPr>
        <w:t xml:space="preserve">Islam M. </w:t>
      </w:r>
      <w:r>
        <w:rPr>
          <w:rStyle w:val="CharStyle23"/>
        </w:rPr>
        <w:t>1990. Sapindaceae. The Flora of Majuli: 19-30, 85-87. Dehra Dun, India.</w:t>
      </w:r>
    </w:p>
    <w:p>
      <w:pPr>
        <w:pStyle w:val="Style22"/>
        <w:keepNext w:val="0"/>
        <w:keepLines w:val="0"/>
        <w:widowControl w:val="0"/>
        <w:numPr>
          <w:ilvl w:val="0"/>
          <w:numId w:val="535"/>
        </w:numPr>
        <w:shd w:val="clear" w:color="auto" w:fill="auto"/>
        <w:tabs>
          <w:tab w:pos="504" w:val="left"/>
        </w:tabs>
        <w:bidi w:val="0"/>
        <w:spacing w:before="0" w:after="100" w:line="271" w:lineRule="auto"/>
        <w:ind w:left="560" w:right="0" w:hanging="560"/>
        <w:jc w:val="both"/>
      </w:pPr>
      <w:r>
        <w:rPr>
          <w:rStyle w:val="CharStyle23"/>
          <w:b/>
          <w:bCs/>
        </w:rPr>
        <w:t xml:space="preserve">Iwasa S. </w:t>
      </w:r>
      <w:r>
        <w:rPr>
          <w:rStyle w:val="CharStyle23"/>
        </w:rPr>
        <w:t>1997. Schleichera oleosa (Lour.) Oken. Plant Resources of South-East Asia (PROSEA ),11, Auxiliary plants: 227-229. Pudoc, Wageningen.</w:t>
      </w:r>
    </w:p>
    <w:p>
      <w:pPr>
        <w:pStyle w:val="Style22"/>
        <w:keepNext w:val="0"/>
        <w:keepLines w:val="0"/>
        <w:widowControl w:val="0"/>
        <w:numPr>
          <w:ilvl w:val="0"/>
          <w:numId w:val="535"/>
        </w:numPr>
        <w:shd w:val="clear" w:color="auto" w:fill="auto"/>
        <w:tabs>
          <w:tab w:pos="504" w:val="left"/>
        </w:tabs>
        <w:bidi w:val="0"/>
        <w:spacing w:before="0" w:after="100" w:line="271" w:lineRule="auto"/>
        <w:ind w:left="560" w:right="0" w:hanging="560"/>
        <w:jc w:val="both"/>
      </w:pPr>
      <w:r>
        <w:rPr>
          <w:rStyle w:val="CharStyle23"/>
          <w:b/>
          <w:bCs/>
        </w:rPr>
        <w:t xml:space="preserve">Jussieu Antoine L. de </w:t>
      </w:r>
      <w:r>
        <w:rPr>
          <w:rStyle w:val="CharStyle23"/>
        </w:rPr>
        <w:t>[Juss.], 1789. Sapindi, lessavoniers. Genera Plantarum: 246-250. Parisiis. (tiếng Latin).</w:t>
      </w:r>
    </w:p>
    <w:p>
      <w:pPr>
        <w:pStyle w:val="Style22"/>
        <w:keepNext w:val="0"/>
        <w:keepLines w:val="0"/>
        <w:widowControl w:val="0"/>
        <w:numPr>
          <w:ilvl w:val="0"/>
          <w:numId w:val="535"/>
        </w:numPr>
        <w:shd w:val="clear" w:color="auto" w:fill="auto"/>
        <w:tabs>
          <w:tab w:pos="504" w:val="left"/>
        </w:tabs>
        <w:bidi w:val="0"/>
        <w:spacing w:before="0" w:after="100" w:line="271" w:lineRule="auto"/>
        <w:ind w:left="560" w:right="0" w:hanging="560"/>
        <w:jc w:val="both"/>
      </w:pPr>
      <w:r>
        <w:rPr>
          <w:rStyle w:val="CharStyle23"/>
          <w:b/>
          <w:bCs/>
        </w:rPr>
        <w:t xml:space="preserve">Lê Khả Kế &amp; cs. </w:t>
      </w:r>
      <w:r>
        <w:rPr>
          <w:rStyle w:val="CharStyle23"/>
        </w:rPr>
        <w:t>1974. Sapindaceae. Cây cỏ thường thấy ở Việt Nam, 4: 24- 45. Nxb. Khoa học &amp; Kỹ thuật, Hà Nội.</w:t>
      </w:r>
    </w:p>
    <w:p>
      <w:pPr>
        <w:pStyle w:val="Style22"/>
        <w:keepNext w:val="0"/>
        <w:keepLines w:val="0"/>
        <w:widowControl w:val="0"/>
        <w:numPr>
          <w:ilvl w:val="0"/>
          <w:numId w:val="535"/>
        </w:numPr>
        <w:shd w:val="clear" w:color="auto" w:fill="auto"/>
        <w:tabs>
          <w:tab w:pos="504" w:val="left"/>
        </w:tabs>
        <w:bidi w:val="0"/>
        <w:spacing w:before="0" w:after="100" w:line="266" w:lineRule="auto"/>
        <w:ind w:left="560" w:right="0" w:hanging="560"/>
        <w:jc w:val="both"/>
      </w:pPr>
      <w:r>
        <w:rPr>
          <w:rStyle w:val="CharStyle23"/>
          <w:b/>
          <w:bCs/>
        </w:rPr>
        <w:t>Trần Công Khánh, Phạm Hải</w:t>
      </w:r>
      <w:r>
        <w:rPr>
          <w:rStyle w:val="CharStyle23"/>
        </w:rPr>
        <w:t>, 1992. Cây độc Việt Nam: 91-94. Nxb. Y học, Hà Nội.</w:t>
      </w:r>
    </w:p>
    <w:p>
      <w:pPr>
        <w:pStyle w:val="Style22"/>
        <w:keepNext w:val="0"/>
        <w:keepLines w:val="0"/>
        <w:widowControl w:val="0"/>
        <w:numPr>
          <w:ilvl w:val="0"/>
          <w:numId w:val="535"/>
        </w:numPr>
        <w:shd w:val="clear" w:color="auto" w:fill="auto"/>
        <w:tabs>
          <w:tab w:pos="504" w:val="left"/>
        </w:tabs>
        <w:bidi w:val="0"/>
        <w:spacing w:before="0" w:after="100" w:line="266" w:lineRule="auto"/>
        <w:ind w:left="560" w:right="0" w:hanging="560"/>
        <w:jc w:val="both"/>
      </w:pPr>
      <w:r>
        <w:rPr>
          <w:rStyle w:val="CharStyle23"/>
          <w:b/>
          <w:bCs/>
        </w:rPr>
        <w:t xml:space="preserve">Lecomte H. </w:t>
      </w:r>
      <w:r>
        <w:rPr>
          <w:rStyle w:val="CharStyle23"/>
        </w:rPr>
        <w:t>[Lecomte], 1911. Sapindacées nouvelles d’Indo-Chine. Notulae Systematicae, Tom. 2(1): 5-8. Paris. (tiếng Pháp).</w:t>
      </w:r>
    </w:p>
    <w:p>
      <w:pPr>
        <w:pStyle w:val="Style22"/>
        <w:keepNext w:val="0"/>
        <w:keepLines w:val="0"/>
        <w:widowControl w:val="0"/>
        <w:numPr>
          <w:ilvl w:val="0"/>
          <w:numId w:val="535"/>
        </w:numPr>
        <w:shd w:val="clear" w:color="auto" w:fill="auto"/>
        <w:tabs>
          <w:tab w:pos="504" w:val="left"/>
        </w:tabs>
        <w:bidi w:val="0"/>
        <w:spacing w:before="0" w:after="0" w:line="271" w:lineRule="auto"/>
        <w:ind w:left="0" w:right="0" w:firstLine="0"/>
        <w:jc w:val="both"/>
      </w:pPr>
      <w:r>
        <w:rPr>
          <w:rStyle w:val="CharStyle23"/>
          <w:b/>
          <w:bCs/>
        </w:rPr>
        <w:t xml:space="preserve">Lecomte H. </w:t>
      </w:r>
      <w:r>
        <w:rPr>
          <w:rStyle w:val="CharStyle23"/>
        </w:rPr>
        <w:t>[Lecomte], 1912. Sapindacées. Flore Générale de l'Indo-Chine,</w:t>
      </w:r>
    </w:p>
    <w:p>
      <w:pPr>
        <w:pStyle w:val="Style22"/>
        <w:keepNext w:val="0"/>
        <w:keepLines w:val="0"/>
        <w:widowControl w:val="0"/>
        <w:shd w:val="clear" w:color="auto" w:fill="auto"/>
        <w:bidi w:val="0"/>
        <w:spacing w:before="0" w:after="100" w:line="271" w:lineRule="auto"/>
        <w:ind w:left="0" w:right="0" w:firstLine="560"/>
        <w:jc w:val="left"/>
      </w:pPr>
      <w:r>
        <w:rPr>
          <w:rStyle w:val="CharStyle23"/>
        </w:rPr>
        <w:t>Tom. I: 1001-1053. Paris. (tiếng Pháp).</w:t>
      </w:r>
    </w:p>
    <w:p>
      <w:pPr>
        <w:pStyle w:val="Style22"/>
        <w:keepNext w:val="0"/>
        <w:keepLines w:val="0"/>
        <w:widowControl w:val="0"/>
        <w:numPr>
          <w:ilvl w:val="0"/>
          <w:numId w:val="535"/>
        </w:numPr>
        <w:shd w:val="clear" w:color="auto" w:fill="auto"/>
        <w:tabs>
          <w:tab w:pos="504" w:val="left"/>
        </w:tabs>
        <w:bidi w:val="0"/>
        <w:spacing w:before="0" w:after="0" w:line="271" w:lineRule="auto"/>
        <w:ind w:left="0" w:right="0" w:firstLine="0"/>
        <w:jc w:val="both"/>
      </w:pPr>
      <w:r>
        <w:rPr>
          <w:rStyle w:val="CharStyle23"/>
          <w:b/>
          <w:bCs/>
        </w:rPr>
        <w:t xml:space="preserve">Leenhouts P. W. </w:t>
      </w:r>
      <w:r>
        <w:rPr>
          <w:rStyle w:val="CharStyle23"/>
        </w:rPr>
        <w:t>[Leenh.], 1967. A conspectus of the genus Allophylus</w:t>
      </w:r>
    </w:p>
    <w:p>
      <w:pPr>
        <w:pStyle w:val="Style22"/>
        <w:keepNext w:val="0"/>
        <w:keepLines w:val="0"/>
        <w:widowControl w:val="0"/>
        <w:shd w:val="clear" w:color="auto" w:fill="auto"/>
        <w:bidi w:val="0"/>
        <w:spacing w:before="0" w:after="100" w:line="271" w:lineRule="auto"/>
        <w:ind w:left="0" w:right="0" w:firstLine="560"/>
        <w:jc w:val="left"/>
      </w:pPr>
      <w:r>
        <w:rPr>
          <w:rStyle w:val="CharStyle23"/>
        </w:rPr>
        <w:t>(Sapindaceae). Blumea, Vol. 15(2): 301-358.</w:t>
      </w:r>
    </w:p>
    <w:p>
      <w:pPr>
        <w:pStyle w:val="Style22"/>
        <w:keepNext w:val="0"/>
        <w:keepLines w:val="0"/>
        <w:widowControl w:val="0"/>
        <w:numPr>
          <w:ilvl w:val="0"/>
          <w:numId w:val="535"/>
        </w:numPr>
        <w:shd w:val="clear" w:color="auto" w:fill="auto"/>
        <w:tabs>
          <w:tab w:pos="504" w:val="left"/>
          <w:tab w:pos="1949" w:val="right"/>
          <w:tab w:pos="2218" w:val="center"/>
          <w:tab w:pos="2562" w:val="left"/>
          <w:tab w:pos="4109" w:val="right"/>
          <w:tab w:pos="4314" w:val="left"/>
          <w:tab w:pos="5650" w:val="right"/>
          <w:tab w:pos="6936" w:val="right"/>
          <w:tab w:pos="8443" w:val="right"/>
        </w:tabs>
        <w:bidi w:val="0"/>
        <w:spacing w:before="0" w:after="0" w:line="271" w:lineRule="auto"/>
        <w:ind w:left="0" w:right="0" w:firstLine="0"/>
        <w:jc w:val="both"/>
      </w:pPr>
      <w:r>
        <w:rPr>
          <w:rStyle w:val="CharStyle23"/>
          <w:b/>
          <w:bCs/>
        </w:rPr>
        <w:t>Leenhouts</w:t>
        <w:tab/>
        <w:t>P.</w:t>
        <w:tab/>
        <w:t>W.</w:t>
        <w:tab/>
      </w:r>
      <w:r>
        <w:rPr>
          <w:rStyle w:val="CharStyle23"/>
        </w:rPr>
        <w:t>[Leenh.],</w:t>
        <w:tab/>
        <w:t>1969.</w:t>
        <w:tab/>
        <w:t>A revision</w:t>
        <w:tab/>
        <w:t>of</w:t>
        <w:tab/>
        <w:t>Lepisanthes</w:t>
        <w:tab/>
        <w:t>(Sapindaceae).</w:t>
      </w:r>
    </w:p>
    <w:p>
      <w:pPr>
        <w:pStyle w:val="Style22"/>
        <w:keepNext w:val="0"/>
        <w:keepLines w:val="0"/>
        <w:widowControl w:val="0"/>
        <w:shd w:val="clear" w:color="auto" w:fill="auto"/>
        <w:bidi w:val="0"/>
        <w:spacing w:before="0" w:after="100" w:line="271" w:lineRule="auto"/>
        <w:ind w:left="0" w:right="0" w:firstLine="560"/>
        <w:jc w:val="left"/>
      </w:pPr>
      <w:r>
        <w:rPr>
          <w:rStyle w:val="CharStyle23"/>
        </w:rPr>
        <w:t>Blumea, Vol. 17(1): 33-89.</w:t>
      </w:r>
    </w:p>
    <w:p>
      <w:pPr>
        <w:pStyle w:val="Style22"/>
        <w:keepNext w:val="0"/>
        <w:keepLines w:val="0"/>
        <w:widowControl w:val="0"/>
        <w:numPr>
          <w:ilvl w:val="0"/>
          <w:numId w:val="535"/>
        </w:numPr>
        <w:shd w:val="clear" w:color="auto" w:fill="auto"/>
        <w:tabs>
          <w:tab w:pos="504" w:val="left"/>
          <w:tab w:pos="1949" w:val="right"/>
          <w:tab w:pos="2218" w:val="center"/>
          <w:tab w:pos="2562" w:val="left"/>
          <w:tab w:pos="4109" w:val="right"/>
          <w:tab w:pos="4314" w:val="left"/>
          <w:tab w:pos="5650" w:val="right"/>
          <w:tab w:pos="6936" w:val="right"/>
          <w:tab w:pos="8443" w:val="right"/>
        </w:tabs>
        <w:bidi w:val="0"/>
        <w:spacing w:before="0" w:after="0" w:line="271" w:lineRule="auto"/>
        <w:ind w:left="0" w:right="0" w:firstLine="0"/>
        <w:jc w:val="both"/>
      </w:pPr>
      <w:r>
        <w:rPr>
          <w:rStyle w:val="CharStyle23"/>
          <w:b/>
          <w:bCs/>
        </w:rPr>
        <w:t>Leenhouts</w:t>
        <w:tab/>
        <w:t>P.</w:t>
        <w:tab/>
        <w:t>W.</w:t>
        <w:tab/>
      </w:r>
      <w:r>
        <w:rPr>
          <w:rStyle w:val="CharStyle23"/>
        </w:rPr>
        <w:t>[Leenh.],</w:t>
        <w:tab/>
        <w:t>1970.</w:t>
        <w:tab/>
        <w:t>Additional</w:t>
        <w:tab/>
        <w:t>on</w:t>
        <w:tab/>
        <w:t>Lepisanthes</w:t>
        <w:tab/>
        <w:t>(Sapindaceae).</w:t>
      </w:r>
    </w:p>
    <w:p>
      <w:pPr>
        <w:pStyle w:val="Style22"/>
        <w:keepNext w:val="0"/>
        <w:keepLines w:val="0"/>
        <w:widowControl w:val="0"/>
        <w:shd w:val="clear" w:color="auto" w:fill="auto"/>
        <w:bidi w:val="0"/>
        <w:spacing w:before="0" w:after="100" w:line="271" w:lineRule="auto"/>
        <w:ind w:left="0" w:right="0" w:firstLine="560"/>
        <w:jc w:val="left"/>
      </w:pPr>
      <w:r>
        <w:rPr>
          <w:rStyle w:val="CharStyle23"/>
        </w:rPr>
        <w:t>Blumea, Vol. 18(2): 429- 430.</w:t>
      </w:r>
    </w:p>
    <w:p>
      <w:pPr>
        <w:pStyle w:val="Style22"/>
        <w:keepNext w:val="0"/>
        <w:keepLines w:val="0"/>
        <w:widowControl w:val="0"/>
        <w:numPr>
          <w:ilvl w:val="0"/>
          <w:numId w:val="535"/>
        </w:numPr>
        <w:shd w:val="clear" w:color="auto" w:fill="auto"/>
        <w:tabs>
          <w:tab w:pos="504" w:val="left"/>
          <w:tab w:pos="1949" w:val="right"/>
          <w:tab w:pos="2218" w:val="center"/>
          <w:tab w:pos="2552" w:val="left"/>
          <w:tab w:pos="4109" w:val="right"/>
          <w:tab w:pos="4314" w:val="left"/>
          <w:tab w:pos="5650" w:val="right"/>
          <w:tab w:pos="6936" w:val="right"/>
          <w:tab w:pos="8443" w:val="right"/>
        </w:tabs>
        <w:bidi w:val="0"/>
        <w:spacing w:before="0" w:after="0" w:line="271" w:lineRule="auto"/>
        <w:ind w:left="0" w:right="0" w:firstLine="0"/>
        <w:jc w:val="both"/>
      </w:pPr>
      <w:r>
        <w:rPr>
          <w:rStyle w:val="CharStyle23"/>
          <w:b/>
          <w:bCs/>
        </w:rPr>
        <w:t>Leenhouts</w:t>
        <w:tab/>
        <w:t>P.</w:t>
        <w:tab/>
        <w:t>W.</w:t>
        <w:tab/>
      </w:r>
      <w:r>
        <w:rPr>
          <w:rStyle w:val="CharStyle23"/>
        </w:rPr>
        <w:t>[Leenh.],</w:t>
        <w:tab/>
        <w:t>1971.</w:t>
        <w:tab/>
        <w:t>A revision</w:t>
        <w:tab/>
        <w:t>of</w:t>
        <w:tab/>
        <w:t>Dimocarpus</w:t>
        <w:tab/>
        <w:t>(Sapindaceae).</w:t>
      </w:r>
    </w:p>
    <w:p>
      <w:pPr>
        <w:pStyle w:val="Style22"/>
        <w:keepNext w:val="0"/>
        <w:keepLines w:val="0"/>
        <w:widowControl w:val="0"/>
        <w:shd w:val="clear" w:color="auto" w:fill="auto"/>
        <w:bidi w:val="0"/>
        <w:spacing w:before="0" w:after="100" w:line="271" w:lineRule="auto"/>
        <w:ind w:left="0" w:right="0" w:firstLine="560"/>
        <w:jc w:val="left"/>
      </w:pPr>
      <w:r>
        <w:rPr>
          <w:rStyle w:val="CharStyle23"/>
        </w:rPr>
        <w:t>Blumea, Vol. 19(1): 113-131.</w:t>
      </w:r>
    </w:p>
    <w:p>
      <w:pPr>
        <w:pStyle w:val="Style22"/>
        <w:keepNext w:val="0"/>
        <w:keepLines w:val="0"/>
        <w:widowControl w:val="0"/>
        <w:numPr>
          <w:ilvl w:val="0"/>
          <w:numId w:val="535"/>
        </w:numPr>
        <w:shd w:val="clear" w:color="auto" w:fill="auto"/>
        <w:tabs>
          <w:tab w:pos="504" w:val="left"/>
        </w:tabs>
        <w:bidi w:val="0"/>
        <w:spacing w:before="0" w:after="100" w:line="271" w:lineRule="auto"/>
        <w:ind w:left="560" w:right="0" w:hanging="560"/>
        <w:jc w:val="both"/>
      </w:pPr>
      <w:r>
        <w:rPr>
          <w:rStyle w:val="CharStyle23"/>
          <w:b/>
          <w:bCs/>
        </w:rPr>
        <w:t xml:space="preserve">Leenhouts P. W. </w:t>
      </w:r>
      <w:r>
        <w:rPr>
          <w:rStyle w:val="CharStyle23"/>
        </w:rPr>
        <w:t>[Leenh.], 1973. A revision of Crossonephelis (Sapindaceae). Blumea, Vol. 21(1): 91-103.</w:t>
      </w:r>
    </w:p>
    <w:p>
      <w:pPr>
        <w:pStyle w:val="Style22"/>
        <w:keepNext w:val="0"/>
        <w:keepLines w:val="0"/>
        <w:widowControl w:val="0"/>
        <w:numPr>
          <w:ilvl w:val="0"/>
          <w:numId w:val="535"/>
        </w:numPr>
        <w:shd w:val="clear" w:color="auto" w:fill="auto"/>
        <w:tabs>
          <w:tab w:pos="504" w:val="left"/>
        </w:tabs>
        <w:bidi w:val="0"/>
        <w:spacing w:before="0" w:after="100" w:line="271" w:lineRule="auto"/>
        <w:ind w:left="560" w:right="0" w:hanging="560"/>
        <w:jc w:val="both"/>
      </w:pPr>
      <w:r>
        <w:rPr>
          <w:rStyle w:val="CharStyle23"/>
          <w:b/>
          <w:bCs/>
        </w:rPr>
        <w:t xml:space="preserve">Leenhouts P. W. </w:t>
      </w:r>
      <w:r>
        <w:rPr>
          <w:rStyle w:val="CharStyle23"/>
        </w:rPr>
        <w:t>[Leenh.], 1973. A new species of Dimocarpus (Sapindaceae) From Australia. Blumea, Vol. 21(2): 377-380.</w:t>
      </w:r>
    </w:p>
    <w:p>
      <w:pPr>
        <w:pStyle w:val="Style22"/>
        <w:keepNext w:val="0"/>
        <w:keepLines w:val="0"/>
        <w:widowControl w:val="0"/>
        <w:numPr>
          <w:ilvl w:val="0"/>
          <w:numId w:val="535"/>
        </w:numPr>
        <w:shd w:val="clear" w:color="auto" w:fill="auto"/>
        <w:tabs>
          <w:tab w:pos="504" w:val="left"/>
        </w:tabs>
        <w:bidi w:val="0"/>
        <w:spacing w:before="0" w:after="100" w:line="266" w:lineRule="auto"/>
        <w:ind w:left="560" w:right="0" w:hanging="560"/>
        <w:jc w:val="both"/>
      </w:pPr>
      <w:r>
        <w:rPr>
          <w:rStyle w:val="CharStyle23"/>
          <w:b/>
          <w:bCs/>
        </w:rPr>
        <w:t xml:space="preserve">Leenhouts P. W. </w:t>
      </w:r>
      <w:r>
        <w:rPr>
          <w:rStyle w:val="CharStyle23"/>
        </w:rPr>
        <w:t>[Leenh.], 1975. Taxonomic notes on Glenniea (Sapindaceae). Blumea, 22(3): 411- 414.</w:t>
      </w:r>
    </w:p>
    <w:p>
      <w:pPr>
        <w:pStyle w:val="Style22"/>
        <w:keepNext w:val="0"/>
        <w:keepLines w:val="0"/>
        <w:widowControl w:val="0"/>
        <w:numPr>
          <w:ilvl w:val="0"/>
          <w:numId w:val="535"/>
        </w:numPr>
        <w:shd w:val="clear" w:color="auto" w:fill="auto"/>
        <w:tabs>
          <w:tab w:pos="504" w:val="left"/>
        </w:tabs>
        <w:bidi w:val="0"/>
        <w:spacing w:before="0" w:after="100" w:line="266" w:lineRule="auto"/>
        <w:ind w:left="560" w:right="0" w:hanging="560"/>
        <w:jc w:val="both"/>
      </w:pPr>
      <w:r>
        <w:rPr>
          <w:rStyle w:val="CharStyle23"/>
          <w:b/>
          <w:bCs/>
        </w:rPr>
        <w:t xml:space="preserve">Leenhouts P. W. </w:t>
      </w:r>
      <w:r>
        <w:rPr>
          <w:rStyle w:val="CharStyle23"/>
        </w:rPr>
        <w:t>[Leenh.], 1977. The nomenclature of Delpya (Sapindaceae). Blumea, Vol. 23: 336.</w:t>
      </w:r>
    </w:p>
    <w:p>
      <w:pPr>
        <w:pStyle w:val="Style22"/>
        <w:keepNext w:val="0"/>
        <w:keepLines w:val="0"/>
        <w:widowControl w:val="0"/>
        <w:numPr>
          <w:ilvl w:val="0"/>
          <w:numId w:val="535"/>
        </w:numPr>
        <w:shd w:val="clear" w:color="auto" w:fill="auto"/>
        <w:tabs>
          <w:tab w:pos="504" w:val="left"/>
        </w:tabs>
        <w:bidi w:val="0"/>
        <w:spacing w:before="0" w:after="100" w:line="266" w:lineRule="auto"/>
        <w:ind w:left="560" w:right="0" w:hanging="560"/>
        <w:jc w:val="both"/>
      </w:pPr>
      <w:r>
        <w:rPr>
          <w:rStyle w:val="CharStyle23"/>
          <w:b/>
          <w:bCs/>
        </w:rPr>
        <w:t xml:space="preserve">Leenhouts P. W. </w:t>
      </w:r>
      <w:r>
        <w:rPr>
          <w:rStyle w:val="CharStyle23"/>
        </w:rPr>
        <w:t>[Leenh.], 1978. Systematic notes on the Sapindaceae- Nephelieae. Blumea, 24(2): 395-403.</w:t>
      </w:r>
    </w:p>
    <w:p>
      <w:pPr>
        <w:pStyle w:val="Style22"/>
        <w:keepNext w:val="0"/>
        <w:keepLines w:val="0"/>
        <w:widowControl w:val="0"/>
        <w:numPr>
          <w:ilvl w:val="0"/>
          <w:numId w:val="535"/>
        </w:numPr>
        <w:shd w:val="clear" w:color="auto" w:fill="auto"/>
        <w:tabs>
          <w:tab w:pos="504" w:val="left"/>
        </w:tabs>
        <w:bidi w:val="0"/>
        <w:spacing w:before="0" w:after="100" w:line="276" w:lineRule="auto"/>
        <w:ind w:left="560" w:right="0" w:hanging="560"/>
        <w:jc w:val="both"/>
      </w:pPr>
      <w:r>
        <w:rPr>
          <w:rStyle w:val="CharStyle23"/>
          <w:b/>
          <w:bCs/>
        </w:rPr>
        <w:t xml:space="preserve">Li Hui- Lin </w:t>
      </w:r>
      <w:r>
        <w:rPr>
          <w:rStyle w:val="CharStyle23"/>
        </w:rPr>
        <w:t>[H. L. Li], 1963. Woody Flora of Taiwan: 491-501. Narbeth, Pennsylvania. (Tiếng Trung Quốc).</w:t>
      </w:r>
    </w:p>
    <w:p>
      <w:pPr>
        <w:pStyle w:val="Style22"/>
        <w:keepNext w:val="0"/>
        <w:keepLines w:val="0"/>
        <w:widowControl w:val="0"/>
        <w:numPr>
          <w:ilvl w:val="0"/>
          <w:numId w:val="535"/>
        </w:numPr>
        <w:shd w:val="clear" w:color="auto" w:fill="auto"/>
        <w:tabs>
          <w:tab w:pos="506" w:val="left"/>
        </w:tabs>
        <w:bidi w:val="0"/>
        <w:spacing w:before="0" w:line="276" w:lineRule="auto"/>
        <w:ind w:left="560" w:right="0" w:hanging="560"/>
        <w:jc w:val="both"/>
      </w:pPr>
      <w:r>
        <w:rPr>
          <w:rStyle w:val="CharStyle23"/>
          <w:b/>
          <w:bCs/>
        </w:rPr>
        <w:t xml:space="preserve">Trần Kim Liên </w:t>
      </w:r>
      <w:r>
        <w:rPr>
          <w:rStyle w:val="CharStyle23"/>
        </w:rPr>
        <w:t>[T. K. Lien], 1993. Những thay đổi về danh pháp của loài thuộc họ Bồ hòn (Sapindaceae Juss.) trong hệ thực vật Việt Nam. Tuyển tập các công trình nghiên cứu sinh thái và tài nguyên sinh vật (1990-1992): 210-216. Nxb. Khoa học &amp; Kỹ thuật, Hà Nội.</w:t>
      </w:r>
    </w:p>
    <w:p>
      <w:pPr>
        <w:pStyle w:val="Style22"/>
        <w:keepNext w:val="0"/>
        <w:keepLines w:val="0"/>
        <w:widowControl w:val="0"/>
        <w:numPr>
          <w:ilvl w:val="0"/>
          <w:numId w:val="535"/>
        </w:numPr>
        <w:shd w:val="clear" w:color="auto" w:fill="auto"/>
        <w:tabs>
          <w:tab w:pos="506" w:val="left"/>
          <w:tab w:pos="8460" w:val="right"/>
        </w:tabs>
        <w:bidi w:val="0"/>
        <w:spacing w:before="0" w:after="0" w:line="276" w:lineRule="auto"/>
        <w:ind w:left="0" w:right="0" w:firstLine="0"/>
        <w:jc w:val="both"/>
      </w:pPr>
      <w:r>
        <w:rPr>
          <w:rStyle w:val="CharStyle23"/>
          <w:b/>
          <w:bCs/>
        </w:rPr>
        <w:t>Trần</w:t>
        <w:tab/>
        <w:t xml:space="preserve">Kim Liên </w:t>
      </w:r>
      <w:r>
        <w:rPr>
          <w:rStyle w:val="CharStyle23"/>
        </w:rPr>
        <w:t>[T. K. Lien], 1994. Các loài cây họ Bồ hòn (Sapindaceae Juss.)</w:t>
      </w:r>
    </w:p>
    <w:p>
      <w:pPr>
        <w:pStyle w:val="Style22"/>
        <w:keepNext w:val="0"/>
        <w:keepLines w:val="0"/>
        <w:widowControl w:val="0"/>
        <w:shd w:val="clear" w:color="auto" w:fill="auto"/>
        <w:tabs>
          <w:tab w:pos="8485" w:val="right"/>
        </w:tabs>
        <w:bidi w:val="0"/>
        <w:spacing w:before="0" w:after="0" w:line="276" w:lineRule="auto"/>
        <w:ind w:left="0" w:right="0" w:firstLine="560"/>
        <w:jc w:val="both"/>
      </w:pPr>
      <w:r>
        <w:rPr>
          <w:rStyle w:val="CharStyle23"/>
        </w:rPr>
        <w:t>trong</w:t>
        <w:tab/>
        <w:t>hệ thực vật Việt Nam. Tạp chí sinh học, 16 (4 CĐ) [Journ. Biol. 16(4,</w:t>
      </w:r>
    </w:p>
    <w:p>
      <w:pPr>
        <w:pStyle w:val="Style22"/>
        <w:keepNext w:val="0"/>
        <w:keepLines w:val="0"/>
        <w:widowControl w:val="0"/>
        <w:shd w:val="clear" w:color="auto" w:fill="auto"/>
        <w:bidi w:val="0"/>
        <w:spacing w:before="0" w:line="276" w:lineRule="auto"/>
        <w:ind w:left="0" w:right="0" w:firstLine="560"/>
        <w:jc w:val="both"/>
      </w:pPr>
      <w:r>
        <w:rPr>
          <w:rStyle w:val="CharStyle23"/>
        </w:rPr>
        <w:t>special vol.)]: 80-86.</w:t>
      </w:r>
    </w:p>
    <w:p>
      <w:pPr>
        <w:pStyle w:val="Style22"/>
        <w:keepNext w:val="0"/>
        <w:keepLines w:val="0"/>
        <w:widowControl w:val="0"/>
        <w:numPr>
          <w:ilvl w:val="0"/>
          <w:numId w:val="535"/>
        </w:numPr>
        <w:shd w:val="clear" w:color="auto" w:fill="auto"/>
        <w:tabs>
          <w:tab w:pos="506" w:val="left"/>
          <w:tab w:pos="8460" w:val="right"/>
        </w:tabs>
        <w:bidi w:val="0"/>
        <w:spacing w:before="0" w:after="0" w:line="276" w:lineRule="auto"/>
        <w:ind w:left="0" w:right="0" w:firstLine="0"/>
        <w:jc w:val="both"/>
      </w:pPr>
      <w:r>
        <w:rPr>
          <w:rStyle w:val="CharStyle23"/>
          <w:b/>
          <w:bCs/>
        </w:rPr>
        <w:t>Trần</w:t>
        <w:tab/>
        <w:t xml:space="preserve">Kim Liên &amp; Hà Minh Tâm </w:t>
      </w:r>
      <w:r>
        <w:rPr>
          <w:rStyle w:val="CharStyle23"/>
        </w:rPr>
        <w:t>[T. K. Lien &amp; H. M. Tam], 2003. Sapindaceae</w:t>
      </w:r>
    </w:p>
    <w:p>
      <w:pPr>
        <w:pStyle w:val="Style22"/>
        <w:keepNext w:val="0"/>
        <w:keepLines w:val="0"/>
        <w:widowControl w:val="0"/>
        <w:shd w:val="clear" w:color="auto" w:fill="auto"/>
        <w:bidi w:val="0"/>
        <w:spacing w:before="0" w:line="276" w:lineRule="auto"/>
        <w:ind w:left="560" w:right="0" w:firstLine="0"/>
        <w:jc w:val="both"/>
      </w:pPr>
      <w:r>
        <w:rPr>
          <w:rStyle w:val="CharStyle23"/>
        </w:rPr>
        <w:t>Juss. – Họ Bồ hòn. Danh lục các loài thực vật Việt Nam [Checkl. Pl. Sp. Vietn.], 2: 1013-1027. Nxb. Nông nghiệp, Hà Nội.</w:t>
      </w:r>
    </w:p>
    <w:p>
      <w:pPr>
        <w:pStyle w:val="Style22"/>
        <w:keepNext w:val="0"/>
        <w:keepLines w:val="0"/>
        <w:widowControl w:val="0"/>
        <w:numPr>
          <w:ilvl w:val="0"/>
          <w:numId w:val="535"/>
        </w:numPr>
        <w:shd w:val="clear" w:color="auto" w:fill="auto"/>
        <w:tabs>
          <w:tab w:pos="506" w:val="left"/>
        </w:tabs>
        <w:bidi w:val="0"/>
        <w:spacing w:before="0" w:line="276" w:lineRule="auto"/>
        <w:ind w:left="560" w:right="0" w:hanging="560"/>
        <w:jc w:val="both"/>
      </w:pPr>
      <w:r>
        <w:rPr>
          <w:rStyle w:val="CharStyle23"/>
          <w:b/>
          <w:bCs/>
        </w:rPr>
        <w:t xml:space="preserve">Lin W. H &amp; al. </w:t>
      </w:r>
      <w:r>
        <w:rPr>
          <w:rStyle w:val="CharStyle23"/>
        </w:rPr>
        <w:t>2002. Polyphenolic compounds from the leaves of Koelreuteria paniculata Laxm.. Journal of Asian natural products research, 4(4): 287-295.</w:t>
      </w:r>
    </w:p>
    <w:p>
      <w:pPr>
        <w:pStyle w:val="Style22"/>
        <w:keepNext w:val="0"/>
        <w:keepLines w:val="0"/>
        <w:widowControl w:val="0"/>
        <w:numPr>
          <w:ilvl w:val="0"/>
          <w:numId w:val="535"/>
        </w:numPr>
        <w:shd w:val="clear" w:color="auto" w:fill="auto"/>
        <w:tabs>
          <w:tab w:pos="506" w:val="left"/>
        </w:tabs>
        <w:bidi w:val="0"/>
        <w:spacing w:before="0" w:line="276" w:lineRule="auto"/>
        <w:ind w:left="560" w:right="0" w:hanging="560"/>
        <w:jc w:val="both"/>
      </w:pPr>
      <w:r>
        <w:rPr>
          <w:rStyle w:val="CharStyle23"/>
          <w:b/>
          <w:bCs/>
        </w:rPr>
        <w:t xml:space="preserve">Lo Hsin Shui &amp; Te-Chao Chen </w:t>
      </w:r>
      <w:r>
        <w:rPr>
          <w:rStyle w:val="CharStyle23"/>
        </w:rPr>
        <w:t>[H. S. Lo &amp; T. Chen], 1985. Sapindaceae. Flora Reipublicae Popularis Sinicae, Tom. 47(1): 1-72. Peikin. (tiếng Trung Quốc).</w:t>
      </w:r>
    </w:p>
    <w:p>
      <w:pPr>
        <w:pStyle w:val="Style22"/>
        <w:keepNext w:val="0"/>
        <w:keepLines w:val="0"/>
        <w:widowControl w:val="0"/>
        <w:numPr>
          <w:ilvl w:val="0"/>
          <w:numId w:val="535"/>
        </w:numPr>
        <w:shd w:val="clear" w:color="auto" w:fill="auto"/>
        <w:tabs>
          <w:tab w:pos="506" w:val="left"/>
        </w:tabs>
        <w:bidi w:val="0"/>
        <w:spacing w:before="0" w:line="276" w:lineRule="auto"/>
        <w:ind w:left="0" w:right="0" w:firstLine="0"/>
        <w:jc w:val="both"/>
      </w:pPr>
      <w:r>
        <w:rPr>
          <w:rStyle w:val="CharStyle23"/>
          <w:b/>
          <w:bCs/>
        </w:rPr>
        <w:t xml:space="preserve">Linnaeus C. </w:t>
      </w:r>
      <w:r>
        <w:rPr>
          <w:rStyle w:val="CharStyle23"/>
        </w:rPr>
        <w:t>[L.], 1753. Species Plantarum. Stockholm. (tiếng Latin).</w:t>
      </w:r>
    </w:p>
    <w:p>
      <w:pPr>
        <w:pStyle w:val="Style22"/>
        <w:keepNext w:val="0"/>
        <w:keepLines w:val="0"/>
        <w:widowControl w:val="0"/>
        <w:numPr>
          <w:ilvl w:val="0"/>
          <w:numId w:val="535"/>
        </w:numPr>
        <w:shd w:val="clear" w:color="auto" w:fill="auto"/>
        <w:tabs>
          <w:tab w:pos="506" w:val="left"/>
        </w:tabs>
        <w:bidi w:val="0"/>
        <w:spacing w:before="0" w:after="0" w:line="276" w:lineRule="auto"/>
        <w:ind w:left="0" w:right="0" w:firstLine="0"/>
        <w:jc w:val="both"/>
      </w:pPr>
      <w:r>
        <w:rPr>
          <w:rStyle w:val="CharStyle23"/>
          <w:b/>
          <w:bCs/>
        </w:rPr>
        <w:t>Phạm Quốc Long, Đoàn Lan Phương</w:t>
      </w:r>
      <w:r>
        <w:rPr>
          <w:rStyle w:val="CharStyle23"/>
        </w:rPr>
        <w:t>, 2002. Thành phần lipid trong dầu hạt</w:t>
      </w:r>
    </w:p>
    <w:p>
      <w:pPr>
        <w:pStyle w:val="Style22"/>
        <w:keepNext w:val="0"/>
        <w:keepLines w:val="0"/>
        <w:widowControl w:val="0"/>
        <w:shd w:val="clear" w:color="auto" w:fill="auto"/>
        <w:bidi w:val="0"/>
        <w:spacing w:before="0" w:line="276" w:lineRule="auto"/>
        <w:ind w:left="0" w:right="0" w:firstLine="560"/>
        <w:jc w:val="both"/>
      </w:pPr>
      <w:r>
        <w:rPr>
          <w:rStyle w:val="CharStyle23"/>
        </w:rPr>
        <w:t>thực vật họ Sapindaceae của Việt Nam. Tạp chí khoa học, 18(4): 28-36.</w:t>
      </w:r>
    </w:p>
    <w:p>
      <w:pPr>
        <w:pStyle w:val="Style22"/>
        <w:keepNext w:val="0"/>
        <w:keepLines w:val="0"/>
        <w:widowControl w:val="0"/>
        <w:numPr>
          <w:ilvl w:val="0"/>
          <w:numId w:val="535"/>
        </w:numPr>
        <w:shd w:val="clear" w:color="auto" w:fill="auto"/>
        <w:tabs>
          <w:tab w:pos="506" w:val="left"/>
        </w:tabs>
        <w:bidi w:val="0"/>
        <w:spacing w:before="0" w:line="276" w:lineRule="auto"/>
        <w:ind w:left="560" w:right="0" w:hanging="560"/>
        <w:jc w:val="both"/>
      </w:pPr>
      <w:r>
        <w:rPr>
          <w:rStyle w:val="CharStyle23"/>
          <w:b/>
          <w:bCs/>
        </w:rPr>
        <w:t xml:space="preserve">Phan Kế Lộc, D. K. Harder, Trần Đình Đại, Dương Thị Hoàn, Nguyễn Tiến Hiệp </w:t>
      </w:r>
      <w:r>
        <w:rPr>
          <w:rStyle w:val="CharStyle23"/>
        </w:rPr>
        <w:t>[P. K. Loc &amp; al.], 2001. Tính đa dạng của hệ thực vật Việt Nam. Koelreuteria bipinnata Franch. Tầm phong gỗ kép lông chim hai lần (họ Bồ hòn Sapindaceae), loài mới cho hệ thực vật Việt Nam. Di truyền học &amp; ứng dụng [Journ. Genet. Applicat. 4], 4: 27-32.</w:t>
      </w:r>
    </w:p>
    <w:p>
      <w:pPr>
        <w:pStyle w:val="Style22"/>
        <w:keepNext w:val="0"/>
        <w:keepLines w:val="0"/>
        <w:widowControl w:val="0"/>
        <w:numPr>
          <w:ilvl w:val="0"/>
          <w:numId w:val="535"/>
        </w:numPr>
        <w:shd w:val="clear" w:color="auto" w:fill="auto"/>
        <w:tabs>
          <w:tab w:pos="506" w:val="left"/>
        </w:tabs>
        <w:bidi w:val="0"/>
        <w:spacing w:before="0" w:line="276" w:lineRule="auto"/>
        <w:ind w:left="560" w:right="0" w:hanging="560"/>
        <w:jc w:val="both"/>
      </w:pPr>
      <w:r>
        <w:rPr>
          <w:rStyle w:val="CharStyle23"/>
          <w:b/>
          <w:bCs/>
        </w:rPr>
        <w:t>Đỗ Tất Lợi</w:t>
      </w:r>
      <w:r>
        <w:rPr>
          <w:rStyle w:val="CharStyle23"/>
        </w:rPr>
        <w:t>, 1977. Những cây thuốc và vị thuốc Việt Nam: 455-456, 754, 785- 786. Nxb. Khoa học &amp; Kỹ thuật, Hà Nội.</w:t>
      </w:r>
    </w:p>
    <w:p>
      <w:pPr>
        <w:pStyle w:val="Style22"/>
        <w:keepNext w:val="0"/>
        <w:keepLines w:val="0"/>
        <w:widowControl w:val="0"/>
        <w:numPr>
          <w:ilvl w:val="0"/>
          <w:numId w:val="535"/>
        </w:numPr>
        <w:shd w:val="clear" w:color="auto" w:fill="auto"/>
        <w:tabs>
          <w:tab w:pos="506" w:val="left"/>
        </w:tabs>
        <w:bidi w:val="0"/>
        <w:spacing w:before="0" w:line="276" w:lineRule="auto"/>
        <w:ind w:left="560" w:right="0" w:hanging="560"/>
        <w:jc w:val="both"/>
      </w:pPr>
      <w:r>
        <w:rPr>
          <w:rStyle w:val="CharStyle23"/>
          <w:b/>
          <w:bCs/>
        </w:rPr>
        <w:t>Đỗ Tất Lợi</w:t>
      </w:r>
      <w:r>
        <w:rPr>
          <w:rStyle w:val="CharStyle23"/>
        </w:rPr>
        <w:t>, 1995. Những cây thuốc và vị thuốc Việt Nam: 565-568, 937-938, 982-984. Nxb. Khoa học &amp; Kỹ thuật, Hà Nội.</w:t>
      </w:r>
    </w:p>
    <w:p>
      <w:pPr>
        <w:pStyle w:val="Style22"/>
        <w:keepNext w:val="0"/>
        <w:keepLines w:val="0"/>
        <w:widowControl w:val="0"/>
        <w:numPr>
          <w:ilvl w:val="0"/>
          <w:numId w:val="535"/>
        </w:numPr>
        <w:shd w:val="clear" w:color="auto" w:fill="auto"/>
        <w:tabs>
          <w:tab w:pos="506" w:val="left"/>
        </w:tabs>
        <w:bidi w:val="0"/>
        <w:spacing w:before="0" w:line="276" w:lineRule="auto"/>
        <w:ind w:left="560" w:right="0" w:hanging="560"/>
        <w:jc w:val="both"/>
      </w:pPr>
      <w:r>
        <w:rPr>
          <w:rStyle w:val="CharStyle23"/>
          <w:b/>
          <w:bCs/>
        </w:rPr>
        <w:t>Đỗ Tất Lợi</w:t>
      </w:r>
      <w:r>
        <w:rPr>
          <w:rStyle w:val="CharStyle23"/>
        </w:rPr>
        <w:t>, 2003. Những cây thuốc và vị thuốc Việt Nam: 441-443, 751-752, 790-791. Nxb. Y học, Hà Nội.</w:t>
      </w:r>
    </w:p>
    <w:p>
      <w:pPr>
        <w:pStyle w:val="Style22"/>
        <w:keepNext w:val="0"/>
        <w:keepLines w:val="0"/>
        <w:widowControl w:val="0"/>
        <w:numPr>
          <w:ilvl w:val="0"/>
          <w:numId w:val="535"/>
        </w:numPr>
        <w:shd w:val="clear" w:color="auto" w:fill="auto"/>
        <w:tabs>
          <w:tab w:pos="506" w:val="left"/>
          <w:tab w:pos="7803" w:val="left"/>
        </w:tabs>
        <w:bidi w:val="0"/>
        <w:spacing w:before="0" w:after="0" w:line="276" w:lineRule="auto"/>
        <w:ind w:left="0" w:right="0" w:firstLine="0"/>
        <w:jc w:val="both"/>
      </w:pPr>
      <w:r>
        <w:rPr>
          <w:rStyle w:val="CharStyle23"/>
          <w:b/>
          <w:bCs/>
        </w:rPr>
        <w:t xml:space="preserve">Loureiro Joao de </w:t>
      </w:r>
      <w:r>
        <w:rPr>
          <w:rStyle w:val="CharStyle23"/>
        </w:rPr>
        <w:t>[Lour.], 1793. Flora cochinchinensis, ed. 2(1)</w:t>
        <w:tab/>
        <w:t>(C. L.</w:t>
      </w:r>
    </w:p>
    <w:p>
      <w:pPr>
        <w:pStyle w:val="Style22"/>
        <w:keepNext w:val="0"/>
        <w:keepLines w:val="0"/>
        <w:widowControl w:val="0"/>
        <w:shd w:val="clear" w:color="auto" w:fill="auto"/>
        <w:tabs>
          <w:tab w:pos="3037" w:val="left"/>
          <w:tab w:pos="4098" w:val="left"/>
          <w:tab w:pos="5168" w:val="left"/>
          <w:tab w:pos="5792" w:val="left"/>
          <w:tab w:pos="6411" w:val="left"/>
          <w:tab w:pos="7135" w:val="left"/>
        </w:tabs>
        <w:bidi w:val="0"/>
        <w:spacing w:before="0" w:after="0" w:line="276" w:lineRule="auto"/>
        <w:ind w:left="0" w:right="0" w:firstLine="560"/>
        <w:jc w:val="both"/>
      </w:pPr>
      <w:r>
        <w:rPr>
          <w:rStyle w:val="CharStyle23"/>
        </w:rPr>
        <w:t>Willdenow): 286-289,</w:t>
        <w:tab/>
        <w:t>293-294,</w:t>
        <w:tab/>
        <w:t>407-408,</w:t>
        <w:tab/>
        <w:t>755,</w:t>
        <w:tab/>
        <w:t>770,</w:t>
        <w:tab/>
        <w:t>796,</w:t>
        <w:tab/>
        <w:t>806. Berolini.</w:t>
      </w:r>
    </w:p>
    <w:p>
      <w:pPr>
        <w:pStyle w:val="Style22"/>
        <w:keepNext w:val="0"/>
        <w:keepLines w:val="0"/>
        <w:widowControl w:val="0"/>
        <w:shd w:val="clear" w:color="auto" w:fill="auto"/>
        <w:bidi w:val="0"/>
        <w:spacing w:before="0" w:line="276" w:lineRule="auto"/>
        <w:ind w:left="0" w:right="0" w:firstLine="560"/>
        <w:jc w:val="both"/>
      </w:pPr>
      <w:r>
        <w:rPr>
          <w:rStyle w:val="CharStyle23"/>
        </w:rPr>
        <w:t>(tiếng Latin).</w:t>
      </w:r>
    </w:p>
    <w:p>
      <w:pPr>
        <w:pStyle w:val="Style22"/>
        <w:keepNext w:val="0"/>
        <w:keepLines w:val="0"/>
        <w:widowControl w:val="0"/>
        <w:numPr>
          <w:ilvl w:val="0"/>
          <w:numId w:val="535"/>
        </w:numPr>
        <w:shd w:val="clear" w:color="auto" w:fill="auto"/>
        <w:tabs>
          <w:tab w:pos="506" w:val="left"/>
        </w:tabs>
        <w:bidi w:val="0"/>
        <w:spacing w:before="0" w:line="276" w:lineRule="auto"/>
        <w:ind w:left="0" w:right="0" w:firstLine="0"/>
        <w:jc w:val="both"/>
      </w:pPr>
      <w:r>
        <w:rPr>
          <w:rStyle w:val="CharStyle23"/>
          <w:b/>
          <w:bCs/>
        </w:rPr>
        <w:t xml:space="preserve">Trần Đình Lý &amp; cs. </w:t>
      </w:r>
      <w:r>
        <w:rPr>
          <w:rStyle w:val="CharStyle23"/>
        </w:rPr>
        <w:t>1993. 1900 loài cây có ích ở Việt Nam: 210-213. Nxb. Thế giới.</w:t>
      </w:r>
    </w:p>
    <w:p>
      <w:pPr>
        <w:pStyle w:val="Style22"/>
        <w:keepNext w:val="0"/>
        <w:keepLines w:val="0"/>
        <w:widowControl w:val="0"/>
        <w:numPr>
          <w:ilvl w:val="0"/>
          <w:numId w:val="535"/>
        </w:numPr>
        <w:shd w:val="clear" w:color="auto" w:fill="auto"/>
        <w:tabs>
          <w:tab w:pos="502" w:val="left"/>
        </w:tabs>
        <w:bidi w:val="0"/>
        <w:spacing w:before="0" w:after="100" w:line="283" w:lineRule="auto"/>
        <w:ind w:left="0" w:right="0" w:firstLine="0"/>
        <w:jc w:val="left"/>
      </w:pPr>
      <w:r>
        <w:rPr>
          <w:rStyle w:val="CharStyle23"/>
          <w:b/>
          <w:bCs/>
        </w:rPr>
        <w:t xml:space="preserve">Mabberley D. J. </w:t>
      </w:r>
      <w:r>
        <w:rPr>
          <w:rStyle w:val="CharStyle23"/>
        </w:rPr>
        <w:t>[Mabb.], 1981. The Plant- book: 519-520. Cambridge.</w:t>
      </w:r>
    </w:p>
    <w:p>
      <w:pPr>
        <w:pStyle w:val="Style22"/>
        <w:keepNext w:val="0"/>
        <w:keepLines w:val="0"/>
        <w:widowControl w:val="0"/>
        <w:numPr>
          <w:ilvl w:val="0"/>
          <w:numId w:val="535"/>
        </w:numPr>
        <w:shd w:val="clear" w:color="auto" w:fill="auto"/>
        <w:tabs>
          <w:tab w:pos="502" w:val="left"/>
        </w:tabs>
        <w:bidi w:val="0"/>
        <w:spacing w:before="0" w:after="100" w:line="283" w:lineRule="auto"/>
        <w:ind w:left="540" w:right="0" w:hanging="540"/>
        <w:jc w:val="both"/>
      </w:pPr>
      <w:r>
        <w:rPr>
          <w:rStyle w:val="CharStyle23"/>
          <w:b/>
          <w:bCs/>
        </w:rPr>
        <w:t xml:space="preserve">Menzel C. M. </w:t>
      </w:r>
      <w:r>
        <w:rPr>
          <w:rStyle w:val="CharStyle23"/>
        </w:rPr>
        <w:t>1992. Litchi chinensis Sonn.. Plant Resources of South-East Asia (PROSEA), 2, Edible fruits and nut: 191-195. Pudoc, Wageningen.</w:t>
      </w:r>
    </w:p>
    <w:p>
      <w:pPr>
        <w:pStyle w:val="Style22"/>
        <w:keepNext w:val="0"/>
        <w:keepLines w:val="0"/>
        <w:widowControl w:val="0"/>
        <w:numPr>
          <w:ilvl w:val="0"/>
          <w:numId w:val="535"/>
        </w:numPr>
        <w:shd w:val="clear" w:color="auto" w:fill="auto"/>
        <w:tabs>
          <w:tab w:pos="502" w:val="left"/>
          <w:tab w:pos="6034" w:val="left"/>
        </w:tabs>
        <w:bidi w:val="0"/>
        <w:spacing w:before="0" w:after="0" w:line="283" w:lineRule="auto"/>
        <w:ind w:left="540" w:right="0" w:hanging="540"/>
        <w:jc w:val="both"/>
      </w:pPr>
      <w:r>
        <w:rPr>
          <w:rStyle w:val="CharStyle23"/>
          <w:b/>
          <w:bCs/>
        </w:rPr>
        <w:t xml:space="preserve">Merrill E. D. </w:t>
      </w:r>
      <w:r>
        <w:rPr>
          <w:rStyle w:val="CharStyle23"/>
        </w:rPr>
        <w:t>[Merr.], 1935. A Commentary on Loureiro's flora Cochinchinensis. Transaction of American Philosophical Society, II:</w:t>
        <w:tab/>
        <w:t>246- 250. Philadelphia,</w:t>
      </w:r>
    </w:p>
    <w:p>
      <w:pPr>
        <w:pStyle w:val="Style22"/>
        <w:keepNext w:val="0"/>
        <w:keepLines w:val="0"/>
        <w:widowControl w:val="0"/>
        <w:shd w:val="clear" w:color="auto" w:fill="auto"/>
        <w:bidi w:val="0"/>
        <w:spacing w:before="0" w:after="100" w:line="283" w:lineRule="auto"/>
        <w:ind w:left="0" w:right="0" w:firstLine="540"/>
        <w:jc w:val="both"/>
      </w:pPr>
      <w:r>
        <w:rPr>
          <w:rStyle w:val="CharStyle23"/>
        </w:rPr>
        <w:t>Pennsylvania.</w:t>
      </w:r>
    </w:p>
    <w:p>
      <w:pPr>
        <w:pStyle w:val="Style22"/>
        <w:keepNext w:val="0"/>
        <w:keepLines w:val="0"/>
        <w:widowControl w:val="0"/>
        <w:numPr>
          <w:ilvl w:val="0"/>
          <w:numId w:val="535"/>
        </w:numPr>
        <w:shd w:val="clear" w:color="auto" w:fill="auto"/>
        <w:tabs>
          <w:tab w:pos="502" w:val="left"/>
        </w:tabs>
        <w:bidi w:val="0"/>
        <w:spacing w:before="0" w:after="100" w:line="283" w:lineRule="auto"/>
        <w:ind w:left="540" w:right="0" w:hanging="540"/>
        <w:jc w:val="both"/>
      </w:pPr>
      <w:r>
        <w:rPr>
          <w:rStyle w:val="CharStyle23"/>
          <w:b/>
          <w:bCs/>
        </w:rPr>
        <w:t xml:space="preserve">Meyer Frederick G. </w:t>
      </w:r>
      <w:r>
        <w:rPr>
          <w:rStyle w:val="CharStyle23"/>
        </w:rPr>
        <w:t>[F. G. Mey.], 1976. A revision of the genus Koelreuteria (Sapindaceae). Journal of the Arnold Arboretum, Vol. 57(2): 129-166.</w:t>
      </w:r>
    </w:p>
    <w:p>
      <w:pPr>
        <w:pStyle w:val="Style22"/>
        <w:keepNext w:val="0"/>
        <w:keepLines w:val="0"/>
        <w:widowControl w:val="0"/>
        <w:numPr>
          <w:ilvl w:val="0"/>
          <w:numId w:val="535"/>
        </w:numPr>
        <w:shd w:val="clear" w:color="auto" w:fill="auto"/>
        <w:tabs>
          <w:tab w:pos="502" w:val="left"/>
        </w:tabs>
        <w:bidi w:val="0"/>
        <w:spacing w:before="0" w:after="100" w:line="283" w:lineRule="auto"/>
        <w:ind w:left="540" w:right="0" w:hanging="540"/>
        <w:jc w:val="both"/>
      </w:pPr>
      <w:r>
        <w:rPr>
          <w:rStyle w:val="CharStyle23"/>
          <w:b/>
          <w:bCs/>
        </w:rPr>
        <w:t xml:space="preserve">Meyer Frederick G. </w:t>
      </w:r>
      <w:r>
        <w:rPr>
          <w:rStyle w:val="CharStyle23"/>
        </w:rPr>
        <w:t>[F. G. Mey.], 1977. Sinoradlkofera: A new genus of Sapindaceae. Journal of the Arnold Arboretum, Vol. 58: 182-189.</w:t>
      </w:r>
    </w:p>
    <w:p>
      <w:pPr>
        <w:pStyle w:val="Style22"/>
        <w:keepNext w:val="0"/>
        <w:keepLines w:val="0"/>
        <w:widowControl w:val="0"/>
        <w:numPr>
          <w:ilvl w:val="0"/>
          <w:numId w:val="535"/>
        </w:numPr>
        <w:shd w:val="clear" w:color="auto" w:fill="auto"/>
        <w:tabs>
          <w:tab w:pos="502" w:val="left"/>
        </w:tabs>
        <w:bidi w:val="0"/>
        <w:spacing w:before="0" w:after="100" w:line="283" w:lineRule="auto"/>
        <w:ind w:left="540" w:right="0" w:hanging="540"/>
        <w:jc w:val="both"/>
      </w:pPr>
      <w:r>
        <w:rPr>
          <w:rStyle w:val="CharStyle23"/>
          <w:b/>
          <w:bCs/>
        </w:rPr>
        <w:t>Lã Đình Mỡi &amp; Dương Đức Huyến</w:t>
      </w:r>
      <w:r>
        <w:rPr>
          <w:rStyle w:val="CharStyle23"/>
        </w:rPr>
        <w:t>, 1996. Tài nguyên thực vật Đông Nam á, 1(3): 1-13. Nxb. Nông nghiệp, Hà Nội.</w:t>
      </w:r>
    </w:p>
    <w:p>
      <w:pPr>
        <w:pStyle w:val="Style22"/>
        <w:keepNext w:val="0"/>
        <w:keepLines w:val="0"/>
        <w:widowControl w:val="0"/>
        <w:numPr>
          <w:ilvl w:val="0"/>
          <w:numId w:val="535"/>
        </w:numPr>
        <w:shd w:val="clear" w:color="auto" w:fill="auto"/>
        <w:tabs>
          <w:tab w:pos="502" w:val="left"/>
        </w:tabs>
        <w:bidi w:val="0"/>
        <w:spacing w:before="0" w:after="100" w:line="283" w:lineRule="auto"/>
        <w:ind w:left="540" w:right="0" w:hanging="540"/>
        <w:jc w:val="both"/>
      </w:pPr>
      <w:r>
        <w:rPr>
          <w:rStyle w:val="CharStyle23"/>
          <w:b/>
          <w:bCs/>
        </w:rPr>
        <w:t xml:space="preserve">Muller J. </w:t>
      </w:r>
      <w:r>
        <w:rPr>
          <w:rStyle w:val="CharStyle23"/>
        </w:rPr>
        <w:t>1970. Pollen morphology of Lepisanthes (Sapindaceae). Blumea, Vol. 18(2): 507-561.</w:t>
      </w:r>
    </w:p>
    <w:p>
      <w:pPr>
        <w:pStyle w:val="Style22"/>
        <w:keepNext w:val="0"/>
        <w:keepLines w:val="0"/>
        <w:widowControl w:val="0"/>
        <w:numPr>
          <w:ilvl w:val="0"/>
          <w:numId w:val="535"/>
        </w:numPr>
        <w:shd w:val="clear" w:color="auto" w:fill="auto"/>
        <w:tabs>
          <w:tab w:pos="502" w:val="left"/>
        </w:tabs>
        <w:bidi w:val="0"/>
        <w:spacing w:before="0" w:after="100" w:line="283" w:lineRule="auto"/>
        <w:ind w:left="540" w:right="0" w:hanging="540"/>
        <w:jc w:val="both"/>
      </w:pPr>
      <w:r>
        <w:rPr>
          <w:rStyle w:val="CharStyle23"/>
          <w:b/>
          <w:bCs/>
        </w:rPr>
        <w:t xml:space="preserve">Muller J. </w:t>
      </w:r>
      <w:r>
        <w:rPr>
          <w:rStyle w:val="CharStyle23"/>
        </w:rPr>
        <w:t>1971. Pollen morphological notes on the genus Dimocarpus (Sapindaceae). Blumea, Vol. 19(1): 133-145.</w:t>
      </w:r>
    </w:p>
    <w:p>
      <w:pPr>
        <w:pStyle w:val="Style22"/>
        <w:keepNext w:val="0"/>
        <w:keepLines w:val="0"/>
        <w:widowControl w:val="0"/>
        <w:numPr>
          <w:ilvl w:val="0"/>
          <w:numId w:val="535"/>
        </w:numPr>
        <w:shd w:val="clear" w:color="auto" w:fill="auto"/>
        <w:tabs>
          <w:tab w:pos="502" w:val="left"/>
        </w:tabs>
        <w:bidi w:val="0"/>
        <w:spacing w:before="0" w:after="100" w:line="283" w:lineRule="auto"/>
        <w:ind w:left="540" w:right="0" w:hanging="540"/>
        <w:jc w:val="both"/>
      </w:pPr>
      <w:r>
        <w:rPr>
          <w:rStyle w:val="CharStyle23"/>
          <w:b/>
          <w:bCs/>
        </w:rPr>
        <w:t xml:space="preserve">Muller J. &amp; P. W. Leenhouts </w:t>
      </w:r>
      <w:r>
        <w:rPr>
          <w:rStyle w:val="CharStyle23"/>
        </w:rPr>
        <w:t>[Muller &amp; Leenhouts], 1976. A general survey of pollen types of Sapindaceae in relation to taxonomy. In: I. K. Ferguson &amp; J. Muller (eds.). The evolutionary significance of the exine, Linn. Soc. Symposium, 1: 407-445.</w:t>
      </w:r>
    </w:p>
    <w:p>
      <w:pPr>
        <w:pStyle w:val="Style22"/>
        <w:keepNext w:val="0"/>
        <w:keepLines w:val="0"/>
        <w:widowControl w:val="0"/>
        <w:numPr>
          <w:ilvl w:val="0"/>
          <w:numId w:val="535"/>
        </w:numPr>
        <w:shd w:val="clear" w:color="auto" w:fill="auto"/>
        <w:tabs>
          <w:tab w:pos="502" w:val="left"/>
        </w:tabs>
        <w:bidi w:val="0"/>
        <w:spacing w:before="0" w:after="100" w:line="283" w:lineRule="auto"/>
        <w:ind w:left="540" w:right="0" w:hanging="540"/>
        <w:jc w:val="both"/>
      </w:pPr>
      <w:r>
        <w:rPr>
          <w:rStyle w:val="CharStyle23"/>
          <w:b/>
          <w:bCs/>
        </w:rPr>
        <w:t>Cẩn Tuyết Nga</w:t>
      </w:r>
      <w:r>
        <w:rPr>
          <w:rStyle w:val="CharStyle23"/>
        </w:rPr>
        <w:t>, 2005. Nghiên cứu về đặc điểm thực vật, thành phần hoá học và một số tác dụng sinh học của cây Mắc rạc (Delavaya toxocarpa Franch. – Sapindaceae). Luận án Tiến sĩ Dược học. Trường Đại học Dược Hà Nội.</w:t>
      </w:r>
    </w:p>
    <w:p>
      <w:pPr>
        <w:pStyle w:val="Style22"/>
        <w:keepNext w:val="0"/>
        <w:keepLines w:val="0"/>
        <w:widowControl w:val="0"/>
        <w:numPr>
          <w:ilvl w:val="0"/>
          <w:numId w:val="535"/>
        </w:numPr>
        <w:shd w:val="clear" w:color="auto" w:fill="auto"/>
        <w:tabs>
          <w:tab w:pos="502" w:val="left"/>
        </w:tabs>
        <w:bidi w:val="0"/>
        <w:spacing w:before="0" w:after="100" w:line="276" w:lineRule="auto"/>
        <w:ind w:left="540" w:right="0" w:hanging="540"/>
        <w:jc w:val="both"/>
      </w:pPr>
      <w:r>
        <w:rPr>
          <w:rStyle w:val="CharStyle23"/>
          <w:b/>
          <w:bCs/>
        </w:rPr>
        <w:t>Nguyễn Minh Ngọc</w:t>
      </w:r>
      <w:r>
        <w:rPr>
          <w:rStyle w:val="CharStyle23"/>
        </w:rPr>
        <w:t>, 2006. 157 công dụng bổ dưỡng và trị bệnh từ cây, củ, quả: 162-163, 165-166. Nxb. Thanh Hóa.</w:t>
      </w:r>
    </w:p>
    <w:p>
      <w:pPr>
        <w:pStyle w:val="Style22"/>
        <w:keepNext w:val="0"/>
        <w:keepLines w:val="0"/>
        <w:widowControl w:val="0"/>
        <w:numPr>
          <w:ilvl w:val="0"/>
          <w:numId w:val="535"/>
        </w:numPr>
        <w:shd w:val="clear" w:color="auto" w:fill="auto"/>
        <w:tabs>
          <w:tab w:pos="502" w:val="left"/>
        </w:tabs>
        <w:bidi w:val="0"/>
        <w:spacing w:before="0" w:after="100" w:line="283" w:lineRule="auto"/>
        <w:ind w:left="540" w:right="0" w:hanging="540"/>
        <w:jc w:val="both"/>
      </w:pPr>
      <w:r>
        <w:rPr>
          <w:rStyle w:val="CharStyle23"/>
          <w:b/>
          <w:bCs/>
        </w:rPr>
        <w:t>Nhiều tác giả</w:t>
      </w:r>
      <w:r>
        <w:rPr>
          <w:rStyle w:val="CharStyle23"/>
        </w:rPr>
        <w:t>, 1971. Vải rừng. Cây gỗ rừng miền Bắc Việt Nam, I: 206-207. Nxb. Nông thôn.</w:t>
      </w:r>
    </w:p>
    <w:p>
      <w:pPr>
        <w:pStyle w:val="Style22"/>
        <w:keepNext w:val="0"/>
        <w:keepLines w:val="0"/>
        <w:widowControl w:val="0"/>
        <w:numPr>
          <w:ilvl w:val="0"/>
          <w:numId w:val="535"/>
        </w:numPr>
        <w:shd w:val="clear" w:color="auto" w:fill="auto"/>
        <w:tabs>
          <w:tab w:pos="502" w:val="left"/>
        </w:tabs>
        <w:bidi w:val="0"/>
        <w:spacing w:before="0" w:after="100" w:line="283" w:lineRule="auto"/>
        <w:ind w:left="0" w:right="0" w:firstLine="0"/>
        <w:jc w:val="left"/>
      </w:pPr>
      <w:r>
        <w:rPr>
          <w:rStyle w:val="CharStyle23"/>
          <w:b/>
          <w:bCs/>
        </w:rPr>
        <w:t>Nhiều tác giả</w:t>
      </w:r>
      <w:r>
        <w:rPr>
          <w:rStyle w:val="CharStyle23"/>
        </w:rPr>
        <w:t>, 1978. Cây gỗ rừng Việt Nam, II: 12-13, 186-191. Nxb. Nông nghiệp.</w:t>
      </w:r>
    </w:p>
    <w:p>
      <w:pPr>
        <w:pStyle w:val="Style22"/>
        <w:keepNext w:val="0"/>
        <w:keepLines w:val="0"/>
        <w:widowControl w:val="0"/>
        <w:numPr>
          <w:ilvl w:val="0"/>
          <w:numId w:val="535"/>
        </w:numPr>
        <w:shd w:val="clear" w:color="auto" w:fill="auto"/>
        <w:tabs>
          <w:tab w:pos="502" w:val="left"/>
        </w:tabs>
        <w:bidi w:val="0"/>
        <w:spacing w:before="0" w:after="100" w:line="283" w:lineRule="auto"/>
        <w:ind w:left="0" w:right="0" w:firstLine="0"/>
        <w:jc w:val="left"/>
      </w:pPr>
      <w:r>
        <w:rPr>
          <w:rStyle w:val="CharStyle23"/>
          <w:b/>
          <w:bCs/>
        </w:rPr>
        <w:t>Nhiều tác giả</w:t>
      </w:r>
      <w:r>
        <w:rPr>
          <w:rStyle w:val="CharStyle23"/>
        </w:rPr>
        <w:t>, 1981. Dấu dầu. Cây gỗ rừng Việt Nam, IV: 50-51. Nxb. Nông nghiệp.</w:t>
      </w:r>
    </w:p>
    <w:p>
      <w:pPr>
        <w:pStyle w:val="Style22"/>
        <w:keepNext w:val="0"/>
        <w:keepLines w:val="0"/>
        <w:widowControl w:val="0"/>
        <w:numPr>
          <w:ilvl w:val="0"/>
          <w:numId w:val="535"/>
        </w:numPr>
        <w:shd w:val="clear" w:color="auto" w:fill="auto"/>
        <w:tabs>
          <w:tab w:pos="502" w:val="left"/>
        </w:tabs>
        <w:bidi w:val="0"/>
        <w:spacing w:before="0" w:after="100" w:line="283" w:lineRule="auto"/>
        <w:ind w:left="540" w:right="0" w:hanging="540"/>
        <w:jc w:val="both"/>
      </w:pPr>
      <w:r>
        <w:rPr>
          <w:rStyle w:val="CharStyle23"/>
          <w:b/>
          <w:bCs/>
        </w:rPr>
        <w:t>Nhiều tác giả</w:t>
      </w:r>
      <w:r>
        <w:rPr>
          <w:rStyle w:val="CharStyle23"/>
        </w:rPr>
        <w:t>, 1982. Cây gỗ rừng Việt Nam, V: 190-191, 200-201. Nxb. Nông nghiệp, Hà Nội.</w:t>
      </w:r>
    </w:p>
    <w:p>
      <w:pPr>
        <w:pStyle w:val="Style22"/>
        <w:keepNext w:val="0"/>
        <w:keepLines w:val="0"/>
        <w:widowControl w:val="0"/>
        <w:numPr>
          <w:ilvl w:val="0"/>
          <w:numId w:val="535"/>
        </w:numPr>
        <w:shd w:val="clear" w:color="auto" w:fill="auto"/>
        <w:tabs>
          <w:tab w:pos="509" w:val="left"/>
        </w:tabs>
        <w:bidi w:val="0"/>
        <w:spacing w:before="0" w:line="276" w:lineRule="auto"/>
        <w:ind w:left="560" w:right="0" w:hanging="560"/>
        <w:jc w:val="both"/>
      </w:pPr>
      <w:r>
        <w:rPr>
          <w:rStyle w:val="CharStyle23"/>
          <w:b/>
          <w:bCs/>
        </w:rPr>
        <w:t>Nhiều tác giả</w:t>
      </w:r>
      <w:r>
        <w:rPr>
          <w:rStyle w:val="CharStyle23"/>
        </w:rPr>
        <w:t>, 1986. Dầu choòng. Cây gỗ rừng Việt Nam, VII: 60-61. Nxb. Nông nghiệp.</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Nhiều tác giả</w:t>
      </w:r>
      <w:r>
        <w:rPr>
          <w:rStyle w:val="CharStyle23"/>
        </w:rPr>
        <w:t>, 1988, Xích tài. Cây gỗ rừng Việt Nam, VI: 202-203. Nxb. Nông nghiệp.</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Nhiều tác giả</w:t>
      </w:r>
      <w:r>
        <w:rPr>
          <w:rStyle w:val="CharStyle23"/>
        </w:rPr>
        <w:t>, 2004. Cây thuốc và động vật làm thuốc ở Việt Nam, 1: 243-245, 409-410. Nxb. Khoa học &amp; Kỹ thuật, Hà Nội.</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Nhiều tác giả</w:t>
      </w:r>
      <w:r>
        <w:rPr>
          <w:rStyle w:val="CharStyle23"/>
        </w:rPr>
        <w:t>, 2004. Cây thuốc và động vật làm thuốc ở Việt Nam, 2: 438-441, 794-796, 1045-1047. Nxb. Khoa học &amp; Kỹ thuật, Hà Nội.</w:t>
      </w:r>
    </w:p>
    <w:p>
      <w:pPr>
        <w:pStyle w:val="Style22"/>
        <w:keepNext w:val="0"/>
        <w:keepLines w:val="0"/>
        <w:widowControl w:val="0"/>
        <w:numPr>
          <w:ilvl w:val="0"/>
          <w:numId w:val="535"/>
        </w:numPr>
        <w:shd w:val="clear" w:color="auto" w:fill="auto"/>
        <w:tabs>
          <w:tab w:pos="527" w:val="left"/>
        </w:tabs>
        <w:bidi w:val="0"/>
        <w:spacing w:before="0" w:line="276" w:lineRule="auto"/>
        <w:ind w:left="0" w:right="0" w:firstLine="0"/>
        <w:jc w:val="both"/>
      </w:pPr>
      <w:r>
        <w:rPr>
          <w:rStyle w:val="CharStyle23"/>
          <w:b/>
          <w:bCs/>
        </w:rPr>
        <w:t>Nhiều tác giả</w:t>
      </w:r>
      <w:r>
        <w:rPr>
          <w:rStyle w:val="CharStyle23"/>
        </w:rPr>
        <w:t>, 2005. Nhãn. Cây quả cây thuốc: 54-55, Nxb. Y học, Hà Nội.</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Ni W., Y. Hua, R. W. Teng, C. Y. Kong, C. X. Chen</w:t>
      </w:r>
      <w:r>
        <w:rPr>
          <w:rStyle w:val="CharStyle23"/>
        </w:rPr>
        <w:t>, 2004. New tiracallane-typ triterpenoid saponin from Sapindus mukorossi. Journal of Asian natural products research, 6(3): 205-209.</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Orha P., P. Maikhuri, G. Gupta</w:t>
      </w:r>
      <w:r>
        <w:rPr>
          <w:rStyle w:val="CharStyle23"/>
        </w:rPr>
        <w:t>, 2003. Effect of spermicides on Lactobacillus acidophilus invitro nonoxynol-9 vs. Sapindus saponin. Contraception, 68: 135- 138.</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 xml:space="preserve">Pell Susan K. </w:t>
      </w:r>
      <w:r>
        <w:rPr>
          <w:rStyle w:val="CharStyle23"/>
        </w:rPr>
        <w:t>2004. Molecular systematics of the Cashew family (Anacardiaceae), B.S.St. Andrews Presbyterian College.</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 xml:space="preserve">Perttit G. R. &amp; al. </w:t>
      </w:r>
      <w:r>
        <w:rPr>
          <w:rStyle w:val="CharStyle23"/>
        </w:rPr>
        <w:t>2000. Isolation and structure of schleicherastatin 1-7 and schleicherol 1 and 2 from the teak forest medicinal tree Schleichera oleosa. Journal natural products, 63: 72-78.</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 xml:space="preserve">Pierre L. </w:t>
      </w:r>
      <w:r>
        <w:rPr>
          <w:rStyle w:val="CharStyle23"/>
        </w:rPr>
        <w:t>[Pierre], 1894-1895. Flore forestière de la Cochinchine: 317A-332B. Paris. (tiếng Pháp).</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Puy D. J. Du &amp; I. R. H. Telford</w:t>
      </w:r>
      <w:r>
        <w:rPr>
          <w:rStyle w:val="CharStyle23"/>
        </w:rPr>
        <w:t>, 1993. Sapindaceae. Flora of Australia, Vol. 50: 286-292. Australian Government Publishing Service Canberra.</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 xml:space="preserve">Radlkofer L. </w:t>
      </w:r>
      <w:r>
        <w:rPr>
          <w:rStyle w:val="CharStyle23"/>
        </w:rPr>
        <w:t>in H. Lecomte, 1910. Sapindaceae novae ex Indo-China, adjecto genere emendato. Notulae Systematicae, 1: 298-305. Muséum National d’Histoire Naturelle, Paris. (tiếng Pháp).</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 xml:space="preserve">Radlkofer L. </w:t>
      </w:r>
      <w:r>
        <w:rPr>
          <w:rStyle w:val="CharStyle23"/>
        </w:rPr>
        <w:t>[Radlk.], 1890. Uber die Gliederung der Familie der Sapindaceen. Sitzungsber. Math. – Phys. Cl Konigl. Bayer. Akad. Wiss. Muchen. Bd. 20S.: 105-319. (tiếng Đức).</w:t>
      </w:r>
    </w:p>
    <w:p>
      <w:pPr>
        <w:pStyle w:val="Style22"/>
        <w:keepNext w:val="0"/>
        <w:keepLines w:val="0"/>
        <w:widowControl w:val="0"/>
        <w:numPr>
          <w:ilvl w:val="0"/>
          <w:numId w:val="535"/>
        </w:numPr>
        <w:shd w:val="clear" w:color="auto" w:fill="auto"/>
        <w:tabs>
          <w:tab w:pos="527" w:val="left"/>
        </w:tabs>
        <w:bidi w:val="0"/>
        <w:spacing w:before="0" w:line="276" w:lineRule="auto"/>
        <w:ind w:left="560" w:right="0" w:hanging="560"/>
        <w:jc w:val="both"/>
      </w:pPr>
      <w:r>
        <w:rPr>
          <w:rStyle w:val="CharStyle23"/>
          <w:b/>
          <w:bCs/>
        </w:rPr>
        <w:t xml:space="preserve">Radlkofer L. </w:t>
      </w:r>
      <w:r>
        <w:rPr>
          <w:rStyle w:val="CharStyle23"/>
        </w:rPr>
        <w:t>[Radlk.], 1931-1934. Sapindaceae. Engler. Das Pflanzenreich, Bd H. 98 (IV. 165): 1-1539. Leipzig. (tiếng Đức).</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 xml:space="preserve">Roxburgh W. </w:t>
      </w:r>
      <w:r>
        <w:rPr>
          <w:rStyle w:val="CharStyle23"/>
        </w:rPr>
        <w:t>[Roxb.], 1814. Hortus Bengalensis, 105 pp. Missouri, Botanical Garden Library.</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 xml:space="preserve">Seibert B. </w:t>
      </w:r>
      <w:r>
        <w:rPr>
          <w:rStyle w:val="CharStyle23"/>
        </w:rPr>
        <w:t>1992. Nephelium L.. Plant Resources of South-East Asia (PROSEA), 2, Edible fruits and nut: 233-235. Pudoc, Wageningen.</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 xml:space="preserve">Scholz H. </w:t>
      </w:r>
      <w:r>
        <w:rPr>
          <w:rStyle w:val="CharStyle23"/>
        </w:rPr>
        <w:t>1964. Sapindaceae. Engler's Syllabus des pflanzenfamilien, II: 282- 286. Berlin. (tiếng Đức).</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 xml:space="preserve">Takhtajan A. L. </w:t>
      </w:r>
      <w:r>
        <w:rPr>
          <w:rStyle w:val="CharStyle23"/>
        </w:rPr>
        <w:t>[Takht.], 1964. Những nguyên lí tiến hoá hình thái của thực vật hạt kín, 215 tr. Nxb. Khoa học &amp; Kỹ thuật, Hà Nội (người dịch: Nguyễn Bá và Hoàng Kim Nhuệ).</w:t>
      </w:r>
    </w:p>
    <w:p>
      <w:pPr>
        <w:pStyle w:val="Style22"/>
        <w:keepNext w:val="0"/>
        <w:keepLines w:val="0"/>
        <w:widowControl w:val="0"/>
        <w:numPr>
          <w:ilvl w:val="0"/>
          <w:numId w:val="535"/>
        </w:numPr>
        <w:shd w:val="clear" w:color="auto" w:fill="auto"/>
        <w:tabs>
          <w:tab w:pos="524" w:val="left"/>
        </w:tabs>
        <w:bidi w:val="0"/>
        <w:spacing w:before="0" w:line="276" w:lineRule="auto"/>
        <w:ind w:left="540" w:right="0" w:hanging="540"/>
        <w:jc w:val="both"/>
      </w:pPr>
      <w:r>
        <w:rPr>
          <w:rStyle w:val="CharStyle23"/>
          <w:b/>
          <w:bCs/>
        </w:rPr>
        <w:t xml:space="preserve">Тakhtajan Armen L. </w:t>
      </w:r>
      <w:r>
        <w:rPr>
          <w:rStyle w:val="CharStyle23"/>
        </w:rPr>
        <w:t>[Takht.], (1981). Flowering Plants, 5(2): 510 cmp. Mockva (tiếng Nga).</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 xml:space="preserve">Takhtajan Armen L. </w:t>
      </w:r>
      <w:r>
        <w:rPr>
          <w:rStyle w:val="CharStyle23"/>
        </w:rPr>
        <w:t>[Takht.], 1987. Sapindales, Systema Magnoliophytorum, cmp. 169-174. Leninopolitana. (tiếng Nga).</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 xml:space="preserve">Takhtajan Armen L. </w:t>
      </w:r>
      <w:r>
        <w:rPr>
          <w:rStyle w:val="CharStyle23"/>
        </w:rPr>
        <w:t>[Takht.], 1997. Sapindaceae, Diversity and Classification of Flowesing Plants: 20, 25, 251, 297-301. New York.</w:t>
      </w:r>
    </w:p>
    <w:p>
      <w:pPr>
        <w:pStyle w:val="Style22"/>
        <w:keepNext w:val="0"/>
        <w:keepLines w:val="0"/>
        <w:widowControl w:val="0"/>
        <w:numPr>
          <w:ilvl w:val="0"/>
          <w:numId w:val="535"/>
        </w:numPr>
        <w:shd w:val="clear" w:color="auto" w:fill="auto"/>
        <w:tabs>
          <w:tab w:pos="519" w:val="left"/>
        </w:tabs>
        <w:bidi w:val="0"/>
        <w:spacing w:before="0" w:line="276" w:lineRule="auto"/>
        <w:ind w:left="0" w:right="0" w:firstLine="0"/>
        <w:jc w:val="both"/>
      </w:pPr>
      <w:r>
        <w:rPr>
          <w:rStyle w:val="CharStyle23"/>
          <w:b/>
          <w:bCs/>
        </w:rPr>
        <w:t xml:space="preserve">Takhtajan Armen L. </w:t>
      </w:r>
      <w:r>
        <w:rPr>
          <w:rStyle w:val="CharStyle23"/>
        </w:rPr>
        <w:t>[Takht.], 2009. Flowering Plants, ed. 2: 398-402, Springer.</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 xml:space="preserve">Hà Minh Tâm </w:t>
      </w:r>
      <w:r>
        <w:rPr>
          <w:rStyle w:val="CharStyle23"/>
        </w:rPr>
        <w:t>[H. M. Tam], 2004. Bổ sung một loài thuộc chi Vải guốc – Xerospermum Blume (họ Bồ hòn – Sapindaceae Juss.) cho hệ thực vật Việt Nam. Tạp chí sinh học, 26(4A) [Journ. Biol. 26(4, special vol.)]: 51-53.</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 xml:space="preserve">Hà Minh Tâm </w:t>
      </w:r>
      <w:r>
        <w:rPr>
          <w:rStyle w:val="CharStyle23"/>
        </w:rPr>
        <w:t>[H. M. Tam], 2008. Nghiên cứu phân loại họ Bồ hòn (Sapindaceae Juss.) ở Việt Nam. Luận án tiến sĩ sinh học. Viện Sinh thái và Tài nguyên sinh vật, Hà Nội.</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 xml:space="preserve">Hà Minh Tâm, Nguyễn Khắc Khôi, Vũ Xuân Phương </w:t>
      </w:r>
      <w:r>
        <w:rPr>
          <w:rStyle w:val="CharStyle23"/>
        </w:rPr>
        <w:t>[H. M. Tam, N. K. Khoi, V. X. Phuong], 2003. Cây Dầu choòng (Delavaya toxocarpa Franch.) – Một loài cây tiên phong trong việc phục hồi rừng trên núi đá vôi. Tạp chí sinh học, 25(1) [Journ. Biol. 25(1)]: 21-24.</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 xml:space="preserve">Hà Minh Tâm, Nguyễn Khắc Khôi, Vũ Xuân Phương </w:t>
      </w:r>
      <w:r>
        <w:rPr>
          <w:rStyle w:val="CharStyle23"/>
        </w:rPr>
        <w:t>[H. M. Tam, N. K. Khoi, V. X. Phuong], 2004. Hệ thống phân loại và khoá định loại họ Bồ hòn (Sapindaceae Juss.) có ở Việt Nam. Tạp chí sinh học, 26(3) [Journ. Biol. 26(3)]: 29-33.</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 xml:space="preserve">Hà Minh Tâm, Nguyễn Khắc Khôi, Vũ Xuân Phương </w:t>
      </w:r>
      <w:r>
        <w:rPr>
          <w:rStyle w:val="CharStyle23"/>
        </w:rPr>
        <w:t>[H. M. Tam, N. K. Khoi, V. X. Phuong], 2004. Chi Chôm chôm – Nephelium L. (họ Bồ hòn – Sapindaceae</w:t>
      </w:r>
    </w:p>
    <w:p>
      <w:pPr>
        <w:pStyle w:val="Style22"/>
        <w:keepNext w:val="0"/>
        <w:keepLines w:val="0"/>
        <w:widowControl w:val="0"/>
        <w:shd w:val="clear" w:color="auto" w:fill="auto"/>
        <w:bidi w:val="0"/>
        <w:spacing w:before="0" w:line="276" w:lineRule="auto"/>
        <w:ind w:left="540" w:right="0" w:firstLine="0"/>
        <w:jc w:val="both"/>
      </w:pPr>
      <w:r>
        <w:rPr>
          <w:rStyle w:val="CharStyle23"/>
        </w:rPr>
        <w:t>Juss.) trong hệ thực vật Việt Nam. Những vấn đề nghiên cứu cơ bản trong khoa học sự sống: 218-221, Nxb. Khoa học &amp; Kỹ thuật, Hà Nội.</w:t>
      </w:r>
    </w:p>
    <w:p>
      <w:pPr>
        <w:pStyle w:val="Style22"/>
        <w:keepNext w:val="0"/>
        <w:keepLines w:val="0"/>
        <w:widowControl w:val="0"/>
        <w:numPr>
          <w:ilvl w:val="0"/>
          <w:numId w:val="535"/>
        </w:numPr>
        <w:shd w:val="clear" w:color="auto" w:fill="auto"/>
        <w:tabs>
          <w:tab w:pos="519" w:val="left"/>
        </w:tabs>
        <w:bidi w:val="0"/>
        <w:spacing w:before="0" w:line="283" w:lineRule="auto"/>
        <w:ind w:left="540" w:right="0" w:hanging="540"/>
        <w:jc w:val="both"/>
      </w:pPr>
      <w:r>
        <w:rPr>
          <w:rStyle w:val="CharStyle23"/>
          <w:b/>
          <w:bCs/>
        </w:rPr>
        <w:t xml:space="preserve">Hà Minh Tâm, Nguyễn Khắc Khôi, Vũ Xuân Phương </w:t>
      </w:r>
      <w:r>
        <w:rPr>
          <w:rStyle w:val="CharStyle23"/>
        </w:rPr>
        <w:t>[H. M. Tam, N. K. Khoi, V. X. Phuong], 2005. Bổ sung một loài thuộc chi Gió khơi – Lepisanthes Blume (họ Bồ hòn – Sapindaceae Juss.) cho hệ thực vật Việt Nam. Tạp chí Sinh học, 27(4) [Journ. Biol. 26(4)]: 46-49.</w:t>
      </w:r>
    </w:p>
    <w:p>
      <w:pPr>
        <w:pStyle w:val="Style22"/>
        <w:keepNext w:val="0"/>
        <w:keepLines w:val="0"/>
        <w:widowControl w:val="0"/>
        <w:numPr>
          <w:ilvl w:val="0"/>
          <w:numId w:val="535"/>
        </w:numPr>
        <w:shd w:val="clear" w:color="auto" w:fill="auto"/>
        <w:tabs>
          <w:tab w:pos="519" w:val="left"/>
        </w:tabs>
        <w:bidi w:val="0"/>
        <w:spacing w:before="0" w:line="276" w:lineRule="auto"/>
        <w:ind w:left="540" w:right="0" w:hanging="540"/>
        <w:jc w:val="both"/>
      </w:pPr>
      <w:r>
        <w:rPr>
          <w:rStyle w:val="CharStyle23"/>
          <w:b/>
          <w:bCs/>
        </w:rPr>
        <w:t>Hà Minh Tâm, Nguyễn Khắc Khôi, Vũ Xuân Phương</w:t>
      </w:r>
      <w:r>
        <w:rPr>
          <w:rStyle w:val="CharStyle23"/>
        </w:rPr>
        <w:t>, 2005. Một số đặc điểm về họ Bồ hòn (Sapindaceae Juss.) ở Việt Nam. Báo cáo khoa học về Sinh thái và Tài nguyên sinh vật: 220-225. Nxb. Nông nghiệp.</w:t>
      </w:r>
    </w:p>
    <w:p>
      <w:pPr>
        <w:pStyle w:val="Style22"/>
        <w:keepNext w:val="0"/>
        <w:keepLines w:val="0"/>
        <w:widowControl w:val="0"/>
        <w:numPr>
          <w:ilvl w:val="0"/>
          <w:numId w:val="535"/>
        </w:numPr>
        <w:shd w:val="clear" w:color="auto" w:fill="auto"/>
        <w:tabs>
          <w:tab w:pos="519" w:val="left"/>
        </w:tabs>
        <w:bidi w:val="0"/>
        <w:spacing w:before="0" w:line="283" w:lineRule="auto"/>
        <w:ind w:left="540" w:right="0" w:hanging="540"/>
        <w:jc w:val="both"/>
      </w:pPr>
      <w:r>
        <w:rPr>
          <w:rStyle w:val="CharStyle23"/>
          <w:b/>
          <w:bCs/>
        </w:rPr>
        <w:t xml:space="preserve">Hà Minh Tâm, Nguyễn Khắc Khôi, Vũ Xuân Phương </w:t>
      </w:r>
      <w:r>
        <w:rPr>
          <w:rStyle w:val="CharStyle23"/>
        </w:rPr>
        <w:t>[H. M. Tam, N. K. Khoi, V. X. Phuong], 2007. Bổ sung loài Amesiodendron tienlinense H. S. Lo (Họ Bồ hòn – Sapindaceae Juss.) cho hệ thực vật Việt Nam. Tạp chí Sinh học, 29(1) [Journ. Biol. 29(1)]: 37-39.</w:t>
      </w:r>
    </w:p>
    <w:p>
      <w:pPr>
        <w:pStyle w:val="Style25"/>
        <w:keepNext/>
        <w:keepLines/>
        <w:widowControl w:val="0"/>
        <w:numPr>
          <w:ilvl w:val="0"/>
          <w:numId w:val="535"/>
        </w:numPr>
        <w:shd w:val="clear" w:color="auto" w:fill="auto"/>
        <w:tabs>
          <w:tab w:pos="519" w:val="left"/>
        </w:tabs>
        <w:bidi w:val="0"/>
        <w:spacing w:before="0" w:after="120" w:line="276" w:lineRule="auto"/>
        <w:ind w:left="540" w:right="0" w:hanging="540"/>
        <w:jc w:val="both"/>
      </w:pPr>
      <w:bookmarkStart w:id="393" w:name="bookmark393"/>
      <w:r>
        <w:rPr>
          <w:rStyle w:val="CharStyle26"/>
          <w:b/>
          <w:bCs/>
        </w:rPr>
        <w:t xml:space="preserve">Hà Minh Tâm (Minh Tam Ha, Khac Khoi Nguyen, The Cuong Nguyen, The Bach Tran), </w:t>
      </w:r>
      <w:r>
        <w:rPr>
          <w:rStyle w:val="CharStyle26"/>
        </w:rPr>
        <w:t>2014. Brittonia, 66(2): 131-135.</w:t>
      </w:r>
      <w:bookmarkEnd w:id="393"/>
    </w:p>
    <w:p>
      <w:pPr>
        <w:pStyle w:val="Style22"/>
        <w:keepNext w:val="0"/>
        <w:keepLines w:val="0"/>
        <w:widowControl w:val="0"/>
        <w:numPr>
          <w:ilvl w:val="0"/>
          <w:numId w:val="535"/>
        </w:numPr>
        <w:shd w:val="clear" w:color="auto" w:fill="auto"/>
        <w:tabs>
          <w:tab w:pos="519" w:val="left"/>
        </w:tabs>
        <w:bidi w:val="0"/>
        <w:spacing w:before="0" w:line="283" w:lineRule="auto"/>
        <w:ind w:left="540" w:right="0" w:hanging="540"/>
        <w:jc w:val="both"/>
      </w:pPr>
      <w:r>
        <w:rPr>
          <w:rStyle w:val="CharStyle23"/>
          <w:b/>
          <w:bCs/>
        </w:rPr>
        <w:t>Nguyễn Nghĩa Thìn</w:t>
      </w:r>
      <w:r>
        <w:rPr>
          <w:rStyle w:val="CharStyle23"/>
        </w:rPr>
        <w:t>, 1997. Cẩm nang nghiên cứu đa dạng sinh vật, 223 tr. Nxb. Nông nghiệp.</w:t>
      </w:r>
    </w:p>
    <w:p>
      <w:pPr>
        <w:pStyle w:val="Style22"/>
        <w:keepNext w:val="0"/>
        <w:keepLines w:val="0"/>
        <w:widowControl w:val="0"/>
        <w:numPr>
          <w:ilvl w:val="0"/>
          <w:numId w:val="535"/>
        </w:numPr>
        <w:shd w:val="clear" w:color="auto" w:fill="auto"/>
        <w:tabs>
          <w:tab w:pos="519" w:val="left"/>
        </w:tabs>
        <w:bidi w:val="0"/>
        <w:spacing w:before="0" w:line="283" w:lineRule="auto"/>
        <w:ind w:left="0" w:right="0" w:firstLine="0"/>
        <w:jc w:val="left"/>
      </w:pPr>
      <w:r>
        <w:rPr>
          <w:rStyle w:val="CharStyle23"/>
          <w:b/>
          <w:bCs/>
        </w:rPr>
        <w:t>Nguyễn Đức Toàn</w:t>
      </w:r>
      <w:r>
        <w:rPr>
          <w:rStyle w:val="CharStyle23"/>
        </w:rPr>
        <w:t>, 2006. Cây thuốc gia đình: 87-88, 98-99. Nxb. Y học, Hà Nội.</w:t>
      </w:r>
    </w:p>
    <w:p>
      <w:pPr>
        <w:pStyle w:val="Style22"/>
        <w:keepNext w:val="0"/>
        <w:keepLines w:val="0"/>
        <w:widowControl w:val="0"/>
        <w:numPr>
          <w:ilvl w:val="0"/>
          <w:numId w:val="535"/>
        </w:numPr>
        <w:shd w:val="clear" w:color="auto" w:fill="auto"/>
        <w:tabs>
          <w:tab w:pos="519" w:val="left"/>
        </w:tabs>
        <w:bidi w:val="0"/>
        <w:spacing w:before="0" w:line="283" w:lineRule="auto"/>
        <w:ind w:left="540" w:right="0" w:hanging="540"/>
        <w:jc w:val="both"/>
      </w:pPr>
      <w:r>
        <w:rPr>
          <w:rStyle w:val="CharStyle23"/>
          <w:b/>
          <w:bCs/>
        </w:rPr>
        <w:t>Trần Thế Tục</w:t>
      </w:r>
      <w:r>
        <w:rPr>
          <w:rStyle w:val="CharStyle23"/>
        </w:rPr>
        <w:t>, 1998. Giáo trình cây ăn quả: 169-183, 230-234, 249-264. Nxb. Nông nghiệp.</w:t>
      </w:r>
    </w:p>
    <w:p>
      <w:pPr>
        <w:pStyle w:val="Style22"/>
        <w:keepNext w:val="0"/>
        <w:keepLines w:val="0"/>
        <w:widowControl w:val="0"/>
        <w:numPr>
          <w:ilvl w:val="0"/>
          <w:numId w:val="535"/>
        </w:numPr>
        <w:shd w:val="clear" w:color="auto" w:fill="auto"/>
        <w:tabs>
          <w:tab w:pos="519" w:val="left"/>
        </w:tabs>
        <w:bidi w:val="0"/>
        <w:spacing w:before="0" w:line="283" w:lineRule="auto"/>
        <w:ind w:left="540" w:right="0" w:hanging="540"/>
        <w:jc w:val="both"/>
      </w:pPr>
      <w:r>
        <w:rPr>
          <w:rStyle w:val="CharStyle23"/>
          <w:b/>
          <w:bCs/>
        </w:rPr>
        <w:t xml:space="preserve">Uji T. </w:t>
      </w:r>
      <w:r>
        <w:rPr>
          <w:rStyle w:val="CharStyle23"/>
        </w:rPr>
        <w:t>1998. Nephelium L.. Plant Resources of South-East Asia (PROSEA), 5(3), Timber trees: Lesser-known timbers: 404-406. Pudoc, Wageningen.</w:t>
      </w:r>
    </w:p>
    <w:p>
      <w:pPr>
        <w:pStyle w:val="Style22"/>
        <w:keepNext w:val="0"/>
        <w:keepLines w:val="0"/>
        <w:widowControl w:val="0"/>
        <w:numPr>
          <w:ilvl w:val="0"/>
          <w:numId w:val="535"/>
        </w:numPr>
        <w:shd w:val="clear" w:color="auto" w:fill="auto"/>
        <w:tabs>
          <w:tab w:pos="519" w:val="left"/>
        </w:tabs>
        <w:bidi w:val="0"/>
        <w:spacing w:before="0" w:line="283" w:lineRule="auto"/>
        <w:ind w:left="540" w:right="0" w:hanging="540"/>
        <w:jc w:val="both"/>
      </w:pPr>
      <w:r>
        <w:rPr>
          <w:rStyle w:val="CharStyle23"/>
          <w:b/>
          <w:bCs/>
        </w:rPr>
        <w:t>Urdampilleta J. D., M. S. Ferrucci, A. L. L Vanzela</w:t>
      </w:r>
      <w:r>
        <w:rPr>
          <w:rStyle w:val="CharStyle23"/>
        </w:rPr>
        <w:t>, 2005. Karyotype differentiation between Koelreuteria bipinnata and K. elegans ssp. formosana (Sapindaceae) base on chromosome banding patterns. Botanical Journal of Linnean Society, Vol. 149: 451-455.</w:t>
      </w:r>
    </w:p>
    <w:p>
      <w:pPr>
        <w:pStyle w:val="Style22"/>
        <w:keepNext w:val="0"/>
        <w:keepLines w:val="0"/>
        <w:widowControl w:val="0"/>
        <w:numPr>
          <w:ilvl w:val="0"/>
          <w:numId w:val="535"/>
        </w:numPr>
        <w:shd w:val="clear" w:color="auto" w:fill="auto"/>
        <w:tabs>
          <w:tab w:pos="519" w:val="left"/>
          <w:tab w:pos="7022" w:val="left"/>
        </w:tabs>
        <w:bidi w:val="0"/>
        <w:spacing w:before="0" w:after="0" w:line="276" w:lineRule="auto"/>
        <w:ind w:left="540" w:right="0" w:hanging="540"/>
        <w:jc w:val="both"/>
      </w:pPr>
      <w:r>
        <w:rPr>
          <w:rStyle w:val="CharStyle23"/>
          <w:b/>
          <w:bCs/>
        </w:rPr>
        <w:t>Valkenburg J. L. H. van</w:t>
      </w:r>
      <w:r>
        <w:rPr>
          <w:rStyle w:val="CharStyle23"/>
        </w:rPr>
        <w:t>, 1998. Arytera Blume. Plant Resources of South-East Asia (PROSEA), 5(3), Timber trees: Lesser-known timbers:</w:t>
        <w:tab/>
        <w:t>88-89. Pudoc,</w:t>
      </w:r>
    </w:p>
    <w:p>
      <w:pPr>
        <w:pStyle w:val="Style22"/>
        <w:keepNext w:val="0"/>
        <w:keepLines w:val="0"/>
        <w:widowControl w:val="0"/>
        <w:shd w:val="clear" w:color="auto" w:fill="auto"/>
        <w:bidi w:val="0"/>
        <w:spacing w:before="0" w:line="276" w:lineRule="auto"/>
        <w:ind w:left="0" w:right="0" w:firstLine="540"/>
        <w:jc w:val="both"/>
      </w:pPr>
      <w:r>
        <w:rPr>
          <w:rStyle w:val="CharStyle23"/>
        </w:rPr>
        <w:t>Wageningen.</w:t>
      </w:r>
    </w:p>
    <w:p>
      <w:pPr>
        <w:pStyle w:val="Style22"/>
        <w:keepNext w:val="0"/>
        <w:keepLines w:val="0"/>
        <w:widowControl w:val="0"/>
        <w:numPr>
          <w:ilvl w:val="0"/>
          <w:numId w:val="535"/>
        </w:numPr>
        <w:shd w:val="clear" w:color="auto" w:fill="auto"/>
        <w:tabs>
          <w:tab w:pos="519" w:val="left"/>
        </w:tabs>
        <w:bidi w:val="0"/>
        <w:spacing w:before="0" w:line="283" w:lineRule="auto"/>
        <w:ind w:left="540" w:right="0" w:hanging="540"/>
        <w:jc w:val="both"/>
      </w:pPr>
      <w:r>
        <w:rPr>
          <w:rStyle w:val="CharStyle23"/>
          <w:b/>
          <w:bCs/>
        </w:rPr>
        <w:t xml:space="preserve">Verheij E. W. M. &amp; R. E. Coronel </w:t>
      </w:r>
      <w:r>
        <w:rPr>
          <w:rStyle w:val="CharStyle23"/>
        </w:rPr>
        <w:t>(Editors) 1992. Glenniea philippinensis (Radlk.) Leenh.. Plant Resources of South-East Asia (PROSEA), 2, Edible fruits and nut: 340. Pudoc, Wageningen.</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 xml:space="preserve">Vossen H. A. M. van &amp; B. E. Umali </w:t>
      </w:r>
      <w:r>
        <w:rPr>
          <w:rStyle w:val="CharStyle23"/>
        </w:rPr>
        <w:t>(Editors) 2002. Paranephelium Miq.. Plant Resources of South-East Asia (PROSEA), 14, Vegettable oils and fats: 158-159. Pudoc, Wageningen.</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Voutquenne L., C. Lavaud, G. Massiot, C. Delaude</w:t>
      </w:r>
      <w:r>
        <w:rPr>
          <w:rStyle w:val="CharStyle23"/>
        </w:rPr>
        <w:t>, 1998. Saponin from Harpullia cupanioides. Phytochemistry, 49(7): 2081-2085.</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 xml:space="preserve">Welzen P. C. van </w:t>
      </w:r>
      <w:r>
        <w:rPr>
          <w:rStyle w:val="CharStyle23"/>
        </w:rPr>
        <w:t>[Welzen], 1990. Guioa Cav. (Sapindaceae): Taxonomy, Phylogeny, and historical Biogeography. Leiden Bot. Ser. 12: 1-315.</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 xml:space="preserve">Welzen P. C. van </w:t>
      </w:r>
      <w:r>
        <w:rPr>
          <w:rStyle w:val="CharStyle23"/>
        </w:rPr>
        <w:t>[Welzen], 1997. An introduction to the Sapindaceae in Thailand. Thai forest bullentin (Botany), 25: 21-53.</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 xml:space="preserve">Welzen P. C. van </w:t>
      </w:r>
      <w:r>
        <w:rPr>
          <w:rStyle w:val="CharStyle23"/>
        </w:rPr>
        <w:t>[Welzen], 1998. Guioa Cav.. Plant Resources of South-East Asia (PROSEA 5(3)). Timber trees: Lesser-known timbers: 272-274. Pudoc, Wageningen.</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 xml:space="preserve">Welzen P. C. van </w:t>
      </w:r>
      <w:r>
        <w:rPr>
          <w:rStyle w:val="CharStyle23"/>
        </w:rPr>
        <w:t>[Welzen], 1998. Harpullia Roxb.. Plant Resources of South- East Asia (PROSEA), 5(3). Timber trees: Lesser-known timbers: 282-284. Pudoc, Wageningen.</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 xml:space="preserve">Welzen P. C. van </w:t>
      </w:r>
      <w:r>
        <w:rPr>
          <w:rStyle w:val="CharStyle23"/>
        </w:rPr>
        <w:t>[Welzen], 1999. Sapindaceae. Flora of Thailand, Vol. 7(1): 169-250. Bangkok.</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Welzen P. C. van &amp; E. W. M. Verheij</w:t>
      </w:r>
      <w:r>
        <w:rPr>
          <w:rStyle w:val="CharStyle23"/>
        </w:rPr>
        <w:t>, 1992. Nephelium lappaceum L.. Plant Resources of South-East Asia (PROSEA), 2, Edible fruits and nut: 235-240. Pudoc, Wageningen.</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 xml:space="preserve">Wiersema John H. &amp; Blanca Léon </w:t>
      </w:r>
      <w:r>
        <w:rPr>
          <w:rStyle w:val="CharStyle23"/>
        </w:rPr>
        <w:t>[Wiersema &amp; Léon], 1999. World Economic Plants,: 78, 106, 183, 189, 251, 282, 301, 341, 400, 445, 449. CRC Press, USA.</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 xml:space="preserve">Willis J. C. </w:t>
      </w:r>
      <w:r>
        <w:rPr>
          <w:rStyle w:val="CharStyle23"/>
        </w:rPr>
        <w:t>[Willis], 1973. A Dictionary of the Flowering Plants and Ferns: 1026. Cambridge.</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Wong Kai Choo &amp; Saichol Ketsa</w:t>
      </w:r>
      <w:r>
        <w:rPr>
          <w:rStyle w:val="CharStyle23"/>
        </w:rPr>
        <w:t>, 1992. Dimocarpus longan Lour.. Plant Resources of South-East Asia (PROSEA), 2, Edible fruits and nut: 146-151. Pudoc, Wageningen.</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 xml:space="preserve">Wu C. Y. </w:t>
      </w:r>
      <w:r>
        <w:rPr>
          <w:rStyle w:val="CharStyle23"/>
        </w:rPr>
        <w:t>1977. Sapindaceae. Flora Yunnannica, Tom. 1: 251-288. Yunnan Scier and Technology Press. (tiếng Trung Quốc).</w:t>
      </w:r>
    </w:p>
    <w:p>
      <w:pPr>
        <w:pStyle w:val="Style22"/>
        <w:keepNext w:val="0"/>
        <w:keepLines w:val="0"/>
        <w:widowControl w:val="0"/>
        <w:numPr>
          <w:ilvl w:val="0"/>
          <w:numId w:val="535"/>
        </w:numPr>
        <w:shd w:val="clear" w:color="auto" w:fill="auto"/>
        <w:tabs>
          <w:tab w:pos="519" w:val="left"/>
        </w:tabs>
        <w:bidi w:val="0"/>
        <w:spacing w:before="0"/>
        <w:ind w:left="560" w:right="0" w:hanging="560"/>
        <w:jc w:val="both"/>
      </w:pPr>
      <w:r>
        <w:rPr>
          <w:rStyle w:val="CharStyle23"/>
          <w:b/>
          <w:bCs/>
        </w:rPr>
        <w:t xml:space="preserve">Wu C. Y. </w:t>
      </w:r>
      <w:r>
        <w:rPr>
          <w:rStyle w:val="CharStyle23"/>
        </w:rPr>
        <w:t>1984. Sapindaceae. Index Florae Yunnanensis, I: 835-842. Yunnan Scier and Technology Press. (tiếng Trung Quốc).</w:t>
      </w:r>
    </w:p>
    <w:p>
      <w:pPr>
        <w:pStyle w:val="Style22"/>
        <w:keepNext w:val="0"/>
        <w:keepLines w:val="0"/>
        <w:widowControl w:val="0"/>
        <w:numPr>
          <w:ilvl w:val="0"/>
          <w:numId w:val="535"/>
        </w:numPr>
        <w:shd w:val="clear" w:color="auto" w:fill="auto"/>
        <w:tabs>
          <w:tab w:pos="579" w:val="left"/>
        </w:tabs>
        <w:bidi w:val="0"/>
        <w:spacing w:before="0" w:line="276" w:lineRule="auto"/>
        <w:ind w:left="540" w:right="0" w:hanging="540"/>
        <w:jc w:val="left"/>
      </w:pPr>
      <w:r>
        <w:rPr>
          <w:rStyle w:val="CharStyle23"/>
          <w:b/>
          <w:bCs/>
        </w:rPr>
        <w:t xml:space="preserve">Wu C. Y. </w:t>
      </w:r>
      <w:r>
        <w:rPr>
          <w:rStyle w:val="CharStyle23"/>
        </w:rPr>
        <w:t>1991. Sapindaceae. Iconographia Arbororum Yunnanicorum, 3: 654- 685. Yunnan Scier and Technology Press. (tiếng Trung Quốc).</w:t>
      </w:r>
    </w:p>
    <w:p>
      <w:pPr>
        <w:pStyle w:val="Style22"/>
        <w:keepNext w:val="0"/>
        <w:keepLines w:val="0"/>
        <w:widowControl w:val="0"/>
        <w:numPr>
          <w:ilvl w:val="0"/>
          <w:numId w:val="535"/>
        </w:numPr>
        <w:shd w:val="clear" w:color="auto" w:fill="auto"/>
        <w:tabs>
          <w:tab w:pos="579" w:val="left"/>
        </w:tabs>
        <w:bidi w:val="0"/>
        <w:spacing w:before="0" w:line="276" w:lineRule="auto"/>
        <w:ind w:left="540" w:right="0" w:hanging="540"/>
        <w:jc w:val="left"/>
      </w:pPr>
      <w:r>
        <w:rPr>
          <w:rStyle w:val="CharStyle23"/>
          <w:b/>
          <w:bCs/>
        </w:rPr>
        <w:t>Wu C. Y. &amp; T. W. Wang</w:t>
      </w:r>
      <w:r>
        <w:rPr>
          <w:rStyle w:val="CharStyle23"/>
        </w:rPr>
        <w:t>, 1957. Sapindaceae. Acta phytotaxonomica Sinica, Vol. 6(3): 286-287. (tiếng Trung Quốc).</w:t>
      </w:r>
    </w:p>
    <w:p>
      <w:pPr>
        <w:pStyle w:val="Style22"/>
        <w:keepNext w:val="0"/>
        <w:keepLines w:val="0"/>
        <w:widowControl w:val="0"/>
        <w:numPr>
          <w:ilvl w:val="0"/>
          <w:numId w:val="535"/>
        </w:numPr>
        <w:shd w:val="clear" w:color="auto" w:fill="auto"/>
        <w:tabs>
          <w:tab w:pos="579" w:val="left"/>
        </w:tabs>
        <w:bidi w:val="0"/>
        <w:spacing w:before="0" w:after="600" w:line="276" w:lineRule="auto"/>
        <w:ind w:left="540" w:right="0" w:hanging="540"/>
        <w:jc w:val="left"/>
      </w:pPr>
      <w:r>
        <w:rPr>
          <w:rStyle w:val="CharStyle23"/>
          <w:b/>
          <w:bCs/>
        </w:rPr>
        <w:t xml:space="preserve">Yap S. K. </w:t>
      </w:r>
      <w:r>
        <w:rPr>
          <w:rStyle w:val="CharStyle23"/>
        </w:rPr>
        <w:t>[Yap], 1989. Sapindaceae. Tree Flora of Malaya, Vol. 4: 434-461. Longman, Malaysia.</w:t>
      </w:r>
    </w:p>
    <w:p>
      <w:pPr>
        <w:pStyle w:val="Style22"/>
        <w:keepNext w:val="0"/>
        <w:keepLines w:val="0"/>
        <w:widowControl w:val="0"/>
        <w:shd w:val="clear" w:color="auto" w:fill="auto"/>
        <w:bidi w:val="0"/>
        <w:spacing w:before="0" w:after="200" w:line="254" w:lineRule="auto"/>
        <w:ind w:left="0" w:right="0" w:firstLine="440"/>
        <w:jc w:val="left"/>
        <w:rPr>
          <w:sz w:val="26"/>
          <w:szCs w:val="26"/>
        </w:rPr>
      </w:pPr>
      <w:r>
        <w:rPr>
          <w:rStyle w:val="CharStyle23"/>
          <w:b/>
          <w:bCs/>
          <w:sz w:val="26"/>
          <w:szCs w:val="26"/>
        </w:rPr>
        <w:t>Tài liệu từ Internet</w:t>
      </w:r>
    </w:p>
    <w:p>
      <w:pPr>
        <w:pStyle w:val="Style22"/>
        <w:keepNext w:val="0"/>
        <w:keepLines w:val="0"/>
        <w:widowControl w:val="0"/>
        <w:numPr>
          <w:ilvl w:val="0"/>
          <w:numId w:val="535"/>
        </w:numPr>
        <w:shd w:val="clear" w:color="auto" w:fill="auto"/>
        <w:tabs>
          <w:tab w:pos="579" w:val="left"/>
        </w:tabs>
        <w:bidi w:val="0"/>
        <w:spacing w:before="0" w:line="276" w:lineRule="auto"/>
        <w:ind w:left="0" w:right="0" w:firstLine="0"/>
        <w:jc w:val="left"/>
      </w:pPr>
      <w:r>
        <w:fldChar w:fldCharType="begin"/>
      </w:r>
      <w:r>
        <w:rPr/>
        <w:instrText> HYPERLINK "http://mobot.mobot.org/W3T/Search/image/iix165.html" </w:instrText>
      </w:r>
      <w:r>
        <w:fldChar w:fldCharType="separate"/>
      </w:r>
      <w:r>
        <w:rPr>
          <w:rStyle w:val="CharStyle23"/>
        </w:rPr>
        <w:t>http://mobot.mobot.org/W3T/Search/image/iix165.html</w:t>
      </w:r>
      <w:r>
        <w:fldChar w:fldCharType="end"/>
      </w:r>
    </w:p>
    <w:p>
      <w:pPr>
        <w:pStyle w:val="Style22"/>
        <w:keepNext w:val="0"/>
        <w:keepLines w:val="0"/>
        <w:widowControl w:val="0"/>
        <w:numPr>
          <w:ilvl w:val="0"/>
          <w:numId w:val="535"/>
        </w:numPr>
        <w:shd w:val="clear" w:color="auto" w:fill="auto"/>
        <w:tabs>
          <w:tab w:pos="579" w:val="left"/>
        </w:tabs>
        <w:bidi w:val="0"/>
        <w:spacing w:before="0" w:line="276" w:lineRule="auto"/>
        <w:ind w:left="0" w:right="0" w:firstLine="0"/>
        <w:jc w:val="left"/>
      </w:pPr>
      <w:r>
        <w:fldChar w:fldCharType="begin"/>
      </w:r>
      <w:r>
        <w:rPr/>
        <w:instrText> HYPERLINK "http://National" </w:instrText>
      </w:r>
      <w:r>
        <w:fldChar w:fldCharType="separate"/>
      </w:r>
      <w:r>
        <w:rPr>
          <w:rStyle w:val="CharStyle23"/>
        </w:rPr>
        <w:t>http://National</w:t>
      </w:r>
      <w:r>
        <w:fldChar w:fldCharType="end"/>
      </w:r>
      <w:r>
        <w:rPr>
          <w:rStyle w:val="CharStyle23"/>
        </w:rPr>
        <w:t xml:space="preserve"> Herbarium Nederland On-line Collections.htm</w:t>
      </w:r>
    </w:p>
    <w:p>
      <w:pPr>
        <w:pStyle w:val="Style22"/>
        <w:keepNext w:val="0"/>
        <w:keepLines w:val="0"/>
        <w:widowControl w:val="0"/>
        <w:numPr>
          <w:ilvl w:val="0"/>
          <w:numId w:val="535"/>
        </w:numPr>
        <w:shd w:val="clear" w:color="auto" w:fill="auto"/>
        <w:tabs>
          <w:tab w:pos="579" w:val="left"/>
        </w:tabs>
        <w:bidi w:val="0"/>
        <w:spacing w:before="0" w:line="276" w:lineRule="auto"/>
        <w:ind w:left="0" w:right="0" w:firstLine="0"/>
        <w:jc w:val="left"/>
      </w:pPr>
      <w:r>
        <w:fldChar w:fldCharType="begin"/>
      </w:r>
      <w:r>
        <w:rPr/>
        <w:instrText> HYPERLINK "http://sciweb.nybg.org/Science2/hcol/lists/sapindaceae.html" </w:instrText>
      </w:r>
      <w:r>
        <w:fldChar w:fldCharType="separate"/>
      </w:r>
      <w:r>
        <w:rPr>
          <w:rStyle w:val="CharStyle23"/>
        </w:rPr>
        <w:t>http://sciweb.nybg.org/Science2/hcol/lists/sapindaceae.html</w:t>
      </w:r>
      <w:r>
        <w:fldChar w:fldCharType="end"/>
      </w:r>
    </w:p>
    <w:p>
      <w:pPr>
        <w:pStyle w:val="Style22"/>
        <w:keepNext w:val="0"/>
        <w:keepLines w:val="0"/>
        <w:widowControl w:val="0"/>
        <w:numPr>
          <w:ilvl w:val="0"/>
          <w:numId w:val="535"/>
        </w:numPr>
        <w:shd w:val="clear" w:color="auto" w:fill="auto"/>
        <w:tabs>
          <w:tab w:pos="579" w:val="left"/>
        </w:tabs>
        <w:bidi w:val="0"/>
        <w:spacing w:before="0" w:line="276" w:lineRule="auto"/>
        <w:ind w:left="0" w:right="0" w:firstLine="0"/>
        <w:jc w:val="left"/>
      </w:pPr>
      <w:r>
        <w:rPr>
          <w:rStyle w:val="CharStyle23"/>
        </w:rPr>
        <w:t xml:space="preserve">http:// </w:t>
      </w:r>
      <w:r>
        <w:fldChar w:fldCharType="begin"/>
      </w:r>
      <w:r>
        <w:rPr/>
        <w:instrText> HYPERLINK "http://www.botany.hawaii.edu/Faculty/Carr/sapind.htm" </w:instrText>
      </w:r>
      <w:r>
        <w:fldChar w:fldCharType="separate"/>
      </w:r>
      <w:r>
        <w:rPr>
          <w:rStyle w:val="CharStyle23"/>
        </w:rPr>
        <w:t>www.botany.hawaii.edu/Faculty/Carr/sapind.htm</w:t>
      </w:r>
      <w:r>
        <w:fldChar w:fldCharType="end"/>
      </w:r>
      <w:r>
        <w:rPr>
          <w:rStyle w:val="CharStyle23"/>
        </w:rPr>
        <w:t>.</w:t>
      </w:r>
    </w:p>
    <w:p>
      <w:pPr>
        <w:pStyle w:val="Style22"/>
        <w:keepNext w:val="0"/>
        <w:keepLines w:val="0"/>
        <w:widowControl w:val="0"/>
        <w:numPr>
          <w:ilvl w:val="0"/>
          <w:numId w:val="535"/>
        </w:numPr>
        <w:shd w:val="clear" w:color="auto" w:fill="auto"/>
        <w:tabs>
          <w:tab w:pos="579" w:val="left"/>
        </w:tabs>
        <w:bidi w:val="0"/>
        <w:spacing w:before="0" w:line="276" w:lineRule="auto"/>
        <w:ind w:left="0" w:right="0" w:firstLine="0"/>
        <w:jc w:val="left"/>
      </w:pPr>
      <w:r>
        <w:rPr>
          <w:rStyle w:val="CharStyle23"/>
        </w:rPr>
        <w:t xml:space="preserve">http:// </w:t>
      </w:r>
      <w:r>
        <w:fldChar w:fldCharType="begin"/>
      </w:r>
      <w:r>
        <w:rPr/>
        <w:instrText> HYPERLINK "http://www.desert-tropicals.com/Plants/Sapindaceae/Sapindaceae.html" </w:instrText>
      </w:r>
      <w:r>
        <w:fldChar w:fldCharType="separate"/>
      </w:r>
      <w:r>
        <w:rPr>
          <w:rStyle w:val="CharStyle23"/>
        </w:rPr>
        <w:t>www.desert-tropicals.com/Plants/Sapindaceae/Sapindaceae.html</w:t>
      </w:r>
      <w:r>
        <w:fldChar w:fldCharType="end"/>
      </w:r>
    </w:p>
    <w:p>
      <w:pPr>
        <w:pStyle w:val="Style22"/>
        <w:keepNext w:val="0"/>
        <w:keepLines w:val="0"/>
        <w:widowControl w:val="0"/>
        <w:numPr>
          <w:ilvl w:val="0"/>
          <w:numId w:val="535"/>
        </w:numPr>
        <w:shd w:val="clear" w:color="auto" w:fill="auto"/>
        <w:tabs>
          <w:tab w:pos="579" w:val="left"/>
        </w:tabs>
        <w:bidi w:val="0"/>
        <w:spacing w:before="0" w:line="276" w:lineRule="auto"/>
        <w:ind w:left="0" w:right="0" w:firstLine="0"/>
        <w:jc w:val="left"/>
        <w:sectPr>
          <w:footnotePr>
            <w:pos w:val="pageBottom"/>
            <w:numFmt w:val="decimal"/>
            <w:numStart w:val="1"/>
            <w:numRestart w:val="continuous"/>
            <w15:footnoteColumns w:val="1"/>
          </w:footnotePr>
          <w:pgSz w:w="11900" w:h="16840"/>
          <w:pgMar w:top="2689" w:right="1656" w:bottom="2339" w:left="1696" w:header="0" w:footer="3" w:gutter="0"/>
          <w:pgNumType w:start="337"/>
          <w:cols w:space="720"/>
          <w:noEndnote/>
          <w:rtlGutter w:val="0"/>
          <w:docGrid w:linePitch="360"/>
        </w:sectPr>
      </w:pPr>
      <w:r>
        <w:fldChar w:fldCharType="begin"/>
      </w:r>
      <w:r>
        <w:rPr/>
        <w:instrText> HYPERLINK "http://www.ipni.org/ipni/plantnamesearchpage.do" </w:instrText>
      </w:r>
      <w:r>
        <w:fldChar w:fldCharType="separate"/>
      </w:r>
      <w:r>
        <w:rPr>
          <w:rStyle w:val="CharStyle23"/>
        </w:rPr>
        <w:t>http://www.ipni.org/ipni/plantnamesearchpage.do</w:t>
      </w:r>
      <w:r>
        <w:fldChar w:fldCharType="end"/>
      </w:r>
    </w:p>
    <w:p>
      <w:pPr>
        <w:pStyle w:val="Style8"/>
        <w:keepNext/>
        <w:keepLines/>
        <w:widowControl w:val="0"/>
        <w:shd w:val="clear" w:color="auto" w:fill="auto"/>
        <w:bidi w:val="0"/>
        <w:spacing w:before="1460" w:after="0" w:line="276" w:lineRule="auto"/>
        <w:ind w:left="0" w:right="0" w:firstLine="0"/>
        <w:jc w:val="center"/>
      </w:pPr>
      <w:bookmarkStart w:id="395" w:name="bookmark395"/>
      <w:r>
        <w:rPr>
          <w:rStyle w:val="CharStyle9"/>
          <w:b/>
          <w:bCs/>
        </w:rPr>
        <w:t>DANH SÁCH CÁC ĐƠN VỊ HÀNH CHÍNH</w:t>
      </w:r>
      <w:bookmarkEnd w:id="395"/>
    </w:p>
    <w:p>
      <w:pPr>
        <w:pStyle w:val="Style8"/>
        <w:keepNext/>
        <w:keepLines/>
        <w:widowControl w:val="0"/>
        <w:shd w:val="clear" w:color="auto" w:fill="auto"/>
        <w:bidi w:val="0"/>
        <w:spacing w:before="0" w:after="580" w:line="276" w:lineRule="auto"/>
        <w:ind w:left="0" w:right="0" w:firstLine="0"/>
        <w:jc w:val="center"/>
      </w:pPr>
      <w:r>
        <w:rPr>
          <w:rStyle w:val="CharStyle9"/>
          <w:b/>
          <w:bCs/>
        </w:rPr>
        <w:t>CẤP TỈNH VÀ THÀNH PHỐ TRỰC THUỘC TRUNG ƯƠNG</w:t>
        <w:br/>
        <w:t>NƯỚC CỘNG HÒA XÃ HỘI CHỦ NGHĨA VIỆT NAM</w:t>
      </w:r>
    </w:p>
    <w:tbl>
      <w:tblPr>
        <w:tblOverlap w:val="never"/>
        <w:jc w:val="center"/>
        <w:tblLayout w:type="fixed"/>
      </w:tblPr>
      <w:tblGrid>
        <w:gridCol w:w="2491"/>
        <w:gridCol w:w="3221"/>
        <w:gridCol w:w="2712"/>
      </w:tblGrid>
      <w:tr>
        <w:trPr>
          <w:trHeight w:val="302" w:hRule="exact"/>
        </w:trPr>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0"/>
              <w:jc w:val="left"/>
            </w:pPr>
            <w:r>
              <w:rPr>
                <w:rStyle w:val="CharStyle57"/>
              </w:rPr>
              <w:t>1. Lai Châu</w:t>
            </w: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640"/>
              <w:jc w:val="both"/>
            </w:pPr>
            <w:r>
              <w:rPr>
                <w:rStyle w:val="CharStyle57"/>
              </w:rPr>
              <w:t>23. Hà Nam</w:t>
            </w:r>
          </w:p>
        </w:tc>
        <w:tc>
          <w:tcPr>
            <w:tcBorders/>
            <w:shd w:val="clear" w:color="auto" w:fill="auto"/>
            <w:vAlign w:val="top"/>
          </w:tcPr>
          <w:p>
            <w:pPr>
              <w:pStyle w:val="Style56"/>
              <w:keepNext w:val="0"/>
              <w:keepLines w:val="0"/>
              <w:widowControl w:val="0"/>
              <w:shd w:val="clear" w:color="auto" w:fill="auto"/>
              <w:bidi w:val="0"/>
              <w:spacing w:before="0" w:after="0" w:line="240" w:lineRule="auto"/>
              <w:ind w:left="0" w:right="0" w:firstLine="540"/>
              <w:jc w:val="both"/>
            </w:pPr>
            <w:r>
              <w:rPr>
                <w:rStyle w:val="CharStyle57"/>
              </w:rPr>
              <w:t>43. Ninh Thuận</w:t>
            </w:r>
          </w:p>
        </w:tc>
      </w:tr>
      <w:tr>
        <w:trPr>
          <w:trHeight w:val="33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2. Điện Biên</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640"/>
              <w:jc w:val="both"/>
            </w:pPr>
            <w:r>
              <w:rPr>
                <w:rStyle w:val="CharStyle57"/>
              </w:rPr>
              <w:t>24. Nam Định</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540"/>
              <w:jc w:val="both"/>
            </w:pPr>
            <w:r>
              <w:rPr>
                <w:rStyle w:val="CharStyle57"/>
              </w:rPr>
              <w:t>44. Bình Thuận</w:t>
            </w:r>
          </w:p>
        </w:tc>
      </w:tr>
      <w:tr>
        <w:trPr>
          <w:trHeight w:val="322"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3. Lào Cai</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640"/>
              <w:jc w:val="both"/>
            </w:pPr>
            <w:r>
              <w:rPr>
                <w:rStyle w:val="CharStyle57"/>
              </w:rPr>
              <w:t>25. Ninh Bình</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40"/>
              <w:jc w:val="both"/>
            </w:pPr>
            <w:r>
              <w:rPr>
                <w:rStyle w:val="CharStyle57"/>
              </w:rPr>
              <w:t>45. Bình Phước</w:t>
            </w:r>
          </w:p>
        </w:tc>
      </w:tr>
      <w:tr>
        <w:trPr>
          <w:trHeight w:val="355"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4. Sơn La</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640"/>
              <w:jc w:val="both"/>
            </w:pPr>
            <w:r>
              <w:rPr>
                <w:rStyle w:val="CharStyle57"/>
              </w:rPr>
              <w:t>26. Thanh Hóa</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40"/>
              <w:jc w:val="both"/>
            </w:pPr>
            <w:r>
              <w:rPr>
                <w:rStyle w:val="CharStyle57"/>
              </w:rPr>
              <w:t>46. Bình Dương</w:t>
            </w:r>
          </w:p>
        </w:tc>
      </w:tr>
      <w:tr>
        <w:trPr>
          <w:trHeight w:val="33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5. Yên Bái</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640"/>
              <w:jc w:val="both"/>
            </w:pPr>
            <w:r>
              <w:rPr>
                <w:rStyle w:val="CharStyle57"/>
              </w:rPr>
              <w:t>27. Nghệ An</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540"/>
              <w:jc w:val="both"/>
            </w:pPr>
            <w:r>
              <w:rPr>
                <w:rStyle w:val="CharStyle57"/>
              </w:rPr>
              <w:t>47. Tây Ninh</w:t>
            </w:r>
          </w:p>
        </w:tc>
      </w:tr>
      <w:tr>
        <w:trPr>
          <w:trHeight w:val="34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6. Hà Giang</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640"/>
              <w:jc w:val="both"/>
            </w:pPr>
            <w:r>
              <w:rPr>
                <w:rStyle w:val="CharStyle57"/>
              </w:rPr>
              <w:t>28. Hà Tĩnh</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40"/>
              <w:jc w:val="both"/>
            </w:pPr>
            <w:r>
              <w:rPr>
                <w:rStyle w:val="CharStyle57"/>
              </w:rPr>
              <w:t>48. Đồng Nai</w:t>
            </w:r>
          </w:p>
        </w:tc>
      </w:tr>
      <w:tr>
        <w:trPr>
          <w:trHeight w:val="34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7. Tuyên Quang</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640"/>
              <w:jc w:val="both"/>
            </w:pPr>
            <w:r>
              <w:rPr>
                <w:rStyle w:val="CharStyle57"/>
              </w:rPr>
              <w:t>29. Quảng Bình</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540"/>
              <w:jc w:val="both"/>
            </w:pPr>
            <w:r>
              <w:rPr>
                <w:rStyle w:val="CharStyle57"/>
              </w:rPr>
              <w:t>49. Bà Rịa-Vũng Tàu</w:t>
            </w:r>
          </w:p>
        </w:tc>
      </w:tr>
      <w:tr>
        <w:trPr>
          <w:trHeight w:val="32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8. Cao Bằng</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640"/>
              <w:jc w:val="both"/>
            </w:pPr>
            <w:r>
              <w:rPr>
                <w:rStyle w:val="CharStyle57"/>
              </w:rPr>
              <w:t>30. Quảng Trị</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540"/>
              <w:jc w:val="both"/>
            </w:pPr>
            <w:r>
              <w:rPr>
                <w:rStyle w:val="CharStyle57"/>
              </w:rPr>
              <w:t>50. Tp. Hồ Chí Minh</w:t>
            </w:r>
          </w:p>
        </w:tc>
      </w:tr>
      <w:tr>
        <w:trPr>
          <w:trHeight w:val="32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9. Bắc Kạn</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640"/>
              <w:jc w:val="left"/>
            </w:pPr>
            <w:r>
              <w:rPr>
                <w:rStyle w:val="CharStyle57"/>
              </w:rPr>
              <w:t>31. Thừa Thiên-Huế</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40"/>
              <w:jc w:val="left"/>
            </w:pPr>
            <w:r>
              <w:rPr>
                <w:rStyle w:val="CharStyle57"/>
              </w:rPr>
              <w:t>51. Long An</w:t>
            </w:r>
          </w:p>
        </w:tc>
      </w:tr>
      <w:tr>
        <w:trPr>
          <w:trHeight w:val="350"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10. Thái Nguyên</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640"/>
              <w:jc w:val="left"/>
            </w:pPr>
            <w:r>
              <w:rPr>
                <w:rStyle w:val="CharStyle57"/>
              </w:rPr>
              <w:t>32. Tp. Đà Nẵng</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540"/>
              <w:jc w:val="left"/>
            </w:pPr>
            <w:r>
              <w:rPr>
                <w:rStyle w:val="CharStyle57"/>
              </w:rPr>
              <w:t>52. Tiền Giang</w:t>
            </w:r>
          </w:p>
        </w:tc>
      </w:tr>
      <w:tr>
        <w:trPr>
          <w:trHeight w:val="331"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11. Lạng Sơn</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640"/>
              <w:jc w:val="left"/>
            </w:pPr>
            <w:r>
              <w:rPr>
                <w:rStyle w:val="CharStyle57"/>
              </w:rPr>
              <w:t>32A. QĐ. Hoàng Sa</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40"/>
              <w:jc w:val="left"/>
            </w:pPr>
            <w:r>
              <w:rPr>
                <w:rStyle w:val="CharStyle57"/>
              </w:rPr>
              <w:t>53. Bến Tre</w:t>
            </w:r>
          </w:p>
        </w:tc>
      </w:tr>
      <w:tr>
        <w:trPr>
          <w:trHeight w:val="33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12. Quảng Ninh</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640"/>
              <w:jc w:val="left"/>
            </w:pPr>
            <w:r>
              <w:rPr>
                <w:rStyle w:val="CharStyle57"/>
              </w:rPr>
              <w:t>33. Quảng Nam</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540"/>
              <w:jc w:val="left"/>
            </w:pPr>
            <w:r>
              <w:rPr>
                <w:rStyle w:val="CharStyle57"/>
              </w:rPr>
              <w:t>54. Đồng Tháp</w:t>
            </w:r>
          </w:p>
        </w:tc>
      </w:tr>
      <w:tr>
        <w:trPr>
          <w:trHeight w:val="32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13. Phú Thọ</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640"/>
              <w:jc w:val="left"/>
            </w:pPr>
            <w:r>
              <w:rPr>
                <w:rStyle w:val="CharStyle57"/>
              </w:rPr>
              <w:t>34. Quảng Ngãi</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540"/>
              <w:jc w:val="left"/>
            </w:pPr>
            <w:r>
              <w:rPr>
                <w:rStyle w:val="CharStyle57"/>
              </w:rPr>
              <w:t>55. An Giang</w:t>
            </w:r>
          </w:p>
        </w:tc>
      </w:tr>
      <w:tr>
        <w:trPr>
          <w:trHeight w:val="33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14. Vĩnh Phúc</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640"/>
              <w:jc w:val="left"/>
            </w:pPr>
            <w:r>
              <w:rPr>
                <w:rStyle w:val="CharStyle57"/>
              </w:rPr>
              <w:t>35. Bình Định</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540"/>
              <w:jc w:val="left"/>
            </w:pPr>
            <w:r>
              <w:rPr>
                <w:rStyle w:val="CharStyle57"/>
              </w:rPr>
              <w:t>56. Vĩnh Long</w:t>
            </w:r>
          </w:p>
        </w:tc>
      </w:tr>
      <w:tr>
        <w:trPr>
          <w:trHeight w:val="34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15. Bắc Giang</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640"/>
              <w:jc w:val="left"/>
            </w:pPr>
            <w:r>
              <w:rPr>
                <w:rStyle w:val="CharStyle57"/>
              </w:rPr>
              <w:t>36. Kon Tum</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40"/>
              <w:jc w:val="left"/>
            </w:pPr>
            <w:r>
              <w:rPr>
                <w:rStyle w:val="CharStyle57"/>
              </w:rPr>
              <w:t>57. Trà Vinh</w:t>
            </w:r>
          </w:p>
        </w:tc>
      </w:tr>
      <w:tr>
        <w:trPr>
          <w:trHeight w:val="326" w:hRule="exact"/>
        </w:trPr>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0"/>
              <w:jc w:val="left"/>
            </w:pPr>
            <w:r>
              <w:rPr>
                <w:rStyle w:val="CharStyle57"/>
              </w:rPr>
              <w:t>16. Bắc Ninh</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640"/>
              <w:jc w:val="left"/>
            </w:pPr>
            <w:r>
              <w:rPr>
                <w:rStyle w:val="CharStyle57"/>
              </w:rPr>
              <w:t>37. Gia Lai</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40"/>
              <w:jc w:val="left"/>
            </w:pPr>
            <w:r>
              <w:rPr>
                <w:rStyle w:val="CharStyle57"/>
              </w:rPr>
              <w:t>58. Cần Thơ</w:t>
            </w:r>
          </w:p>
        </w:tc>
      </w:tr>
      <w:tr>
        <w:trPr>
          <w:trHeight w:val="341"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17. Tp. Hà Nội</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640"/>
              <w:jc w:val="left"/>
            </w:pPr>
            <w:r>
              <w:rPr>
                <w:rStyle w:val="CharStyle57"/>
              </w:rPr>
              <w:t>38. Đắk Lắk</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40"/>
              <w:jc w:val="left"/>
            </w:pPr>
            <w:r>
              <w:rPr>
                <w:rStyle w:val="CharStyle57"/>
              </w:rPr>
              <w:t>59. Hậu Giang</w:t>
            </w:r>
          </w:p>
        </w:tc>
      </w:tr>
      <w:tr>
        <w:trPr>
          <w:trHeight w:val="33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18. Hòa Bình</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640"/>
              <w:jc w:val="left"/>
            </w:pPr>
            <w:r>
              <w:rPr>
                <w:rStyle w:val="CharStyle57"/>
              </w:rPr>
              <w:t>39. Đắk Nông</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540"/>
              <w:jc w:val="left"/>
            </w:pPr>
            <w:r>
              <w:rPr>
                <w:rStyle w:val="CharStyle57"/>
              </w:rPr>
              <w:t>60. Sóc Trăng</w:t>
            </w:r>
          </w:p>
        </w:tc>
      </w:tr>
      <w:tr>
        <w:trPr>
          <w:trHeight w:val="341"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19. Hải Dương</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640"/>
              <w:jc w:val="left"/>
            </w:pPr>
            <w:r>
              <w:rPr>
                <w:rStyle w:val="CharStyle57"/>
              </w:rPr>
              <w:t>40. Lâm Đồng</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540"/>
              <w:jc w:val="left"/>
            </w:pPr>
            <w:r>
              <w:rPr>
                <w:rStyle w:val="CharStyle57"/>
              </w:rPr>
              <w:t>61. Kiên Giang</w:t>
            </w:r>
          </w:p>
        </w:tc>
      </w:tr>
      <w:tr>
        <w:trPr>
          <w:trHeight w:val="341"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20. Hưng Yên</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640"/>
              <w:jc w:val="left"/>
            </w:pPr>
            <w:r>
              <w:rPr>
                <w:rStyle w:val="CharStyle57"/>
              </w:rPr>
              <w:t>41. Phú Yên</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40"/>
              <w:jc w:val="left"/>
            </w:pPr>
            <w:r>
              <w:rPr>
                <w:rStyle w:val="CharStyle57"/>
              </w:rPr>
              <w:t>62. Bạc Liêu</w:t>
            </w:r>
          </w:p>
        </w:tc>
      </w:tr>
      <w:tr>
        <w:trPr>
          <w:trHeight w:val="346"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21. Tp. Hải Phòng</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640"/>
              <w:jc w:val="left"/>
            </w:pPr>
            <w:r>
              <w:rPr>
                <w:rStyle w:val="CharStyle57"/>
              </w:rPr>
              <w:t>42. Khánh Hòa</w:t>
            </w:r>
          </w:p>
        </w:tc>
        <w:tc>
          <w:tcPr>
            <w:tcBorders/>
            <w:shd w:val="clear" w:color="auto" w:fill="auto"/>
            <w:vAlign w:val="center"/>
          </w:tcPr>
          <w:p>
            <w:pPr>
              <w:pStyle w:val="Style56"/>
              <w:keepNext w:val="0"/>
              <w:keepLines w:val="0"/>
              <w:widowControl w:val="0"/>
              <w:shd w:val="clear" w:color="auto" w:fill="auto"/>
              <w:bidi w:val="0"/>
              <w:spacing w:before="0" w:after="0" w:line="240" w:lineRule="auto"/>
              <w:ind w:left="0" w:right="0" w:firstLine="540"/>
              <w:jc w:val="left"/>
            </w:pPr>
            <w:r>
              <w:rPr>
                <w:rStyle w:val="CharStyle57"/>
              </w:rPr>
              <w:t>63. Cà Mau</w:t>
            </w:r>
          </w:p>
        </w:tc>
      </w:tr>
      <w:tr>
        <w:trPr>
          <w:trHeight w:val="293" w:hRule="exact"/>
        </w:trPr>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0"/>
              <w:jc w:val="left"/>
            </w:pPr>
            <w:r>
              <w:rPr>
                <w:rStyle w:val="CharStyle57"/>
              </w:rPr>
              <w:t>22. Thái Bình</w:t>
            </w:r>
          </w:p>
        </w:tc>
        <w:tc>
          <w:tcPr>
            <w:tcBorders/>
            <w:shd w:val="clear" w:color="auto" w:fill="auto"/>
            <w:vAlign w:val="bottom"/>
          </w:tcPr>
          <w:p>
            <w:pPr>
              <w:pStyle w:val="Style56"/>
              <w:keepNext w:val="0"/>
              <w:keepLines w:val="0"/>
              <w:widowControl w:val="0"/>
              <w:shd w:val="clear" w:color="auto" w:fill="auto"/>
              <w:bidi w:val="0"/>
              <w:spacing w:before="0" w:after="0" w:line="240" w:lineRule="auto"/>
              <w:ind w:left="0" w:right="0" w:firstLine="640"/>
              <w:jc w:val="left"/>
            </w:pPr>
            <w:r>
              <w:rPr>
                <w:rStyle w:val="CharStyle57"/>
              </w:rPr>
              <w:t>42A. QĐ. Trường Sa</w:t>
            </w:r>
          </w:p>
        </w:tc>
        <w:tc>
          <w:tcPr>
            <w:tcBorders/>
            <w:shd w:val="clear" w:color="auto" w:fill="auto"/>
            <w:vAlign w:val="top"/>
          </w:tcPr>
          <w:p>
            <w:pPr>
              <w:widowControl w:val="0"/>
              <w:rPr>
                <w:sz w:val="10"/>
                <w:szCs w:val="10"/>
              </w:rPr>
            </w:pPr>
          </w:p>
        </w:tc>
      </w:tr>
    </w:tbl>
    <w:p>
      <w:pPr>
        <w:spacing w:lineRule="exact" w:line="1"/>
        <w:rPr>
          <w:sz w:val="2"/>
          <w:szCs w:val="2"/>
        </w:rPr>
      </w:pPr>
      <w:r>
        <w:br w:type="page"/>
      </w:r>
    </w:p>
    <w:p>
      <w:pPr>
        <w:pStyle w:val="Style20"/>
        <w:keepNext w:val="0"/>
        <w:keepLines w:val="0"/>
        <w:widowControl w:val="0"/>
        <w:shd w:val="clear" w:color="auto" w:fill="auto"/>
        <w:bidi w:val="0"/>
        <w:spacing w:before="0" w:after="0" w:line="240" w:lineRule="auto"/>
        <w:ind w:left="0" w:right="0" w:firstLine="0"/>
        <w:jc w:val="center"/>
      </w:pPr>
      <w:r>
        <w:rPr>
          <w:rStyle w:val="CharStyle21"/>
          <w:b/>
          <w:bCs/>
        </w:rPr>
        <w:t>BẢN ĐỒ CÁC ĐƠN VỊ HÀNH CHÍNH</w:t>
      </w:r>
    </w:p>
    <w:p>
      <w:pPr>
        <w:pStyle w:val="Style20"/>
        <w:keepNext w:val="0"/>
        <w:keepLines w:val="0"/>
        <w:widowControl w:val="0"/>
        <w:shd w:val="clear" w:color="auto" w:fill="auto"/>
        <w:bidi w:val="0"/>
        <w:spacing w:before="0" w:after="240" w:line="240" w:lineRule="auto"/>
        <w:ind w:left="0" w:right="0" w:firstLine="0"/>
        <w:jc w:val="center"/>
      </w:pPr>
      <w:r>
        <w:rPr>
          <w:rStyle w:val="CharStyle21"/>
          <w:b/>
          <w:bCs/>
        </w:rPr>
        <w:t>CẤP TỈNH VÀ THÀNH PHỐ TRỰC THUỘC TRUNG ƯƠNG</w:t>
        <w:br/>
        <w:t>NƯỚC CỘNG HÒA XÃ HỘI CHỦ NGHĨA VIỆT NAM</w:t>
      </w:r>
    </w:p>
    <w:p>
      <w:pPr>
        <w:widowControl w:val="0"/>
        <w:jc w:val="center"/>
        <w:rPr>
          <w:sz w:val="2"/>
          <w:szCs w:val="2"/>
        </w:rPr>
      </w:pPr>
      <w:r>
        <w:drawing>
          <wp:inline>
            <wp:extent cx="4876800" cy="6638290"/>
            <wp:docPr id="478" name="Picutre 478"/>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392"/>
                    <a:stretch/>
                  </pic:blipFill>
                  <pic:spPr>
                    <a:xfrm>
                      <a:ext cx="4876800" cy="6638290"/>
                    </a:xfrm>
                    <a:prstGeom prst="rect"/>
                  </pic:spPr>
                </pic:pic>
              </a:graphicData>
            </a:graphic>
          </wp:inline>
        </w:drawing>
      </w:r>
    </w:p>
    <w:p>
      <w:pPr>
        <w:pStyle w:val="Style37"/>
        <w:keepNext/>
        <w:keepLines/>
        <w:widowControl w:val="0"/>
        <w:shd w:val="clear" w:color="auto" w:fill="auto"/>
        <w:bidi w:val="0"/>
        <w:spacing w:before="0" w:after="560" w:line="240" w:lineRule="auto"/>
        <w:ind w:left="0" w:right="0" w:firstLine="0"/>
        <w:jc w:val="center"/>
      </w:pPr>
      <w:bookmarkStart w:id="398" w:name="bookmark398"/>
      <w:r>
        <w:rPr>
          <w:rStyle w:val="CharStyle38"/>
          <w:b/>
          <w:bCs/>
        </w:rPr>
        <w:t>MỤC LỤC</w:t>
      </w:r>
      <w:bookmarkEnd w:id="398"/>
    </w:p>
    <w:p>
      <w:pPr>
        <w:pStyle w:val="Style22"/>
        <w:keepNext w:val="0"/>
        <w:keepLines w:val="0"/>
        <w:widowControl w:val="0"/>
        <w:shd w:val="clear" w:color="auto" w:fill="auto"/>
        <w:bidi w:val="0"/>
        <w:spacing w:before="0" w:line="271" w:lineRule="auto"/>
        <w:ind w:left="0" w:right="0" w:firstLine="0"/>
        <w:jc w:val="right"/>
      </w:pPr>
      <w:r>
        <w:rPr>
          <w:rStyle w:val="CharStyle23"/>
        </w:rPr>
        <w:t>Trang</w:t>
      </w:r>
    </w:p>
    <w:p>
      <w:pPr>
        <w:pStyle w:val="Style82"/>
        <w:keepNext w:val="0"/>
        <w:keepLines w:val="0"/>
        <w:widowControl w:val="0"/>
        <w:shd w:val="clear" w:color="auto" w:fill="auto"/>
        <w:tabs>
          <w:tab w:leader="dot" w:pos="8474" w:val="right"/>
        </w:tabs>
        <w:bidi w:val="0"/>
        <w:spacing w:before="0" w:after="60" w:line="271" w:lineRule="auto"/>
        <w:ind w:left="0" w:right="0" w:firstLine="0"/>
        <w:jc w:val="both"/>
      </w:pPr>
      <w:r>
        <w:fldChar w:fldCharType="begin"/>
        <w:instrText xml:space="preserve"> TOC \o "1-5" \h \z </w:instrText>
        <w:fldChar w:fldCharType="separate"/>
      </w:r>
      <w:hyperlink w:anchor="bookmark18" w:tooltip="Current Document">
        <w:r>
          <w:rPr>
            <w:rStyle w:val="CharStyle83"/>
          </w:rPr>
          <w:t xml:space="preserve">Lời giới thiệu </w:t>
          <w:tab/>
          <w:t xml:space="preserve"> 3</w:t>
        </w:r>
      </w:hyperlink>
    </w:p>
    <w:p>
      <w:pPr>
        <w:pStyle w:val="Style82"/>
        <w:keepNext w:val="0"/>
        <w:keepLines w:val="0"/>
        <w:widowControl w:val="0"/>
        <w:shd w:val="clear" w:color="auto" w:fill="auto"/>
        <w:tabs>
          <w:tab w:leader="dot" w:pos="8474" w:val="right"/>
        </w:tabs>
        <w:bidi w:val="0"/>
        <w:spacing w:before="0" w:after="60" w:line="271" w:lineRule="auto"/>
        <w:ind w:left="0" w:right="0" w:firstLine="0"/>
        <w:jc w:val="both"/>
      </w:pPr>
      <w:hyperlink w:anchor="bookmark20" w:tooltip="Current Document">
        <w:r>
          <w:rPr>
            <w:rStyle w:val="CharStyle83"/>
          </w:rPr>
          <w:t>Lời nói đầu</w:t>
          <w:tab/>
          <w:t xml:space="preserve"> 5</w:t>
        </w:r>
      </w:hyperlink>
    </w:p>
    <w:p>
      <w:pPr>
        <w:pStyle w:val="Style82"/>
        <w:keepNext w:val="0"/>
        <w:keepLines w:val="0"/>
        <w:widowControl w:val="0"/>
        <w:shd w:val="clear" w:color="auto" w:fill="auto"/>
        <w:tabs>
          <w:tab w:leader="dot" w:pos="8474" w:val="right"/>
        </w:tabs>
        <w:bidi w:val="0"/>
        <w:spacing w:before="0" w:after="380" w:line="271" w:lineRule="auto"/>
        <w:ind w:left="0" w:right="0" w:firstLine="0"/>
        <w:jc w:val="both"/>
      </w:pPr>
      <w:hyperlink w:anchor="bookmark22" w:tooltip="Current Document">
        <w:r>
          <w:rPr>
            <w:rStyle w:val="CharStyle83"/>
          </w:rPr>
          <w:t>Lời cảm ơn</w:t>
          <w:tab/>
          <w:t xml:space="preserve"> 6</w:t>
        </w:r>
      </w:hyperlink>
    </w:p>
    <w:p>
      <w:pPr>
        <w:pStyle w:val="Style82"/>
        <w:keepNext w:val="0"/>
        <w:keepLines w:val="0"/>
        <w:widowControl w:val="0"/>
        <w:shd w:val="clear" w:color="auto" w:fill="auto"/>
        <w:bidi w:val="0"/>
        <w:spacing w:before="0" w:after="120" w:line="271" w:lineRule="auto"/>
        <w:ind w:left="0" w:right="0" w:firstLine="0"/>
        <w:jc w:val="center"/>
      </w:pPr>
      <w:r>
        <w:rPr>
          <w:rStyle w:val="CharStyle83"/>
          <w:b/>
          <w:bCs/>
        </w:rPr>
        <w:t>SAPINDACEAE Juss. 1789 – HỌ BỒ HÒN</w:t>
      </w:r>
    </w:p>
    <w:p>
      <w:pPr>
        <w:pStyle w:val="Style82"/>
        <w:keepNext w:val="0"/>
        <w:keepLines w:val="0"/>
        <w:widowControl w:val="0"/>
        <w:shd w:val="clear" w:color="auto" w:fill="auto"/>
        <w:tabs>
          <w:tab w:leader="dot" w:pos="8474" w:val="right"/>
        </w:tabs>
        <w:bidi w:val="0"/>
        <w:spacing w:before="0" w:after="60" w:line="271" w:lineRule="auto"/>
        <w:ind w:left="0" w:right="0" w:firstLine="0"/>
        <w:jc w:val="both"/>
      </w:pPr>
      <w:r>
        <w:rPr>
          <w:rStyle w:val="CharStyle83"/>
        </w:rPr>
        <w:t xml:space="preserve">Mở đầu </w:t>
        <w:tab/>
        <w:t xml:space="preserve"> 7</w:t>
      </w:r>
    </w:p>
    <w:p>
      <w:pPr>
        <w:pStyle w:val="Style82"/>
        <w:keepNext w:val="0"/>
        <w:keepLines w:val="0"/>
        <w:widowControl w:val="0"/>
        <w:numPr>
          <w:ilvl w:val="0"/>
          <w:numId w:val="537"/>
        </w:numPr>
        <w:shd w:val="clear" w:color="auto" w:fill="auto"/>
        <w:tabs>
          <w:tab w:pos="339" w:val="left"/>
          <w:tab w:leader="dot" w:pos="8474" w:val="right"/>
        </w:tabs>
        <w:bidi w:val="0"/>
        <w:spacing w:before="0" w:after="60" w:line="271" w:lineRule="auto"/>
        <w:ind w:left="0" w:right="0" w:firstLine="0"/>
        <w:jc w:val="both"/>
      </w:pPr>
      <w:r>
        <w:rPr>
          <w:rStyle w:val="CharStyle83"/>
        </w:rPr>
        <w:t xml:space="preserve">Đặc điểm hình thái (hình 1-8) </w:t>
        <w:tab/>
        <w:t xml:space="preserve"> 9</w:t>
      </w:r>
    </w:p>
    <w:p>
      <w:pPr>
        <w:pStyle w:val="Style82"/>
        <w:keepNext w:val="0"/>
        <w:keepLines w:val="0"/>
        <w:widowControl w:val="0"/>
        <w:numPr>
          <w:ilvl w:val="0"/>
          <w:numId w:val="537"/>
        </w:numPr>
        <w:shd w:val="clear" w:color="auto" w:fill="auto"/>
        <w:tabs>
          <w:tab w:pos="358" w:val="left"/>
          <w:tab w:leader="dot" w:pos="8474" w:val="right"/>
        </w:tabs>
        <w:bidi w:val="0"/>
        <w:spacing w:before="0" w:after="60" w:line="271" w:lineRule="auto"/>
        <w:ind w:left="0" w:right="0" w:firstLine="0"/>
        <w:jc w:val="both"/>
      </w:pPr>
      <w:hyperlink w:anchor="bookmark30" w:tooltip="Current Document">
        <w:r>
          <w:rPr>
            <w:rStyle w:val="CharStyle83"/>
          </w:rPr>
          <w:t>Phân bố và sinh thái</w:t>
          <w:tab/>
          <w:t xml:space="preserve"> 20</w:t>
        </w:r>
      </w:hyperlink>
    </w:p>
    <w:p>
      <w:pPr>
        <w:pStyle w:val="Style82"/>
        <w:keepNext w:val="0"/>
        <w:keepLines w:val="0"/>
        <w:widowControl w:val="0"/>
        <w:numPr>
          <w:ilvl w:val="0"/>
          <w:numId w:val="537"/>
        </w:numPr>
        <w:shd w:val="clear" w:color="auto" w:fill="auto"/>
        <w:tabs>
          <w:tab w:pos="354" w:val="left"/>
          <w:tab w:leader="dot" w:pos="8474" w:val="right"/>
        </w:tabs>
        <w:bidi w:val="0"/>
        <w:spacing w:before="0" w:after="60" w:line="271" w:lineRule="auto"/>
        <w:ind w:left="0" w:right="0" w:firstLine="0"/>
        <w:jc w:val="both"/>
      </w:pPr>
      <w:r>
        <w:rPr>
          <w:rStyle w:val="CharStyle83"/>
        </w:rPr>
        <w:t xml:space="preserve">Giá trị sử dụng và bảo tồn </w:t>
        <w:tab/>
        <w:t xml:space="preserve"> 21</w:t>
      </w:r>
    </w:p>
    <w:p>
      <w:pPr>
        <w:pStyle w:val="Style82"/>
        <w:keepNext w:val="0"/>
        <w:keepLines w:val="0"/>
        <w:widowControl w:val="0"/>
        <w:numPr>
          <w:ilvl w:val="0"/>
          <w:numId w:val="537"/>
        </w:numPr>
        <w:shd w:val="clear" w:color="auto" w:fill="auto"/>
        <w:tabs>
          <w:tab w:pos="363" w:val="left"/>
          <w:tab w:leader="dot" w:pos="8474" w:val="right"/>
        </w:tabs>
        <w:bidi w:val="0"/>
        <w:spacing w:before="0" w:after="60" w:line="271" w:lineRule="auto"/>
        <w:ind w:left="0" w:right="0" w:firstLine="0"/>
        <w:jc w:val="both"/>
      </w:pPr>
      <w:r>
        <w:rPr>
          <w:rStyle w:val="CharStyle83"/>
        </w:rPr>
        <w:t>Hệ thống phân loại</w:t>
        <w:tab/>
        <w:t xml:space="preserve"> 21</w:t>
      </w:r>
    </w:p>
    <w:p>
      <w:pPr>
        <w:pStyle w:val="Style82"/>
        <w:keepNext w:val="0"/>
        <w:keepLines w:val="0"/>
        <w:widowControl w:val="0"/>
        <w:shd w:val="clear" w:color="auto" w:fill="auto"/>
        <w:tabs>
          <w:tab w:leader="dot" w:pos="8474" w:val="right"/>
        </w:tabs>
        <w:bidi w:val="0"/>
        <w:spacing w:before="0" w:after="60" w:line="271" w:lineRule="auto"/>
        <w:ind w:left="0" w:right="0" w:firstLine="0"/>
        <w:jc w:val="both"/>
      </w:pPr>
      <w:r>
        <w:rPr>
          <w:rStyle w:val="CharStyle83"/>
        </w:rPr>
        <w:t xml:space="preserve">Ký hiệu viết tắt các phòng tiêu bản </w:t>
        <w:tab/>
        <w:t xml:space="preserve"> 30</w:t>
      </w:r>
    </w:p>
    <w:p>
      <w:pPr>
        <w:pStyle w:val="Style82"/>
        <w:keepNext w:val="0"/>
        <w:keepLines w:val="0"/>
        <w:widowControl w:val="0"/>
        <w:shd w:val="clear" w:color="auto" w:fill="auto"/>
        <w:tabs>
          <w:tab w:leader="dot" w:pos="8474" w:val="right"/>
        </w:tabs>
        <w:bidi w:val="0"/>
        <w:spacing w:before="0" w:after="120" w:line="271" w:lineRule="auto"/>
        <w:ind w:left="0" w:right="0" w:firstLine="0"/>
        <w:jc w:val="both"/>
      </w:pPr>
      <w:hyperlink w:anchor="bookmark42" w:tooltip="Current Document">
        <w:r>
          <w:rPr>
            <w:rStyle w:val="CharStyle83"/>
          </w:rPr>
          <w:t xml:space="preserve">Khóa định loại các chi thuộc họ </w:t>
        </w:r>
        <w:r>
          <w:rPr>
            <w:rStyle w:val="CharStyle83"/>
            <w:i/>
            <w:iCs/>
          </w:rPr>
          <w:t>Sapindaceae</w:t>
        </w:r>
        <w:r>
          <w:rPr>
            <w:rStyle w:val="CharStyle83"/>
          </w:rPr>
          <w:t xml:space="preserve"> ở Việt Nam </w:t>
          <w:tab/>
          <w:t xml:space="preserve"> 31</w:t>
        </w:r>
      </w:hyperlink>
    </w:p>
    <w:p>
      <w:pPr>
        <w:pStyle w:val="Style82"/>
        <w:keepNext w:val="0"/>
        <w:keepLines w:val="0"/>
        <w:widowControl w:val="0"/>
        <w:shd w:val="clear" w:color="auto" w:fill="auto"/>
        <w:bidi w:val="0"/>
        <w:spacing w:before="0" w:after="120" w:line="271" w:lineRule="auto"/>
        <w:ind w:left="0" w:right="0" w:firstLine="0"/>
        <w:jc w:val="center"/>
      </w:pPr>
      <w:r>
        <w:rPr>
          <w:rStyle w:val="CharStyle83"/>
          <w:b/>
          <w:bCs/>
        </w:rPr>
        <w:t>Subfam. 1. DODONAEOIDEAE Burnett – Phân họ CHÀNH RÀNG</w:t>
        <w:br/>
      </w:r>
      <w:r>
        <w:rPr>
          <w:rStyle w:val="CharStyle83"/>
        </w:rPr>
        <w:t>(3 tông, 5 chi, 8 loài)</w:t>
      </w:r>
    </w:p>
    <w:p>
      <w:pPr>
        <w:pStyle w:val="Style82"/>
        <w:keepNext w:val="0"/>
        <w:keepLines w:val="0"/>
        <w:widowControl w:val="0"/>
        <w:shd w:val="clear" w:color="auto" w:fill="auto"/>
        <w:bidi w:val="0"/>
        <w:spacing w:before="0" w:after="120" w:line="271" w:lineRule="auto"/>
        <w:ind w:left="0" w:right="0" w:firstLine="0"/>
        <w:jc w:val="center"/>
      </w:pPr>
      <w:r>
        <w:rPr>
          <w:rStyle w:val="CharStyle83"/>
          <w:b/>
          <w:bCs/>
        </w:rPr>
        <w:t xml:space="preserve">Trib. 1. Dodonaeeae – Tông Chành ràng </w:t>
      </w:r>
      <w:r>
        <w:rPr>
          <w:rStyle w:val="CharStyle83"/>
        </w:rPr>
        <w:t>(1 chi, 2 loài)</w:t>
      </w:r>
    </w:p>
    <w:p>
      <w:pPr>
        <w:pStyle w:val="Style82"/>
        <w:keepNext w:val="0"/>
        <w:keepLines w:val="0"/>
        <w:widowControl w:val="0"/>
        <w:numPr>
          <w:ilvl w:val="0"/>
          <w:numId w:val="539"/>
        </w:numPr>
        <w:shd w:val="clear" w:color="auto" w:fill="auto"/>
        <w:tabs>
          <w:tab w:pos="639" w:val="left"/>
          <w:tab w:leader="dot" w:pos="8490" w:val="right"/>
        </w:tabs>
        <w:bidi w:val="0"/>
        <w:spacing w:before="0" w:after="60" w:line="271" w:lineRule="auto"/>
        <w:ind w:left="0" w:right="0"/>
        <w:jc w:val="both"/>
      </w:pPr>
      <w:hyperlink w:anchor="bookmark40" w:tooltip="Current Document">
        <w:r>
          <w:rPr>
            <w:rStyle w:val="CharStyle83"/>
          </w:rPr>
          <w:t>DODONAEA Mill. – CHÀNH RÀNG (2 loài)</w:t>
          <w:tab/>
          <w:t xml:space="preserve"> 34</w:t>
        </w:r>
      </w:hyperlink>
    </w:p>
    <w:p>
      <w:pPr>
        <w:pStyle w:val="Style82"/>
        <w:keepNext w:val="0"/>
        <w:keepLines w:val="0"/>
        <w:widowControl w:val="0"/>
        <w:numPr>
          <w:ilvl w:val="1"/>
          <w:numId w:val="539"/>
        </w:numPr>
        <w:shd w:val="clear" w:color="auto" w:fill="auto"/>
        <w:tabs>
          <w:tab w:pos="1097" w:val="left"/>
          <w:tab w:leader="dot" w:pos="8479" w:val="right"/>
        </w:tabs>
        <w:bidi w:val="0"/>
        <w:spacing w:before="0" w:after="60" w:line="271" w:lineRule="auto"/>
        <w:ind w:left="0" w:right="0" w:firstLine="580"/>
        <w:jc w:val="both"/>
      </w:pPr>
      <w:hyperlink w:anchor="bookmark46" w:tooltip="Current Document">
        <w:r>
          <w:rPr>
            <w:rStyle w:val="CharStyle83"/>
          </w:rPr>
          <w:t xml:space="preserve">Dodonaea viscosa (L.) Jacq. – Chành ràng (hình 9, ảnh 1) </w:t>
          <w:tab/>
          <w:t xml:space="preserve"> 35</w:t>
        </w:r>
      </w:hyperlink>
    </w:p>
    <w:p>
      <w:pPr>
        <w:pStyle w:val="Style82"/>
        <w:keepNext w:val="0"/>
        <w:keepLines w:val="0"/>
        <w:widowControl w:val="0"/>
        <w:numPr>
          <w:ilvl w:val="1"/>
          <w:numId w:val="539"/>
        </w:numPr>
        <w:shd w:val="clear" w:color="auto" w:fill="auto"/>
        <w:tabs>
          <w:tab w:pos="1097" w:val="left"/>
          <w:tab w:leader="dot" w:pos="8479" w:val="right"/>
        </w:tabs>
        <w:bidi w:val="0"/>
        <w:spacing w:before="0" w:after="120" w:line="271" w:lineRule="auto"/>
        <w:ind w:left="0" w:right="0" w:firstLine="580"/>
        <w:jc w:val="both"/>
      </w:pPr>
      <w:hyperlink w:anchor="bookmark48" w:tooltip="Current Document">
        <w:r>
          <w:rPr>
            <w:rStyle w:val="CharStyle83"/>
          </w:rPr>
          <w:t>Dodonaea angustifolia L. f. – Chành rành lá hẹp (hình 10)</w:t>
          <w:tab/>
          <w:t xml:space="preserve"> 37</w:t>
        </w:r>
      </w:hyperlink>
    </w:p>
    <w:p>
      <w:pPr>
        <w:pStyle w:val="Style82"/>
        <w:keepNext w:val="0"/>
        <w:keepLines w:val="0"/>
        <w:widowControl w:val="0"/>
        <w:shd w:val="clear" w:color="auto" w:fill="auto"/>
        <w:bidi w:val="0"/>
        <w:spacing w:before="0" w:after="60" w:line="271" w:lineRule="auto"/>
        <w:ind w:left="0" w:right="0" w:firstLine="0"/>
        <w:jc w:val="center"/>
      </w:pPr>
      <w:r>
        <w:rPr>
          <w:rStyle w:val="CharStyle83"/>
          <w:b/>
          <w:bCs/>
        </w:rPr>
        <w:t xml:space="preserve">Trib. 2. Harpullieae Radlk. – Tông Hoạt bi </w:t>
      </w:r>
      <w:r>
        <w:rPr>
          <w:rStyle w:val="CharStyle83"/>
        </w:rPr>
        <w:t>(3 chi, 4 loài)</w:t>
      </w:r>
    </w:p>
    <w:p>
      <w:pPr>
        <w:pStyle w:val="Style82"/>
        <w:keepNext w:val="0"/>
        <w:keepLines w:val="0"/>
        <w:widowControl w:val="0"/>
        <w:numPr>
          <w:ilvl w:val="0"/>
          <w:numId w:val="539"/>
        </w:numPr>
        <w:shd w:val="clear" w:color="auto" w:fill="auto"/>
        <w:tabs>
          <w:tab w:pos="658" w:val="left"/>
          <w:tab w:leader="dot" w:pos="8490" w:val="right"/>
        </w:tabs>
        <w:bidi w:val="0"/>
        <w:spacing w:before="0" w:after="60" w:line="271" w:lineRule="auto"/>
        <w:ind w:left="0" w:right="0"/>
        <w:jc w:val="both"/>
      </w:pPr>
      <w:hyperlink w:anchor="bookmark52" w:tooltip="Current Document">
        <w:r>
          <w:rPr>
            <w:rStyle w:val="CharStyle83"/>
          </w:rPr>
          <w:t>DELAVAYA Franch. – DẦU CHOÒNG (1 loài)</w:t>
          <w:tab/>
          <w:t xml:space="preserve"> 40</w:t>
        </w:r>
      </w:hyperlink>
    </w:p>
    <w:p>
      <w:pPr>
        <w:pStyle w:val="Style82"/>
        <w:keepNext w:val="0"/>
        <w:keepLines w:val="0"/>
        <w:widowControl w:val="0"/>
        <w:numPr>
          <w:ilvl w:val="1"/>
          <w:numId w:val="539"/>
        </w:numPr>
        <w:shd w:val="clear" w:color="auto" w:fill="auto"/>
        <w:tabs>
          <w:tab w:pos="1116" w:val="left"/>
          <w:tab w:leader="dot" w:pos="8479" w:val="right"/>
        </w:tabs>
        <w:bidi w:val="0"/>
        <w:spacing w:before="0" w:after="60" w:line="271" w:lineRule="auto"/>
        <w:ind w:left="0" w:right="0" w:firstLine="580"/>
        <w:jc w:val="both"/>
      </w:pPr>
      <w:hyperlink w:anchor="bookmark54" w:tooltip="Current Document">
        <w:r>
          <w:rPr>
            <w:rStyle w:val="CharStyle83"/>
          </w:rPr>
          <w:t xml:space="preserve">Delavaya toxocarpa Franch. – Dầu choòng (hình 11, ảnh 2) </w:t>
          <w:tab/>
          <w:t xml:space="preserve"> 41</w:t>
        </w:r>
      </w:hyperlink>
    </w:p>
    <w:p>
      <w:pPr>
        <w:pStyle w:val="Style82"/>
        <w:keepNext w:val="0"/>
        <w:keepLines w:val="0"/>
        <w:widowControl w:val="0"/>
        <w:numPr>
          <w:ilvl w:val="0"/>
          <w:numId w:val="539"/>
        </w:numPr>
        <w:shd w:val="clear" w:color="auto" w:fill="auto"/>
        <w:tabs>
          <w:tab w:pos="654" w:val="left"/>
          <w:tab w:leader="dot" w:pos="8490" w:val="right"/>
        </w:tabs>
        <w:bidi w:val="0"/>
        <w:spacing w:before="0" w:after="60" w:line="271" w:lineRule="auto"/>
        <w:ind w:left="0" w:right="0"/>
        <w:jc w:val="both"/>
      </w:pPr>
      <w:hyperlink w:anchor="bookmark56" w:tooltip="Current Document">
        <w:r>
          <w:rPr>
            <w:rStyle w:val="CharStyle83"/>
          </w:rPr>
          <w:t xml:space="preserve">HARPULLIA Roxb. – HOẠT BI (2 loài) </w:t>
          <w:tab/>
          <w:t xml:space="preserve"> 44</w:t>
        </w:r>
      </w:hyperlink>
    </w:p>
    <w:p>
      <w:pPr>
        <w:pStyle w:val="Style82"/>
        <w:keepNext w:val="0"/>
        <w:keepLines w:val="0"/>
        <w:widowControl w:val="0"/>
        <w:numPr>
          <w:ilvl w:val="1"/>
          <w:numId w:val="539"/>
        </w:numPr>
        <w:shd w:val="clear" w:color="auto" w:fill="auto"/>
        <w:tabs>
          <w:tab w:pos="1111" w:val="left"/>
          <w:tab w:leader="dot" w:pos="8479" w:val="right"/>
        </w:tabs>
        <w:bidi w:val="0"/>
        <w:spacing w:before="0" w:after="60" w:line="271" w:lineRule="auto"/>
        <w:ind w:left="0" w:right="0" w:firstLine="580"/>
        <w:jc w:val="both"/>
      </w:pPr>
      <w:hyperlink w:anchor="bookmark62" w:tooltip="Current Document">
        <w:r>
          <w:rPr>
            <w:rStyle w:val="CharStyle83"/>
          </w:rPr>
          <w:t xml:space="preserve">Harpullia arborea (Blanco) Radlk. – Hoạt bi (hình 12) </w:t>
          <w:tab/>
          <w:t xml:space="preserve"> 45</w:t>
        </w:r>
      </w:hyperlink>
    </w:p>
    <w:p>
      <w:pPr>
        <w:pStyle w:val="Style82"/>
        <w:keepNext w:val="0"/>
        <w:keepLines w:val="0"/>
        <w:widowControl w:val="0"/>
        <w:numPr>
          <w:ilvl w:val="1"/>
          <w:numId w:val="539"/>
        </w:numPr>
        <w:shd w:val="clear" w:color="auto" w:fill="auto"/>
        <w:tabs>
          <w:tab w:pos="1111" w:val="left"/>
          <w:tab w:leader="dot" w:pos="8479" w:val="right"/>
        </w:tabs>
        <w:bidi w:val="0"/>
        <w:spacing w:before="0" w:after="60" w:line="271" w:lineRule="auto"/>
        <w:ind w:left="0" w:right="0" w:firstLine="580"/>
        <w:jc w:val="both"/>
      </w:pPr>
      <w:hyperlink w:anchor="bookmark66" w:tooltip="Current Document">
        <w:r>
          <w:rPr>
            <w:rStyle w:val="CharStyle83"/>
          </w:rPr>
          <w:t>Harpullia cupanioides Roxb. – Hoạt bi nam (hình 13, ảnh 3)</w:t>
          <w:tab/>
          <w:t xml:space="preserve"> 48</w:t>
        </w:r>
      </w:hyperlink>
    </w:p>
    <w:p>
      <w:pPr>
        <w:pStyle w:val="Style82"/>
        <w:keepNext w:val="0"/>
        <w:keepLines w:val="0"/>
        <w:widowControl w:val="0"/>
        <w:numPr>
          <w:ilvl w:val="0"/>
          <w:numId w:val="539"/>
        </w:numPr>
        <w:shd w:val="clear" w:color="auto" w:fill="auto"/>
        <w:tabs>
          <w:tab w:pos="663" w:val="left"/>
          <w:tab w:leader="dot" w:pos="8493" w:val="right"/>
        </w:tabs>
        <w:bidi w:val="0"/>
        <w:spacing w:before="0"/>
        <w:ind w:left="0" w:right="0"/>
        <w:jc w:val="both"/>
      </w:pPr>
      <w:hyperlink w:anchor="bookmark68" w:tooltip="Current Document">
        <w:r>
          <w:rPr>
            <w:rStyle w:val="CharStyle83"/>
          </w:rPr>
          <w:t>BONIODENDRON Gagnep. – BÔNG MỘC (1 loài)</w:t>
          <w:tab/>
          <w:t xml:space="preserve"> 52</w:t>
        </w:r>
      </w:hyperlink>
    </w:p>
    <w:p>
      <w:pPr>
        <w:pStyle w:val="Style82"/>
        <w:keepNext w:val="0"/>
        <w:keepLines w:val="0"/>
        <w:widowControl w:val="0"/>
        <w:numPr>
          <w:ilvl w:val="1"/>
          <w:numId w:val="539"/>
        </w:numPr>
        <w:shd w:val="clear" w:color="auto" w:fill="auto"/>
        <w:tabs>
          <w:tab w:pos="1121" w:val="left"/>
          <w:tab w:leader="dot" w:pos="8500" w:val="right"/>
        </w:tabs>
        <w:bidi w:val="0"/>
        <w:spacing w:before="0" w:after="160"/>
        <w:ind w:left="580" w:right="0" w:firstLine="0"/>
        <w:jc w:val="both"/>
      </w:pPr>
      <w:hyperlink w:anchor="bookmark70" w:tooltip="Current Document">
        <w:r>
          <w:rPr>
            <w:rStyle w:val="CharStyle83"/>
          </w:rPr>
          <w:t xml:space="preserve">Boniodendron parviflorum (Lecomte) Gagnep. – Bông mộc (hình 14, ảnh 4) </w:t>
          <w:tab/>
          <w:t xml:space="preserve"> 52</w:t>
        </w:r>
      </w:hyperlink>
    </w:p>
    <w:p>
      <w:pPr>
        <w:pStyle w:val="Style82"/>
        <w:keepNext w:val="0"/>
        <w:keepLines w:val="0"/>
        <w:widowControl w:val="0"/>
        <w:shd w:val="clear" w:color="auto" w:fill="auto"/>
        <w:bidi w:val="0"/>
        <w:spacing w:before="0"/>
        <w:ind w:left="0" w:right="0" w:firstLine="0"/>
        <w:jc w:val="center"/>
      </w:pPr>
      <w:r>
        <w:rPr>
          <w:rStyle w:val="CharStyle83"/>
          <w:b/>
          <w:bCs/>
        </w:rPr>
        <w:t xml:space="preserve">Trib. 3. Koelreuterieae Radlk. – Tông Lát núi </w:t>
      </w:r>
      <w:r>
        <w:rPr>
          <w:rStyle w:val="CharStyle83"/>
        </w:rPr>
        <w:t>(1 chi, 2 loài)</w:t>
      </w:r>
    </w:p>
    <w:p>
      <w:pPr>
        <w:pStyle w:val="Style82"/>
        <w:keepNext w:val="0"/>
        <w:keepLines w:val="0"/>
        <w:widowControl w:val="0"/>
        <w:numPr>
          <w:ilvl w:val="0"/>
          <w:numId w:val="539"/>
        </w:numPr>
        <w:shd w:val="clear" w:color="auto" w:fill="auto"/>
        <w:tabs>
          <w:tab w:pos="654" w:val="left"/>
          <w:tab w:leader="dot" w:pos="8493" w:val="right"/>
        </w:tabs>
        <w:bidi w:val="0"/>
        <w:spacing w:before="0"/>
        <w:ind w:left="0" w:right="0"/>
        <w:jc w:val="both"/>
      </w:pPr>
      <w:hyperlink w:anchor="bookmark74" w:tooltip="Current Document">
        <w:r>
          <w:rPr>
            <w:rStyle w:val="CharStyle83"/>
          </w:rPr>
          <w:t xml:space="preserve">KOELREUTERIA Laxm. – LÁT NÚI (2 loài) </w:t>
          <w:tab/>
          <w:t xml:space="preserve"> 55</w:t>
        </w:r>
      </w:hyperlink>
    </w:p>
    <w:p>
      <w:pPr>
        <w:pStyle w:val="Style82"/>
        <w:keepNext w:val="0"/>
        <w:keepLines w:val="0"/>
        <w:widowControl w:val="0"/>
        <w:numPr>
          <w:ilvl w:val="1"/>
          <w:numId w:val="539"/>
        </w:numPr>
        <w:shd w:val="clear" w:color="auto" w:fill="auto"/>
        <w:tabs>
          <w:tab w:pos="1111" w:val="left"/>
          <w:tab w:leader="dot" w:pos="8490" w:val="right"/>
        </w:tabs>
        <w:bidi w:val="0"/>
        <w:spacing w:before="0"/>
        <w:ind w:left="0" w:right="0" w:firstLine="580"/>
        <w:jc w:val="both"/>
      </w:pPr>
      <w:hyperlink w:anchor="bookmark80" w:tooltip="Current Document">
        <w:r>
          <w:rPr>
            <w:rStyle w:val="CharStyle83"/>
          </w:rPr>
          <w:t xml:space="preserve">Koelreuteria bipinnata Franch. – Tầm phong gỗ (hình 15, ảnh 5) </w:t>
          <w:tab/>
          <w:t xml:space="preserve"> 56</w:t>
        </w:r>
      </w:hyperlink>
    </w:p>
    <w:p>
      <w:pPr>
        <w:pStyle w:val="Style82"/>
        <w:keepNext w:val="0"/>
        <w:keepLines w:val="0"/>
        <w:widowControl w:val="0"/>
        <w:numPr>
          <w:ilvl w:val="1"/>
          <w:numId w:val="539"/>
        </w:numPr>
        <w:shd w:val="clear" w:color="auto" w:fill="auto"/>
        <w:tabs>
          <w:tab w:pos="1111" w:val="left"/>
          <w:tab w:leader="dot" w:pos="8490" w:val="right"/>
        </w:tabs>
        <w:bidi w:val="0"/>
        <w:spacing w:before="0" w:after="160"/>
        <w:ind w:left="0" w:right="0" w:firstLine="580"/>
        <w:jc w:val="both"/>
      </w:pPr>
      <w:hyperlink w:anchor="bookmark82" w:tooltip="Current Document">
        <w:r>
          <w:rPr>
            <w:rStyle w:val="CharStyle83"/>
          </w:rPr>
          <w:t>Koelreuteria paniculata Laxm. – Lát núi (hình 16)</w:t>
          <w:tab/>
          <w:t xml:space="preserve"> 58</w:t>
        </w:r>
      </w:hyperlink>
    </w:p>
    <w:p>
      <w:pPr>
        <w:pStyle w:val="Style82"/>
        <w:keepNext w:val="0"/>
        <w:keepLines w:val="0"/>
        <w:widowControl w:val="0"/>
        <w:shd w:val="clear" w:color="auto" w:fill="auto"/>
        <w:bidi w:val="0"/>
        <w:spacing w:before="0" w:after="160"/>
        <w:ind w:left="0" w:right="0" w:firstLine="0"/>
        <w:jc w:val="center"/>
      </w:pPr>
      <w:r>
        <w:rPr>
          <w:rStyle w:val="CharStyle83"/>
          <w:b/>
          <w:bCs/>
        </w:rPr>
        <w:t>Subfam. 2. SAPINDOIDEAE – Phân họ BỒ HÒN</w:t>
        <w:br/>
      </w:r>
      <w:r>
        <w:rPr>
          <w:rStyle w:val="CharStyle83"/>
        </w:rPr>
        <w:t>(7 tông, 20 chi, 65 loài, 1 phân loài, 6 thứ)</w:t>
      </w:r>
    </w:p>
    <w:p>
      <w:pPr>
        <w:pStyle w:val="Style82"/>
        <w:keepNext w:val="0"/>
        <w:keepLines w:val="0"/>
        <w:widowControl w:val="0"/>
        <w:shd w:val="clear" w:color="auto" w:fill="auto"/>
        <w:bidi w:val="0"/>
        <w:spacing w:before="0"/>
        <w:ind w:left="0" w:right="0" w:firstLine="0"/>
        <w:jc w:val="center"/>
      </w:pPr>
      <w:r>
        <w:rPr>
          <w:rStyle w:val="CharStyle83"/>
          <w:b/>
          <w:bCs/>
        </w:rPr>
        <w:t xml:space="preserve">Trib. 4. Lepisantheae Radlk. – Tông Gió khơi </w:t>
      </w:r>
      <w:r>
        <w:rPr>
          <w:rStyle w:val="CharStyle83"/>
        </w:rPr>
        <w:t>(3 chi, 10 loài)</w:t>
      </w:r>
    </w:p>
    <w:p>
      <w:pPr>
        <w:pStyle w:val="Style82"/>
        <w:keepNext w:val="0"/>
        <w:keepLines w:val="0"/>
        <w:widowControl w:val="0"/>
        <w:numPr>
          <w:ilvl w:val="0"/>
          <w:numId w:val="539"/>
        </w:numPr>
        <w:shd w:val="clear" w:color="auto" w:fill="auto"/>
        <w:tabs>
          <w:tab w:pos="654" w:val="left"/>
          <w:tab w:leader="dot" w:pos="8493" w:val="right"/>
        </w:tabs>
        <w:bidi w:val="0"/>
        <w:spacing w:before="0"/>
        <w:ind w:left="0" w:right="0"/>
        <w:jc w:val="both"/>
      </w:pPr>
      <w:hyperlink w:anchor="bookmark88" w:tooltip="Current Document">
        <w:r>
          <w:rPr>
            <w:rStyle w:val="CharStyle83"/>
          </w:rPr>
          <w:t>ZOLLINGERIA Kurz – GIAO LINH (1 loài)</w:t>
          <w:tab/>
          <w:t xml:space="preserve"> 62</w:t>
        </w:r>
      </w:hyperlink>
    </w:p>
    <w:p>
      <w:pPr>
        <w:pStyle w:val="Style82"/>
        <w:keepNext w:val="0"/>
        <w:keepLines w:val="0"/>
        <w:widowControl w:val="0"/>
        <w:numPr>
          <w:ilvl w:val="1"/>
          <w:numId w:val="539"/>
        </w:numPr>
        <w:shd w:val="clear" w:color="auto" w:fill="auto"/>
        <w:tabs>
          <w:tab w:pos="1111" w:val="left"/>
          <w:tab w:leader="dot" w:pos="8490" w:val="right"/>
        </w:tabs>
        <w:bidi w:val="0"/>
        <w:spacing w:before="0"/>
        <w:ind w:left="0" w:right="0" w:firstLine="580"/>
        <w:jc w:val="both"/>
      </w:pPr>
      <w:hyperlink w:anchor="bookmark90" w:tooltip="Current Document">
        <w:r>
          <w:rPr>
            <w:rStyle w:val="CharStyle83"/>
          </w:rPr>
          <w:t>Zollingeria dongnaiensis Pierre – Giao linh (hình 17)</w:t>
          <w:tab/>
          <w:t xml:space="preserve"> 62</w:t>
        </w:r>
      </w:hyperlink>
    </w:p>
    <w:p>
      <w:pPr>
        <w:pStyle w:val="Style82"/>
        <w:keepNext w:val="0"/>
        <w:keepLines w:val="0"/>
        <w:widowControl w:val="0"/>
        <w:numPr>
          <w:ilvl w:val="0"/>
          <w:numId w:val="539"/>
        </w:numPr>
        <w:shd w:val="clear" w:color="auto" w:fill="auto"/>
        <w:tabs>
          <w:tab w:pos="658" w:val="left"/>
          <w:tab w:leader="dot" w:pos="8493" w:val="right"/>
        </w:tabs>
        <w:bidi w:val="0"/>
        <w:spacing w:before="0"/>
        <w:ind w:left="0" w:right="0"/>
        <w:jc w:val="both"/>
      </w:pPr>
      <w:r>
        <w:rPr>
          <w:rStyle w:val="CharStyle83"/>
        </w:rPr>
        <w:t>LEPISANTHES Blume – GIÓ KHƠI, LÂN HÙNG (7 loài)</w:t>
        <w:tab/>
        <w:t xml:space="preserve"> 65</w:t>
      </w:r>
    </w:p>
    <w:p>
      <w:pPr>
        <w:pStyle w:val="Style82"/>
        <w:keepNext w:val="0"/>
        <w:keepLines w:val="0"/>
        <w:widowControl w:val="0"/>
        <w:numPr>
          <w:ilvl w:val="1"/>
          <w:numId w:val="539"/>
        </w:numPr>
        <w:shd w:val="clear" w:color="auto" w:fill="auto"/>
        <w:tabs>
          <w:tab w:pos="1116" w:val="left"/>
          <w:tab w:leader="dot" w:pos="8490" w:val="right"/>
        </w:tabs>
        <w:bidi w:val="0"/>
        <w:spacing w:before="0"/>
        <w:ind w:left="0" w:right="0" w:firstLine="580"/>
        <w:jc w:val="both"/>
      </w:pPr>
      <w:hyperlink w:anchor="bookmark98" w:tooltip="Current Document">
        <w:r>
          <w:rPr>
            <w:rStyle w:val="CharStyle83"/>
          </w:rPr>
          <w:t xml:space="preserve">Lepisanthes fruticosa (Roxb.) Leenh. – Bắp muôi (hình 18, ảnh 6) </w:t>
          <w:tab/>
          <w:t xml:space="preserve"> 67</w:t>
        </w:r>
      </w:hyperlink>
    </w:p>
    <w:p>
      <w:pPr>
        <w:pStyle w:val="Style82"/>
        <w:keepNext w:val="0"/>
        <w:keepLines w:val="0"/>
        <w:widowControl w:val="0"/>
        <w:numPr>
          <w:ilvl w:val="1"/>
          <w:numId w:val="539"/>
        </w:numPr>
        <w:shd w:val="clear" w:color="auto" w:fill="auto"/>
        <w:tabs>
          <w:tab w:pos="1116" w:val="left"/>
          <w:tab w:leader="dot" w:pos="8490" w:val="right"/>
        </w:tabs>
        <w:bidi w:val="0"/>
        <w:spacing w:before="0"/>
        <w:ind w:left="0" w:right="0" w:firstLine="580"/>
        <w:jc w:val="both"/>
      </w:pPr>
      <w:hyperlink w:anchor="bookmark100" w:tooltip="Current Document">
        <w:r>
          <w:rPr>
            <w:rStyle w:val="CharStyle83"/>
          </w:rPr>
          <w:t>Lepisanthes amplifolia (Pierre) Leenh. – Gió khơi lá rộng (hình 19)</w:t>
          <w:tab/>
          <w:t xml:space="preserve"> 70</w:t>
        </w:r>
      </w:hyperlink>
    </w:p>
    <w:p>
      <w:pPr>
        <w:pStyle w:val="Style82"/>
        <w:keepNext w:val="0"/>
        <w:keepLines w:val="0"/>
        <w:widowControl w:val="0"/>
        <w:numPr>
          <w:ilvl w:val="1"/>
          <w:numId w:val="539"/>
        </w:numPr>
        <w:shd w:val="clear" w:color="auto" w:fill="auto"/>
        <w:tabs>
          <w:tab w:pos="1116" w:val="left"/>
          <w:tab w:leader="dot" w:pos="8490" w:val="right"/>
        </w:tabs>
        <w:bidi w:val="0"/>
        <w:spacing w:before="0"/>
        <w:ind w:left="0" w:right="0" w:firstLine="580"/>
        <w:jc w:val="both"/>
      </w:pPr>
      <w:hyperlink w:anchor="bookmark102" w:tooltip="Current Document">
        <w:r>
          <w:rPr>
            <w:rStyle w:val="CharStyle83"/>
          </w:rPr>
          <w:t xml:space="preserve">Lepisanthes unilocularis Leenh. – Quả mỏ (hình 20, ảnh 7) </w:t>
          <w:tab/>
          <w:t xml:space="preserve"> 72</w:t>
        </w:r>
      </w:hyperlink>
    </w:p>
    <w:p>
      <w:pPr>
        <w:pStyle w:val="Style82"/>
        <w:keepNext w:val="0"/>
        <w:keepLines w:val="0"/>
        <w:widowControl w:val="0"/>
        <w:numPr>
          <w:ilvl w:val="1"/>
          <w:numId w:val="539"/>
        </w:numPr>
        <w:shd w:val="clear" w:color="auto" w:fill="auto"/>
        <w:tabs>
          <w:tab w:pos="1116" w:val="left"/>
          <w:tab w:leader="dot" w:pos="8490" w:val="right"/>
        </w:tabs>
        <w:bidi w:val="0"/>
        <w:spacing w:before="0"/>
        <w:ind w:left="0" w:right="0" w:firstLine="580"/>
        <w:jc w:val="both"/>
      </w:pPr>
      <w:hyperlink w:anchor="bookmark106" w:tooltip="Current Document">
        <w:r>
          <w:rPr>
            <w:rStyle w:val="CharStyle83"/>
          </w:rPr>
          <w:t xml:space="preserve">Lepisanthes senegalensis (Poir.) Leenh. – Lân hùng sênêgal (hình 21) </w:t>
          <w:tab/>
          <w:t xml:space="preserve"> 74</w:t>
        </w:r>
      </w:hyperlink>
    </w:p>
    <w:p>
      <w:pPr>
        <w:pStyle w:val="Style82"/>
        <w:keepNext w:val="0"/>
        <w:keepLines w:val="0"/>
        <w:widowControl w:val="0"/>
        <w:numPr>
          <w:ilvl w:val="1"/>
          <w:numId w:val="539"/>
        </w:numPr>
        <w:shd w:val="clear" w:color="auto" w:fill="auto"/>
        <w:tabs>
          <w:tab w:pos="1116" w:val="left"/>
          <w:tab w:leader="dot" w:pos="8490" w:val="right"/>
        </w:tabs>
        <w:bidi w:val="0"/>
        <w:spacing w:before="0"/>
        <w:ind w:left="0" w:right="0" w:firstLine="580"/>
        <w:jc w:val="both"/>
      </w:pPr>
      <w:hyperlink w:anchor="bookmark110" w:tooltip="Current Document">
        <w:r>
          <w:rPr>
            <w:rStyle w:val="CharStyle83"/>
          </w:rPr>
          <w:t xml:space="preserve">Lepisanthes rubiginosa (Roxb.) Leenh. – Nhãn dê (hình 22, ảnh 8) </w:t>
          <w:tab/>
          <w:t xml:space="preserve"> 78</w:t>
        </w:r>
      </w:hyperlink>
    </w:p>
    <w:p>
      <w:pPr>
        <w:pStyle w:val="Style82"/>
        <w:keepNext w:val="0"/>
        <w:keepLines w:val="0"/>
        <w:widowControl w:val="0"/>
        <w:numPr>
          <w:ilvl w:val="1"/>
          <w:numId w:val="539"/>
        </w:numPr>
        <w:shd w:val="clear" w:color="auto" w:fill="auto"/>
        <w:tabs>
          <w:tab w:pos="1116" w:val="left"/>
          <w:tab w:leader="dot" w:pos="8490" w:val="right"/>
        </w:tabs>
        <w:bidi w:val="0"/>
        <w:spacing w:before="0"/>
        <w:ind w:left="0" w:right="0" w:firstLine="580"/>
        <w:jc w:val="both"/>
      </w:pPr>
      <w:hyperlink w:anchor="bookmark114" w:tooltip="Current Document">
        <w:r>
          <w:rPr>
            <w:rStyle w:val="CharStyle83"/>
          </w:rPr>
          <w:t xml:space="preserve">Lepisanthes banaensis Gagnep. – Lân hùng bà nà (hình 23) </w:t>
          <w:tab/>
          <w:t xml:space="preserve"> 83</w:t>
        </w:r>
      </w:hyperlink>
    </w:p>
    <w:p>
      <w:pPr>
        <w:pStyle w:val="Style82"/>
        <w:keepNext w:val="0"/>
        <w:keepLines w:val="0"/>
        <w:widowControl w:val="0"/>
        <w:numPr>
          <w:ilvl w:val="1"/>
          <w:numId w:val="539"/>
        </w:numPr>
        <w:shd w:val="clear" w:color="auto" w:fill="auto"/>
        <w:tabs>
          <w:tab w:pos="1116" w:val="left"/>
          <w:tab w:leader="dot" w:pos="8490" w:val="right"/>
        </w:tabs>
        <w:bidi w:val="0"/>
        <w:spacing w:before="0"/>
        <w:ind w:left="0" w:right="0" w:firstLine="580"/>
        <w:jc w:val="both"/>
      </w:pPr>
      <w:hyperlink w:anchor="bookmark116" w:tooltip="Current Document">
        <w:r>
          <w:rPr>
            <w:rStyle w:val="CharStyle83"/>
          </w:rPr>
          <w:t xml:space="preserve">Lepisanthes tetraphylla (Vahl) Radlk. – Gió khơi (hình 24, ảnh 9) </w:t>
          <w:tab/>
          <w:t xml:space="preserve"> 85</w:t>
        </w:r>
      </w:hyperlink>
    </w:p>
    <w:p>
      <w:pPr>
        <w:pStyle w:val="Style82"/>
        <w:keepNext w:val="0"/>
        <w:keepLines w:val="0"/>
        <w:widowControl w:val="0"/>
        <w:numPr>
          <w:ilvl w:val="0"/>
          <w:numId w:val="539"/>
        </w:numPr>
        <w:shd w:val="clear" w:color="auto" w:fill="auto"/>
        <w:tabs>
          <w:tab w:pos="649" w:val="left"/>
          <w:tab w:leader="dot" w:pos="8493" w:val="right"/>
        </w:tabs>
        <w:bidi w:val="0"/>
        <w:spacing w:before="0"/>
        <w:ind w:left="0" w:right="0"/>
        <w:jc w:val="both"/>
      </w:pPr>
      <w:hyperlink w:anchor="bookmark118" w:tooltip="Current Document">
        <w:r>
          <w:rPr>
            <w:rStyle w:val="CharStyle83"/>
          </w:rPr>
          <w:t xml:space="preserve">GLENNIEA Hook. f. – CHUA KHÉT (2 loài) </w:t>
          <w:tab/>
          <w:t xml:space="preserve"> 89</w:t>
        </w:r>
      </w:hyperlink>
    </w:p>
    <w:p>
      <w:pPr>
        <w:pStyle w:val="Style82"/>
        <w:keepNext w:val="0"/>
        <w:keepLines w:val="0"/>
        <w:widowControl w:val="0"/>
        <w:numPr>
          <w:ilvl w:val="1"/>
          <w:numId w:val="539"/>
        </w:numPr>
        <w:shd w:val="clear" w:color="auto" w:fill="auto"/>
        <w:tabs>
          <w:tab w:pos="1106" w:val="left"/>
          <w:tab w:leader="dot" w:pos="8490" w:val="right"/>
        </w:tabs>
        <w:bidi w:val="0"/>
        <w:spacing w:before="0"/>
        <w:ind w:left="0" w:right="0" w:firstLine="580"/>
        <w:jc w:val="both"/>
      </w:pPr>
      <w:hyperlink w:anchor="bookmark122" w:tooltip="Current Document">
        <w:r>
          <w:rPr>
            <w:rStyle w:val="CharStyle83"/>
          </w:rPr>
          <w:t xml:space="preserve">Glenniea philippinensis (Radlk.) Leenh. – Chua khét (hình 25) </w:t>
          <w:tab/>
          <w:t xml:space="preserve"> 90</w:t>
        </w:r>
      </w:hyperlink>
    </w:p>
    <w:p>
      <w:pPr>
        <w:pStyle w:val="Style82"/>
        <w:keepNext w:val="0"/>
        <w:keepLines w:val="0"/>
        <w:widowControl w:val="0"/>
        <w:numPr>
          <w:ilvl w:val="1"/>
          <w:numId w:val="539"/>
        </w:numPr>
        <w:shd w:val="clear" w:color="auto" w:fill="auto"/>
        <w:tabs>
          <w:tab w:pos="1106" w:val="left"/>
          <w:tab w:leader="dot" w:pos="8490" w:val="right"/>
        </w:tabs>
        <w:bidi w:val="0"/>
        <w:spacing w:before="0" w:after="160"/>
        <w:ind w:left="0" w:right="0" w:firstLine="580"/>
        <w:jc w:val="both"/>
      </w:pPr>
      <w:hyperlink w:anchor="bookmark124" w:tooltip="Current Document">
        <w:r>
          <w:rPr>
            <w:rStyle w:val="CharStyle83"/>
          </w:rPr>
          <w:t xml:space="preserve">Glenniea thorelii (Pierre) Leenh. – Tiết đĩa (hình 26) </w:t>
          <w:tab/>
          <w:t xml:space="preserve"> 92</w:t>
        </w:r>
      </w:hyperlink>
    </w:p>
    <w:p>
      <w:pPr>
        <w:pStyle w:val="Style82"/>
        <w:keepNext w:val="0"/>
        <w:keepLines w:val="0"/>
        <w:widowControl w:val="0"/>
        <w:shd w:val="clear" w:color="auto" w:fill="auto"/>
        <w:bidi w:val="0"/>
        <w:spacing w:before="0"/>
        <w:ind w:left="0" w:right="0" w:firstLine="0"/>
        <w:jc w:val="center"/>
      </w:pPr>
      <w:r>
        <w:rPr>
          <w:rStyle w:val="CharStyle83"/>
          <w:b/>
          <w:bCs/>
        </w:rPr>
        <w:t xml:space="preserve">Trib. 5. Sapindeae – Tông Bồ hòn </w:t>
      </w:r>
      <w:r>
        <w:rPr>
          <w:rStyle w:val="CharStyle83"/>
        </w:rPr>
        <w:t>(1 chi, 5 loài)</w:t>
      </w:r>
    </w:p>
    <w:p>
      <w:pPr>
        <w:pStyle w:val="Style82"/>
        <w:keepNext w:val="0"/>
        <w:keepLines w:val="0"/>
        <w:widowControl w:val="0"/>
        <w:numPr>
          <w:ilvl w:val="0"/>
          <w:numId w:val="539"/>
        </w:numPr>
        <w:shd w:val="clear" w:color="auto" w:fill="auto"/>
        <w:tabs>
          <w:tab w:pos="654" w:val="left"/>
          <w:tab w:leader="dot" w:pos="8493" w:val="right"/>
        </w:tabs>
        <w:bidi w:val="0"/>
        <w:spacing w:before="0"/>
        <w:ind w:left="0" w:right="0"/>
        <w:jc w:val="both"/>
      </w:pPr>
      <w:hyperlink w:anchor="bookmark128" w:tooltip="Current Document">
        <w:r>
          <w:rPr>
            <w:rStyle w:val="CharStyle83"/>
          </w:rPr>
          <w:t>SAPINDUS L. – BỒ HÒN (5 loài)</w:t>
          <w:tab/>
          <w:t xml:space="preserve"> 95</w:t>
        </w:r>
      </w:hyperlink>
    </w:p>
    <w:p>
      <w:pPr>
        <w:pStyle w:val="Style82"/>
        <w:keepNext w:val="0"/>
        <w:keepLines w:val="0"/>
        <w:widowControl w:val="0"/>
        <w:numPr>
          <w:ilvl w:val="1"/>
          <w:numId w:val="539"/>
        </w:numPr>
        <w:shd w:val="clear" w:color="auto" w:fill="auto"/>
        <w:tabs>
          <w:tab w:pos="1111" w:val="left"/>
          <w:tab w:leader="dot" w:pos="8490" w:val="right"/>
        </w:tabs>
        <w:bidi w:val="0"/>
        <w:spacing w:before="0"/>
        <w:ind w:left="0" w:right="0" w:firstLine="580"/>
        <w:jc w:val="both"/>
      </w:pPr>
      <w:hyperlink w:anchor="bookmark132" w:tooltip="Current Document">
        <w:r>
          <w:rPr>
            <w:rStyle w:val="CharStyle83"/>
          </w:rPr>
          <w:t xml:space="preserve">Sapindus rarak DC. – Bồ hòn nhỏ (hình 27) </w:t>
          <w:tab/>
          <w:t xml:space="preserve"> 96</w:t>
        </w:r>
      </w:hyperlink>
    </w:p>
    <w:p>
      <w:pPr>
        <w:pStyle w:val="Style82"/>
        <w:keepNext w:val="0"/>
        <w:keepLines w:val="0"/>
        <w:widowControl w:val="0"/>
        <w:numPr>
          <w:ilvl w:val="1"/>
          <w:numId w:val="539"/>
        </w:numPr>
        <w:shd w:val="clear" w:color="auto" w:fill="auto"/>
        <w:tabs>
          <w:tab w:pos="1111" w:val="left"/>
          <w:tab w:leader="dot" w:pos="8111" w:val="left"/>
        </w:tabs>
        <w:bidi w:val="0"/>
        <w:spacing w:before="0"/>
        <w:ind w:left="0" w:right="0" w:firstLine="580"/>
        <w:jc w:val="both"/>
      </w:pPr>
      <w:r>
        <w:rPr>
          <w:rStyle w:val="CharStyle83"/>
        </w:rPr>
        <w:t xml:space="preserve">Sapindus saponaria L. – Bồ hòn (hình 28, ảnh 10) </w:t>
        <w:tab/>
        <w:t xml:space="preserve"> 98</w:t>
      </w:r>
    </w:p>
    <w:p>
      <w:pPr>
        <w:pStyle w:val="Style82"/>
        <w:keepNext w:val="0"/>
        <w:keepLines w:val="0"/>
        <w:widowControl w:val="0"/>
        <w:numPr>
          <w:ilvl w:val="1"/>
          <w:numId w:val="539"/>
        </w:numPr>
        <w:shd w:val="clear" w:color="auto" w:fill="auto"/>
        <w:tabs>
          <w:tab w:pos="1111" w:val="left"/>
          <w:tab w:leader="dot" w:pos="8490" w:val="right"/>
        </w:tabs>
        <w:bidi w:val="0"/>
        <w:spacing w:before="0"/>
        <w:ind w:left="0" w:right="0" w:firstLine="580"/>
        <w:jc w:val="both"/>
      </w:pPr>
      <w:hyperlink w:anchor="bookmark136" w:tooltip="Current Document">
        <w:r>
          <w:rPr>
            <w:rStyle w:val="CharStyle83"/>
          </w:rPr>
          <w:t>Sapindus chrysotrichus Gagnep. – Chét (hình 29)</w:t>
          <w:tab/>
          <w:t xml:space="preserve"> 102</w:t>
        </w:r>
      </w:hyperlink>
      <w:r>
        <w:fldChar w:fldCharType="end"/>
      </w:r>
    </w:p>
    <w:p>
      <w:pPr>
        <w:pStyle w:val="Style22"/>
        <w:keepNext w:val="0"/>
        <w:keepLines w:val="0"/>
        <w:widowControl w:val="0"/>
        <w:numPr>
          <w:ilvl w:val="1"/>
          <w:numId w:val="539"/>
        </w:numPr>
        <w:shd w:val="clear" w:color="auto" w:fill="auto"/>
        <w:tabs>
          <w:tab w:pos="1111" w:val="left"/>
        </w:tabs>
        <w:bidi w:val="0"/>
        <w:spacing w:before="0" w:after="0" w:line="276" w:lineRule="auto"/>
        <w:ind w:left="0" w:right="0" w:firstLine="580"/>
        <w:jc w:val="both"/>
      </w:pPr>
      <w:r>
        <w:rPr>
          <w:rStyle w:val="CharStyle23"/>
        </w:rPr>
        <w:t>Sapindus sonlaensis H. M. Tam, N. K. Khoi, N. T. Cuong, Tran T. B. –</w:t>
      </w:r>
    </w:p>
    <w:p>
      <w:pPr>
        <w:pStyle w:val="Style82"/>
        <w:keepNext w:val="0"/>
        <w:keepLines w:val="0"/>
        <w:widowControl w:val="0"/>
        <w:shd w:val="clear" w:color="auto" w:fill="auto"/>
        <w:tabs>
          <w:tab w:leader="dot" w:pos="8476" w:val="right"/>
        </w:tabs>
        <w:bidi w:val="0"/>
        <w:spacing w:before="0" w:after="120"/>
        <w:ind w:left="0" w:right="0" w:firstLine="580"/>
        <w:jc w:val="both"/>
      </w:pPr>
      <w:r>
        <w:fldChar w:fldCharType="begin"/>
        <w:instrText xml:space="preserve"> TOC \o "1-5" \h \z </w:instrText>
        <w:fldChar w:fldCharType="separate"/>
      </w:r>
      <w:r>
        <w:rPr>
          <w:rStyle w:val="CharStyle83"/>
        </w:rPr>
        <w:t xml:space="preserve">Nhãn rừng (hình 30, ảnh 11) </w:t>
        <w:tab/>
        <w:t xml:space="preserve"> 104</w:t>
      </w:r>
    </w:p>
    <w:p>
      <w:pPr>
        <w:pStyle w:val="Style82"/>
        <w:keepNext w:val="0"/>
        <w:keepLines w:val="0"/>
        <w:widowControl w:val="0"/>
        <w:numPr>
          <w:ilvl w:val="1"/>
          <w:numId w:val="539"/>
        </w:numPr>
        <w:shd w:val="clear" w:color="auto" w:fill="auto"/>
        <w:tabs>
          <w:tab w:pos="1111" w:val="left"/>
          <w:tab w:leader="dot" w:pos="8476" w:val="right"/>
        </w:tabs>
        <w:bidi w:val="0"/>
        <w:spacing w:before="0" w:after="120"/>
        <w:ind w:left="0" w:right="0" w:firstLine="580"/>
        <w:jc w:val="both"/>
      </w:pPr>
      <w:hyperlink w:anchor="bookmark138" w:tooltip="Current Document">
        <w:r>
          <w:rPr>
            <w:rStyle w:val="CharStyle83"/>
          </w:rPr>
          <w:t xml:space="preserve">Sapindus oocarpus Radlk. – Sâng </w:t>
          <w:tab/>
          <w:t xml:space="preserve"> 105</w:t>
        </w:r>
      </w:hyperlink>
    </w:p>
    <w:p>
      <w:pPr>
        <w:pStyle w:val="Style82"/>
        <w:keepNext w:val="0"/>
        <w:keepLines w:val="0"/>
        <w:widowControl w:val="0"/>
        <w:shd w:val="clear" w:color="auto" w:fill="auto"/>
        <w:bidi w:val="0"/>
        <w:spacing w:before="0" w:after="120"/>
        <w:ind w:left="0" w:right="0" w:firstLine="0"/>
        <w:jc w:val="center"/>
      </w:pPr>
      <w:r>
        <w:rPr>
          <w:rStyle w:val="CharStyle83"/>
          <w:b/>
          <w:bCs/>
        </w:rPr>
        <w:t xml:space="preserve">Trib. 6. Cupanieae Blume – Tông Nây </w:t>
      </w:r>
      <w:r>
        <w:rPr>
          <w:rStyle w:val="CharStyle83"/>
        </w:rPr>
        <w:t>(8 chi, 14 loài)</w:t>
      </w:r>
    </w:p>
    <w:p>
      <w:pPr>
        <w:pStyle w:val="Style82"/>
        <w:keepNext w:val="0"/>
        <w:keepLines w:val="0"/>
        <w:widowControl w:val="0"/>
        <w:numPr>
          <w:ilvl w:val="0"/>
          <w:numId w:val="539"/>
        </w:numPr>
        <w:shd w:val="clear" w:color="auto" w:fill="auto"/>
        <w:tabs>
          <w:tab w:pos="759" w:val="left"/>
          <w:tab w:leader="dot" w:pos="8476" w:val="right"/>
        </w:tabs>
        <w:bidi w:val="0"/>
        <w:spacing w:before="0" w:after="120"/>
        <w:ind w:left="0" w:right="0"/>
        <w:jc w:val="both"/>
      </w:pPr>
      <w:hyperlink w:anchor="bookmark142" w:tooltip="Current Document">
        <w:r>
          <w:rPr>
            <w:rStyle w:val="CharStyle83"/>
          </w:rPr>
          <w:t xml:space="preserve">AMESIODENDRON Hu – TRƯỜNG (2 loài) </w:t>
          <w:tab/>
          <w:t xml:space="preserve"> 107</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46" w:tooltip="Current Document">
        <w:r>
          <w:rPr>
            <w:rStyle w:val="CharStyle83"/>
          </w:rPr>
          <w:t xml:space="preserve">Amesiodendron chinense (Merr.) Hu – Trường mật (hình 31, ảnh 12) </w:t>
          <w:tab/>
          <w:t xml:space="preserve"> 108</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48" w:tooltip="Current Document">
        <w:r>
          <w:rPr>
            <w:rStyle w:val="CharStyle83"/>
          </w:rPr>
          <w:t>Amesiodendron tienlinense H. S. Lo – Trường quảng tây (hình 32)</w:t>
          <w:tab/>
          <w:t xml:space="preserve"> 111</w:t>
        </w:r>
      </w:hyperlink>
    </w:p>
    <w:p>
      <w:pPr>
        <w:pStyle w:val="Style82"/>
        <w:keepNext w:val="0"/>
        <w:keepLines w:val="0"/>
        <w:widowControl w:val="0"/>
        <w:numPr>
          <w:ilvl w:val="0"/>
          <w:numId w:val="539"/>
        </w:numPr>
        <w:shd w:val="clear" w:color="auto" w:fill="auto"/>
        <w:tabs>
          <w:tab w:pos="759" w:val="left"/>
          <w:tab w:leader="dot" w:pos="8476" w:val="right"/>
        </w:tabs>
        <w:bidi w:val="0"/>
        <w:spacing w:before="0" w:after="120"/>
        <w:ind w:left="0" w:right="0"/>
        <w:jc w:val="both"/>
      </w:pPr>
      <w:hyperlink w:anchor="bookmark150" w:tooltip="Current Document">
        <w:r>
          <w:rPr>
            <w:rStyle w:val="CharStyle83"/>
          </w:rPr>
          <w:t xml:space="preserve">PARANEPHELIUM Miq. – SONG CHÔM (2 loài) </w:t>
          <w:tab/>
          <w:t xml:space="preserve"> 113</w:t>
        </w:r>
      </w:hyperlink>
    </w:p>
    <w:p>
      <w:pPr>
        <w:pStyle w:val="Style82"/>
        <w:keepNext w:val="0"/>
        <w:keepLines w:val="0"/>
        <w:widowControl w:val="0"/>
        <w:numPr>
          <w:ilvl w:val="1"/>
          <w:numId w:val="539"/>
        </w:numPr>
        <w:shd w:val="clear" w:color="auto" w:fill="auto"/>
        <w:tabs>
          <w:tab w:leader="dot" w:pos="8409" w:val="left"/>
          <w:tab w:pos="8409" w:val="left"/>
          <w:tab w:leader="dot" w:pos="8476" w:val="right"/>
        </w:tabs>
        <w:bidi w:val="0"/>
        <w:spacing w:before="0" w:after="120"/>
        <w:ind w:left="580" w:right="0" w:firstLine="0"/>
        <w:jc w:val="both"/>
      </w:pPr>
      <w:hyperlink w:anchor="bookmark154" w:tooltip="Current Document">
        <w:r>
          <w:rPr>
            <w:rStyle w:val="CharStyle83"/>
          </w:rPr>
          <w:t xml:space="preserve">Paranephelium xestophyllum Miq. – Song chôm lá dài (hình 33, ảnh 13) </w:t>
          <w:tab/>
          <w:t xml:space="preserve"> </w:t>
          <w:tab/>
          <w:t xml:space="preserve"> 114</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580" w:right="0" w:firstLine="0"/>
        <w:jc w:val="both"/>
      </w:pPr>
      <w:hyperlink w:anchor="bookmark156" w:tooltip="Current Document">
        <w:r>
          <w:rPr>
            <w:rStyle w:val="CharStyle83"/>
          </w:rPr>
          <w:t xml:space="preserve">Paranephelium spirei Lecomte – Song chôm (hình 34, ảnh 14) </w:t>
          <w:tab/>
          <w:t xml:space="preserve"> 116</w:t>
        </w:r>
      </w:hyperlink>
    </w:p>
    <w:p>
      <w:pPr>
        <w:pStyle w:val="Style82"/>
        <w:keepNext w:val="0"/>
        <w:keepLines w:val="0"/>
        <w:widowControl w:val="0"/>
        <w:numPr>
          <w:ilvl w:val="0"/>
          <w:numId w:val="539"/>
        </w:numPr>
        <w:shd w:val="clear" w:color="auto" w:fill="auto"/>
        <w:tabs>
          <w:tab w:pos="759" w:val="left"/>
          <w:tab w:leader="dot" w:pos="8476" w:val="right"/>
        </w:tabs>
        <w:bidi w:val="0"/>
        <w:spacing w:before="0" w:after="120"/>
        <w:ind w:left="0" w:right="0"/>
        <w:jc w:val="both"/>
      </w:pPr>
      <w:hyperlink w:anchor="bookmark158" w:tooltip="Current Document">
        <w:r>
          <w:rPr>
            <w:rStyle w:val="CharStyle83"/>
          </w:rPr>
          <w:t>SISYROLEPIS Radlk. – ĐÀN BI (1 loài)</w:t>
          <w:tab/>
          <w:t xml:space="preserve"> 119</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60" w:tooltip="Current Document">
        <w:r>
          <w:rPr>
            <w:rStyle w:val="CharStyle83"/>
          </w:rPr>
          <w:t xml:space="preserve">Sisyrolepis muricata (Pierre) Leenh. – Đàn bi (hình 35) </w:t>
          <w:tab/>
          <w:t xml:space="preserve"> 119</w:t>
        </w:r>
      </w:hyperlink>
    </w:p>
    <w:p>
      <w:pPr>
        <w:pStyle w:val="Style82"/>
        <w:keepNext w:val="0"/>
        <w:keepLines w:val="0"/>
        <w:widowControl w:val="0"/>
        <w:numPr>
          <w:ilvl w:val="0"/>
          <w:numId w:val="539"/>
        </w:numPr>
        <w:shd w:val="clear" w:color="auto" w:fill="auto"/>
        <w:tabs>
          <w:tab w:pos="759" w:val="left"/>
          <w:tab w:leader="dot" w:pos="8476" w:val="right"/>
        </w:tabs>
        <w:bidi w:val="0"/>
        <w:spacing w:before="0" w:after="120"/>
        <w:ind w:left="0" w:right="0"/>
        <w:jc w:val="both"/>
      </w:pPr>
      <w:hyperlink w:anchor="bookmark162" w:tooltip="Current Document">
        <w:r>
          <w:rPr>
            <w:rStyle w:val="CharStyle83"/>
          </w:rPr>
          <w:t xml:space="preserve">PAVIEASIA Pierre – TRƯỜNG KẸN (1 loài) </w:t>
          <w:tab/>
          <w:t xml:space="preserve"> 122</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64" w:tooltip="Current Document">
        <w:r>
          <w:rPr>
            <w:rStyle w:val="CharStyle83"/>
          </w:rPr>
          <w:t xml:space="preserve">Pavieasia annamensis Pierre – Trường kẹn (hình 36, ảnh 15) </w:t>
          <w:tab/>
          <w:t xml:space="preserve"> 122</w:t>
        </w:r>
      </w:hyperlink>
    </w:p>
    <w:p>
      <w:pPr>
        <w:pStyle w:val="Style82"/>
        <w:keepNext w:val="0"/>
        <w:keepLines w:val="0"/>
        <w:widowControl w:val="0"/>
        <w:numPr>
          <w:ilvl w:val="0"/>
          <w:numId w:val="539"/>
        </w:numPr>
        <w:shd w:val="clear" w:color="auto" w:fill="auto"/>
        <w:tabs>
          <w:tab w:pos="759" w:val="left"/>
          <w:tab w:leader="dot" w:pos="8476" w:val="right"/>
        </w:tabs>
        <w:bidi w:val="0"/>
        <w:spacing w:before="0" w:after="120"/>
        <w:ind w:left="0" w:right="0"/>
        <w:jc w:val="both"/>
      </w:pPr>
      <w:hyperlink w:anchor="bookmark166" w:tooltip="Current Document">
        <w:r>
          <w:rPr>
            <w:rStyle w:val="CharStyle83"/>
          </w:rPr>
          <w:t xml:space="preserve">BLIGHIA Koenig – A KÊ (1 loài) </w:t>
          <w:tab/>
          <w:t xml:space="preserve"> 127</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68" w:tooltip="Current Document">
        <w:r>
          <w:rPr>
            <w:rStyle w:val="CharStyle83"/>
          </w:rPr>
          <w:t xml:space="preserve">Blighia sapida Koenig – A kê (hình 37) </w:t>
          <w:tab/>
          <w:t xml:space="preserve"> 127</w:t>
        </w:r>
      </w:hyperlink>
    </w:p>
    <w:p>
      <w:pPr>
        <w:pStyle w:val="Style82"/>
        <w:keepNext w:val="0"/>
        <w:keepLines w:val="0"/>
        <w:widowControl w:val="0"/>
        <w:numPr>
          <w:ilvl w:val="0"/>
          <w:numId w:val="539"/>
        </w:numPr>
        <w:shd w:val="clear" w:color="auto" w:fill="auto"/>
        <w:tabs>
          <w:tab w:pos="759" w:val="left"/>
          <w:tab w:leader="dot" w:pos="8476" w:val="right"/>
        </w:tabs>
        <w:bidi w:val="0"/>
        <w:spacing w:before="0" w:after="120"/>
        <w:ind w:left="0" w:right="0"/>
        <w:jc w:val="both"/>
      </w:pPr>
      <w:hyperlink w:anchor="bookmark170" w:tooltip="Current Document">
        <w:r>
          <w:rPr>
            <w:rStyle w:val="CharStyle83"/>
          </w:rPr>
          <w:t xml:space="preserve">ARYTERA Blume – TRƯỜNG NGUÂN (1 loài) </w:t>
          <w:tab/>
          <w:t xml:space="preserve"> 130</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72" w:tooltip="Current Document">
        <w:r>
          <w:rPr>
            <w:rStyle w:val="CharStyle83"/>
          </w:rPr>
          <w:t xml:space="preserve">Arytera littoralis Blume – Trường nguân (hình 38, ảnh 16) </w:t>
          <w:tab/>
          <w:t xml:space="preserve"> 130</w:t>
        </w:r>
      </w:hyperlink>
    </w:p>
    <w:p>
      <w:pPr>
        <w:pStyle w:val="Style82"/>
        <w:keepNext w:val="0"/>
        <w:keepLines w:val="0"/>
        <w:widowControl w:val="0"/>
        <w:numPr>
          <w:ilvl w:val="0"/>
          <w:numId w:val="539"/>
        </w:numPr>
        <w:shd w:val="clear" w:color="auto" w:fill="auto"/>
        <w:tabs>
          <w:tab w:pos="759" w:val="left"/>
          <w:tab w:leader="dot" w:pos="8476" w:val="right"/>
        </w:tabs>
        <w:bidi w:val="0"/>
        <w:spacing w:before="0" w:after="120"/>
        <w:ind w:left="0" w:right="0"/>
        <w:jc w:val="both"/>
      </w:pPr>
      <w:hyperlink w:anchor="bookmark174" w:tooltip="Current Document">
        <w:r>
          <w:rPr>
            <w:rStyle w:val="CharStyle83"/>
          </w:rPr>
          <w:t>GUIOA Cav. – GÙI DA (2 loài)</w:t>
          <w:tab/>
          <w:t xml:space="preserve"> 134</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78" w:tooltip="Current Document">
        <w:r>
          <w:rPr>
            <w:rStyle w:val="CharStyle83"/>
          </w:rPr>
          <w:t xml:space="preserve">Guioa diplopetala (Hassk.) Radlk. – Gùi da (hình 39, ảnh 17) </w:t>
          <w:tab/>
          <w:t xml:space="preserve"> 135</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80" w:tooltip="Current Document">
        <w:r>
          <w:rPr>
            <w:rStyle w:val="CharStyle83"/>
          </w:rPr>
          <w:t xml:space="preserve">Guioa pleuropteris (Blume) Radlk. – Gùi da cánh (hình 40, ảnh 18) </w:t>
          <w:tab/>
          <w:t xml:space="preserve"> 138</w:t>
        </w:r>
      </w:hyperlink>
    </w:p>
    <w:p>
      <w:pPr>
        <w:pStyle w:val="Style82"/>
        <w:keepNext w:val="0"/>
        <w:keepLines w:val="0"/>
        <w:widowControl w:val="0"/>
        <w:numPr>
          <w:ilvl w:val="0"/>
          <w:numId w:val="539"/>
        </w:numPr>
        <w:shd w:val="clear" w:color="auto" w:fill="auto"/>
        <w:tabs>
          <w:tab w:pos="759" w:val="left"/>
          <w:tab w:leader="dot" w:pos="8476" w:val="right"/>
        </w:tabs>
        <w:bidi w:val="0"/>
        <w:spacing w:before="0" w:after="120"/>
        <w:ind w:left="0" w:right="0"/>
        <w:jc w:val="both"/>
      </w:pPr>
      <w:r>
        <w:rPr>
          <w:rStyle w:val="CharStyle83"/>
        </w:rPr>
        <w:t xml:space="preserve">MISCHOCARPUS Blume – NÂY, TRƯỜNG (4 loài) </w:t>
        <w:tab/>
        <w:t xml:space="preserve"> 141</w:t>
      </w:r>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84" w:tooltip="Current Document">
        <w:r>
          <w:rPr>
            <w:rStyle w:val="CharStyle83"/>
          </w:rPr>
          <w:t xml:space="preserve">Mischocarpus pentapetalus (Roxb.) Radlk. – Nây (hình 41, ảnh 19) </w:t>
          <w:tab/>
          <w:t xml:space="preserve"> 142</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86" w:tooltip="Current Document">
        <w:r>
          <w:rPr>
            <w:rStyle w:val="CharStyle83"/>
          </w:rPr>
          <w:t>Mischocarpus sundaicus Blume – Trái trường (hình 42)</w:t>
          <w:tab/>
          <w:t xml:space="preserve"> 146</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88" w:tooltip="Current Document">
        <w:r>
          <w:rPr>
            <w:rStyle w:val="CharStyle83"/>
          </w:rPr>
          <w:t xml:space="preserve">Mischocarpus flexuosus (Lour.) Merr. – Trường </w:t>
          <w:tab/>
          <w:t xml:space="preserve"> 149</w:t>
        </w:r>
      </w:hyperlink>
    </w:p>
    <w:p>
      <w:pPr>
        <w:pStyle w:val="Style82"/>
        <w:keepNext w:val="0"/>
        <w:keepLines w:val="0"/>
        <w:widowControl w:val="0"/>
        <w:numPr>
          <w:ilvl w:val="1"/>
          <w:numId w:val="539"/>
        </w:numPr>
        <w:shd w:val="clear" w:color="auto" w:fill="auto"/>
        <w:tabs>
          <w:tab w:pos="1217" w:val="left"/>
          <w:tab w:leader="dot" w:pos="8476" w:val="right"/>
        </w:tabs>
        <w:bidi w:val="0"/>
        <w:spacing w:before="0" w:after="120"/>
        <w:ind w:left="0" w:right="0" w:firstLine="580"/>
        <w:jc w:val="both"/>
      </w:pPr>
      <w:hyperlink w:anchor="bookmark190" w:tooltip="Current Document">
        <w:r>
          <w:rPr>
            <w:rStyle w:val="CharStyle83"/>
          </w:rPr>
          <w:t xml:space="preserve">Mischocarpus oppositifolius (Lour.) Merr. – Trường trường </w:t>
          <w:tab/>
          <w:t xml:space="preserve"> 150</w:t>
        </w:r>
      </w:hyperlink>
      <w:r>
        <w:fldChar w:fldCharType="end"/>
      </w:r>
    </w:p>
    <w:p>
      <w:pPr>
        <w:pStyle w:val="Style25"/>
        <w:keepNext/>
        <w:keepLines/>
        <w:widowControl w:val="0"/>
        <w:shd w:val="clear" w:color="auto" w:fill="auto"/>
        <w:bidi w:val="0"/>
        <w:spacing w:before="0" w:after="120" w:line="276" w:lineRule="auto"/>
        <w:ind w:left="1020" w:right="0" w:firstLine="0"/>
        <w:jc w:val="left"/>
      </w:pPr>
      <w:bookmarkStart w:id="400" w:name="bookmark400"/>
      <w:r>
        <w:rPr>
          <w:rStyle w:val="CharStyle26"/>
          <w:b/>
          <w:bCs/>
        </w:rPr>
        <w:t xml:space="preserve">Trib. 7. Schleichereae Radlk. – Tông Dấu dầu </w:t>
      </w:r>
      <w:r>
        <w:rPr>
          <w:rStyle w:val="CharStyle26"/>
        </w:rPr>
        <w:t>(1 chi, 1 loài)</w:t>
      </w:r>
      <w:bookmarkEnd w:id="400"/>
    </w:p>
    <w:p>
      <w:pPr>
        <w:pStyle w:val="Style82"/>
        <w:keepNext w:val="0"/>
        <w:keepLines w:val="0"/>
        <w:widowControl w:val="0"/>
        <w:numPr>
          <w:ilvl w:val="0"/>
          <w:numId w:val="539"/>
        </w:numPr>
        <w:shd w:val="clear" w:color="auto" w:fill="auto"/>
        <w:tabs>
          <w:tab w:pos="459" w:val="left"/>
          <w:tab w:leader="dot" w:pos="8249" w:val="right"/>
        </w:tabs>
        <w:bidi w:val="0"/>
        <w:spacing w:before="0" w:after="120"/>
        <w:ind w:left="0" w:right="0" w:firstLine="0"/>
        <w:jc w:val="both"/>
      </w:pPr>
      <w:r>
        <w:fldChar w:fldCharType="begin"/>
        <w:instrText xml:space="preserve"> TOC \o "1-5" \h \z </w:instrText>
        <w:fldChar w:fldCharType="separate"/>
      </w:r>
      <w:hyperlink w:anchor="bookmark194" w:tooltip="Current Document">
        <w:r>
          <w:rPr>
            <w:rStyle w:val="CharStyle83"/>
          </w:rPr>
          <w:t>SCHLEICHERA Willd. – DẤU DẦU (1 loài)</w:t>
          <w:tab/>
          <w:t xml:space="preserve"> 152</w:t>
        </w:r>
      </w:hyperlink>
    </w:p>
    <w:p>
      <w:pPr>
        <w:pStyle w:val="Style82"/>
        <w:keepNext w:val="0"/>
        <w:keepLines w:val="0"/>
        <w:widowControl w:val="0"/>
        <w:numPr>
          <w:ilvl w:val="1"/>
          <w:numId w:val="539"/>
        </w:numPr>
        <w:shd w:val="clear" w:color="auto" w:fill="auto"/>
        <w:tabs>
          <w:tab w:pos="997" w:val="left"/>
          <w:tab w:leader="dot" w:pos="8249" w:val="right"/>
        </w:tabs>
        <w:bidi w:val="0"/>
        <w:spacing w:before="0" w:after="120"/>
        <w:ind w:left="0" w:right="0" w:firstLine="360"/>
        <w:jc w:val="both"/>
      </w:pPr>
      <w:hyperlink w:anchor="bookmark196" w:tooltip="Current Document">
        <w:r>
          <w:rPr>
            <w:rStyle w:val="CharStyle83"/>
          </w:rPr>
          <w:t xml:space="preserve">Schleichera oleosa (Lour.) Oken – Dấu dầu (hình 43, ảnh 20) </w:t>
          <w:tab/>
          <w:t xml:space="preserve"> 153</w:t>
        </w:r>
      </w:hyperlink>
    </w:p>
    <w:p>
      <w:pPr>
        <w:pStyle w:val="Style82"/>
        <w:keepNext w:val="0"/>
        <w:keepLines w:val="0"/>
        <w:widowControl w:val="0"/>
        <w:shd w:val="clear" w:color="auto" w:fill="auto"/>
        <w:bidi w:val="0"/>
        <w:spacing w:before="0" w:after="120"/>
        <w:ind w:left="0" w:right="0" w:firstLine="0"/>
        <w:jc w:val="left"/>
      </w:pPr>
      <w:r>
        <w:rPr>
          <w:rStyle w:val="CharStyle83"/>
          <w:b/>
          <w:bCs/>
        </w:rPr>
        <w:t xml:space="preserve">Trib. 8. Nephelieae Radlk. – Tông Chôm chôm </w:t>
      </w:r>
      <w:r>
        <w:rPr>
          <w:rStyle w:val="CharStyle83"/>
        </w:rPr>
        <w:t>(5 chi, 10 loài, 1 phân loài, 5 thứ)</w:t>
      </w:r>
    </w:p>
    <w:p>
      <w:pPr>
        <w:pStyle w:val="Style82"/>
        <w:keepNext w:val="0"/>
        <w:keepLines w:val="0"/>
        <w:widowControl w:val="0"/>
        <w:numPr>
          <w:ilvl w:val="0"/>
          <w:numId w:val="539"/>
        </w:numPr>
        <w:shd w:val="clear" w:color="auto" w:fill="auto"/>
        <w:tabs>
          <w:tab w:pos="459" w:val="left"/>
          <w:tab w:leader="dot" w:pos="8249" w:val="right"/>
        </w:tabs>
        <w:bidi w:val="0"/>
        <w:spacing w:before="0" w:after="120"/>
        <w:ind w:left="0" w:right="0" w:firstLine="0"/>
        <w:jc w:val="both"/>
      </w:pPr>
      <w:r>
        <w:rPr>
          <w:rStyle w:val="CharStyle83"/>
        </w:rPr>
        <w:t xml:space="preserve">POMETIA Forst. &amp; Forst. f. – SÂNG, TRƯỜNG (1 loài) </w:t>
        <w:tab/>
        <w:t xml:space="preserve"> 157</w:t>
      </w:r>
    </w:p>
    <w:p>
      <w:pPr>
        <w:pStyle w:val="Style82"/>
        <w:keepNext w:val="0"/>
        <w:keepLines w:val="0"/>
        <w:widowControl w:val="0"/>
        <w:numPr>
          <w:ilvl w:val="1"/>
          <w:numId w:val="539"/>
        </w:numPr>
        <w:shd w:val="clear" w:color="auto" w:fill="auto"/>
        <w:tabs>
          <w:tab w:pos="997" w:val="left"/>
          <w:tab w:leader="dot" w:pos="8249" w:val="right"/>
        </w:tabs>
        <w:bidi w:val="0"/>
        <w:spacing w:before="0" w:after="120"/>
        <w:ind w:left="0" w:right="0" w:firstLine="360"/>
        <w:jc w:val="both"/>
      </w:pPr>
      <w:r>
        <w:rPr>
          <w:rStyle w:val="CharStyle83"/>
        </w:rPr>
        <w:t xml:space="preserve">Pometia pinnata Forst. &amp; Forst. f. – Sâng (hình 44, ảnh 21) </w:t>
        <w:tab/>
        <w:t xml:space="preserve"> 158</w:t>
      </w:r>
    </w:p>
    <w:p>
      <w:pPr>
        <w:pStyle w:val="Style82"/>
        <w:keepNext w:val="0"/>
        <w:keepLines w:val="0"/>
        <w:widowControl w:val="0"/>
        <w:numPr>
          <w:ilvl w:val="0"/>
          <w:numId w:val="539"/>
        </w:numPr>
        <w:shd w:val="clear" w:color="auto" w:fill="auto"/>
        <w:tabs>
          <w:tab w:pos="478" w:val="left"/>
          <w:tab w:leader="dot" w:pos="8249" w:val="right"/>
        </w:tabs>
        <w:bidi w:val="0"/>
        <w:spacing w:before="0" w:after="120"/>
        <w:ind w:left="0" w:right="0" w:firstLine="0"/>
        <w:jc w:val="both"/>
      </w:pPr>
      <w:hyperlink w:anchor="bookmark200" w:tooltip="Current Document">
        <w:r>
          <w:rPr>
            <w:rStyle w:val="CharStyle83"/>
          </w:rPr>
          <w:t xml:space="preserve">XEROSPERMUM Blume – VẢI GUỐC (2 loài) </w:t>
          <w:tab/>
          <w:t xml:space="preserve"> 162</w:t>
        </w:r>
      </w:hyperlink>
    </w:p>
    <w:p>
      <w:pPr>
        <w:pStyle w:val="Style82"/>
        <w:keepNext w:val="0"/>
        <w:keepLines w:val="0"/>
        <w:widowControl w:val="0"/>
        <w:numPr>
          <w:ilvl w:val="1"/>
          <w:numId w:val="539"/>
        </w:numPr>
        <w:shd w:val="clear" w:color="auto" w:fill="auto"/>
        <w:tabs>
          <w:tab w:pos="1016" w:val="left"/>
          <w:tab w:leader="dot" w:pos="8249" w:val="right"/>
        </w:tabs>
        <w:bidi w:val="0"/>
        <w:spacing w:before="0" w:after="120"/>
        <w:ind w:left="360" w:right="0" w:firstLine="0"/>
        <w:jc w:val="both"/>
      </w:pPr>
      <w:hyperlink w:anchor="bookmark204" w:tooltip="Current Document">
        <w:r>
          <w:rPr>
            <w:rStyle w:val="CharStyle83"/>
          </w:rPr>
          <w:t xml:space="preserve">Xerospermum laevigatum Radlk. – Vải guốc bà nà (hình 45, ảnh 22) </w:t>
          <w:tab/>
          <w:t xml:space="preserve"> 163</w:t>
        </w:r>
      </w:hyperlink>
    </w:p>
    <w:p>
      <w:pPr>
        <w:pStyle w:val="Style82"/>
        <w:keepNext w:val="0"/>
        <w:keepLines w:val="0"/>
        <w:widowControl w:val="0"/>
        <w:numPr>
          <w:ilvl w:val="1"/>
          <w:numId w:val="539"/>
        </w:numPr>
        <w:shd w:val="clear" w:color="auto" w:fill="auto"/>
        <w:tabs>
          <w:tab w:pos="1016" w:val="left"/>
          <w:tab w:leader="dot" w:pos="8270" w:val="right"/>
        </w:tabs>
        <w:bidi w:val="0"/>
        <w:spacing w:before="0" w:after="120"/>
        <w:ind w:left="360" w:right="0" w:firstLine="0"/>
        <w:jc w:val="both"/>
      </w:pPr>
      <w:hyperlink w:anchor="bookmark206" w:tooltip="Current Document">
        <w:r>
          <w:rPr>
            <w:rStyle w:val="CharStyle83"/>
          </w:rPr>
          <w:t xml:space="preserve">Xerospermum noronhianum (Blume) Blume – Vải guốc (hình 46, ảnh 23) </w:t>
          <w:tab/>
          <w:t xml:space="preserve"> 165</w:t>
        </w:r>
      </w:hyperlink>
    </w:p>
    <w:p>
      <w:pPr>
        <w:pStyle w:val="Style82"/>
        <w:keepNext w:val="0"/>
        <w:keepLines w:val="0"/>
        <w:widowControl w:val="0"/>
        <w:numPr>
          <w:ilvl w:val="0"/>
          <w:numId w:val="539"/>
        </w:numPr>
        <w:shd w:val="clear" w:color="auto" w:fill="auto"/>
        <w:tabs>
          <w:tab w:pos="478" w:val="left"/>
          <w:tab w:leader="dot" w:pos="8249" w:val="right"/>
        </w:tabs>
        <w:bidi w:val="0"/>
        <w:spacing w:before="0" w:after="120"/>
        <w:ind w:left="0" w:right="0" w:firstLine="0"/>
        <w:jc w:val="both"/>
      </w:pPr>
      <w:r>
        <w:rPr>
          <w:rStyle w:val="CharStyle83"/>
        </w:rPr>
        <w:t xml:space="preserve">DIMOCARPUS Lour. – NHÃN (3 loài, 1 phân loài, 3 thứ) </w:t>
        <w:tab/>
        <w:t xml:space="preserve"> 169</w:t>
      </w:r>
    </w:p>
    <w:p>
      <w:pPr>
        <w:pStyle w:val="Style82"/>
        <w:keepNext w:val="0"/>
        <w:keepLines w:val="0"/>
        <w:widowControl w:val="0"/>
        <w:numPr>
          <w:ilvl w:val="1"/>
          <w:numId w:val="539"/>
        </w:numPr>
        <w:shd w:val="clear" w:color="auto" w:fill="auto"/>
        <w:tabs>
          <w:tab w:pos="944" w:val="left"/>
          <w:tab w:leader="dot" w:pos="8249" w:val="right"/>
        </w:tabs>
        <w:bidi w:val="0"/>
        <w:spacing w:before="0" w:after="120"/>
        <w:ind w:left="360" w:right="0" w:firstLine="0"/>
        <w:jc w:val="both"/>
      </w:pPr>
      <w:r>
        <w:rPr>
          <w:rStyle w:val="CharStyle83"/>
        </w:rPr>
        <w:t xml:space="preserve">. Dimocarpus longan Lour. – Nhãn (hình 47, ảnh 24) </w:t>
        <w:tab/>
        <w:t xml:space="preserve"> 170</w:t>
      </w:r>
    </w:p>
    <w:p>
      <w:pPr>
        <w:pStyle w:val="Style82"/>
        <w:keepNext w:val="0"/>
        <w:keepLines w:val="0"/>
        <w:widowControl w:val="0"/>
        <w:numPr>
          <w:ilvl w:val="1"/>
          <w:numId w:val="539"/>
        </w:numPr>
        <w:shd w:val="clear" w:color="auto" w:fill="auto"/>
        <w:tabs>
          <w:tab w:pos="944" w:val="left"/>
        </w:tabs>
        <w:bidi w:val="0"/>
        <w:spacing w:before="0" w:after="0"/>
        <w:ind w:left="360" w:right="0" w:firstLine="0"/>
        <w:jc w:val="both"/>
      </w:pPr>
      <w:r>
        <w:rPr>
          <w:rStyle w:val="CharStyle83"/>
        </w:rPr>
        <w:t>a. Dimocarpus longan ssp. longan var. longipetiolulatus Leenh. – Nhãn dâu</w:t>
      </w:r>
    </w:p>
    <w:p>
      <w:pPr>
        <w:pStyle w:val="Style82"/>
        <w:keepNext w:val="0"/>
        <w:keepLines w:val="0"/>
        <w:widowControl w:val="0"/>
        <w:shd w:val="clear" w:color="auto" w:fill="auto"/>
        <w:tabs>
          <w:tab w:leader="dot" w:pos="8249" w:val="right"/>
        </w:tabs>
        <w:bidi w:val="0"/>
        <w:spacing w:before="0" w:after="120"/>
        <w:ind w:left="1200" w:right="0" w:firstLine="0"/>
        <w:jc w:val="both"/>
      </w:pPr>
      <w:r>
        <w:rPr>
          <w:rStyle w:val="CharStyle83"/>
        </w:rPr>
        <w:t>(hình 48)</w:t>
        <w:tab/>
        <w:t xml:space="preserve"> 174</w:t>
      </w:r>
    </w:p>
    <w:p>
      <w:pPr>
        <w:pStyle w:val="Style82"/>
        <w:keepNext w:val="0"/>
        <w:keepLines w:val="0"/>
        <w:widowControl w:val="0"/>
        <w:numPr>
          <w:ilvl w:val="1"/>
          <w:numId w:val="539"/>
        </w:numPr>
        <w:shd w:val="clear" w:color="auto" w:fill="auto"/>
        <w:tabs>
          <w:tab w:pos="944" w:val="left"/>
          <w:tab w:leader="dot" w:pos="8249" w:val="right"/>
        </w:tabs>
        <w:bidi w:val="0"/>
        <w:spacing w:before="0" w:after="120"/>
        <w:ind w:left="1200" w:right="0" w:hanging="840"/>
        <w:jc w:val="both"/>
      </w:pPr>
      <w:hyperlink w:anchor="bookmark218" w:tooltip="Current Document">
        <w:r>
          <w:rPr>
            <w:rStyle w:val="CharStyle83"/>
          </w:rPr>
          <w:t xml:space="preserve">b. Dimocarpus longan ssp. longan var. obtusus (Pierre) Leenh. – Nhãn xuồng cơm vàng (hình 49, ảnh 25) </w:t>
          <w:tab/>
          <w:t xml:space="preserve"> 175</w:t>
        </w:r>
      </w:hyperlink>
    </w:p>
    <w:p>
      <w:pPr>
        <w:pStyle w:val="Style82"/>
        <w:keepNext w:val="0"/>
        <w:keepLines w:val="0"/>
        <w:widowControl w:val="0"/>
        <w:numPr>
          <w:ilvl w:val="1"/>
          <w:numId w:val="539"/>
        </w:numPr>
        <w:shd w:val="clear" w:color="auto" w:fill="auto"/>
        <w:tabs>
          <w:tab w:pos="944" w:val="left"/>
          <w:tab w:leader="dot" w:pos="8249" w:val="right"/>
        </w:tabs>
        <w:bidi w:val="0"/>
        <w:spacing w:before="0" w:after="120"/>
        <w:ind w:left="1200" w:right="0" w:hanging="840"/>
        <w:jc w:val="both"/>
      </w:pPr>
      <w:hyperlink w:anchor="bookmark220" w:tooltip="Current Document">
        <w:r>
          <w:rPr>
            <w:rStyle w:val="CharStyle83"/>
          </w:rPr>
          <w:t>c. Dimocarpus longan ssp. malesianus Leenh. var. malesianus – Nhãn mã lai (hình 50)</w:t>
          <w:tab/>
          <w:t xml:space="preserve"> 178</w:t>
        </w:r>
      </w:hyperlink>
    </w:p>
    <w:p>
      <w:pPr>
        <w:pStyle w:val="Style82"/>
        <w:keepNext w:val="0"/>
        <w:keepLines w:val="0"/>
        <w:widowControl w:val="0"/>
        <w:numPr>
          <w:ilvl w:val="1"/>
          <w:numId w:val="539"/>
        </w:numPr>
        <w:shd w:val="clear" w:color="auto" w:fill="auto"/>
        <w:tabs>
          <w:tab w:pos="963" w:val="left"/>
          <w:tab w:leader="dot" w:pos="8249" w:val="right"/>
        </w:tabs>
        <w:bidi w:val="0"/>
        <w:spacing w:before="0" w:after="120"/>
        <w:ind w:left="1200" w:right="0" w:hanging="840"/>
        <w:jc w:val="both"/>
      </w:pPr>
      <w:r>
        <w:rPr>
          <w:rStyle w:val="CharStyle83"/>
        </w:rPr>
        <w:t xml:space="preserve">a. Dimocarpus fumatus (Blume) Leenh. ssp. indochinensis Leenh. – Nhãn rừng (hình 51, ảnh 26) </w:t>
        <w:tab/>
        <w:t xml:space="preserve"> 180</w:t>
      </w:r>
    </w:p>
    <w:p>
      <w:pPr>
        <w:pStyle w:val="Style82"/>
        <w:keepNext w:val="0"/>
        <w:keepLines w:val="0"/>
        <w:widowControl w:val="0"/>
        <w:numPr>
          <w:ilvl w:val="1"/>
          <w:numId w:val="539"/>
        </w:numPr>
        <w:shd w:val="clear" w:color="auto" w:fill="auto"/>
        <w:tabs>
          <w:tab w:pos="954" w:val="left"/>
          <w:tab w:leader="dot" w:pos="8249" w:val="right"/>
        </w:tabs>
        <w:bidi w:val="0"/>
        <w:spacing w:before="0" w:after="120"/>
        <w:ind w:left="1200" w:right="0" w:hanging="840"/>
        <w:jc w:val="both"/>
      </w:pPr>
      <w:r>
        <w:rPr>
          <w:rStyle w:val="CharStyle83"/>
        </w:rPr>
        <w:t xml:space="preserve">. Dimocarpus sp. – Nhãn hòa bình (hình 52, ảnh 27) </w:t>
        <w:tab/>
        <w:t xml:space="preserve"> 182</w:t>
      </w:r>
    </w:p>
    <w:p>
      <w:pPr>
        <w:pStyle w:val="Style82"/>
        <w:keepNext w:val="0"/>
        <w:keepLines w:val="0"/>
        <w:widowControl w:val="0"/>
        <w:numPr>
          <w:ilvl w:val="1"/>
          <w:numId w:val="539"/>
        </w:numPr>
        <w:shd w:val="clear" w:color="auto" w:fill="auto"/>
        <w:tabs>
          <w:tab w:pos="963" w:val="left"/>
          <w:tab w:leader="dot" w:pos="8249" w:val="right"/>
        </w:tabs>
        <w:bidi w:val="0"/>
        <w:spacing w:before="0" w:after="120"/>
        <w:ind w:left="1200" w:right="0" w:hanging="840"/>
        <w:jc w:val="both"/>
      </w:pPr>
      <w:hyperlink w:anchor="bookmark224" w:tooltip="Current Document">
        <w:r>
          <w:rPr>
            <w:rStyle w:val="CharStyle83"/>
          </w:rPr>
          <w:t xml:space="preserve">. Dimocarpus informis Lour. – Nhãn cứt dê </w:t>
          <w:tab/>
          <w:t xml:space="preserve"> 185</w:t>
        </w:r>
      </w:hyperlink>
    </w:p>
    <w:p>
      <w:pPr>
        <w:pStyle w:val="Style82"/>
        <w:keepNext w:val="0"/>
        <w:keepLines w:val="0"/>
        <w:widowControl w:val="0"/>
        <w:numPr>
          <w:ilvl w:val="0"/>
          <w:numId w:val="539"/>
        </w:numPr>
        <w:shd w:val="clear" w:color="auto" w:fill="auto"/>
        <w:tabs>
          <w:tab w:pos="478" w:val="left"/>
          <w:tab w:leader="dot" w:pos="8249" w:val="right"/>
        </w:tabs>
        <w:bidi w:val="0"/>
        <w:spacing w:before="0" w:after="120"/>
        <w:ind w:left="0" w:right="0" w:firstLine="0"/>
        <w:jc w:val="both"/>
      </w:pPr>
      <w:r>
        <w:rPr>
          <w:rStyle w:val="CharStyle83"/>
        </w:rPr>
        <w:t xml:space="preserve">NEPHELIUM L. – CHÔM CHÔM (3 loài, 2 thứ) </w:t>
        <w:tab/>
        <w:t xml:space="preserve"> 187</w:t>
      </w:r>
    </w:p>
    <w:p>
      <w:pPr>
        <w:pStyle w:val="Style82"/>
        <w:keepNext w:val="0"/>
        <w:keepLines w:val="0"/>
        <w:widowControl w:val="0"/>
        <w:numPr>
          <w:ilvl w:val="1"/>
          <w:numId w:val="539"/>
        </w:numPr>
        <w:shd w:val="clear" w:color="auto" w:fill="auto"/>
        <w:tabs>
          <w:tab w:pos="1016" w:val="left"/>
          <w:tab w:leader="dot" w:pos="8270" w:val="right"/>
        </w:tabs>
        <w:bidi w:val="0"/>
        <w:spacing w:before="0" w:after="120"/>
        <w:ind w:left="360" w:right="0" w:firstLine="0"/>
        <w:jc w:val="both"/>
      </w:pPr>
      <w:hyperlink w:anchor="bookmark230" w:tooltip="Current Document">
        <w:r>
          <w:rPr>
            <w:rStyle w:val="CharStyle83"/>
          </w:rPr>
          <w:t xml:space="preserve">Nephelium hypoleucum Kurz – Chôm chôm dưới trắng (hình 53, ảnh 28) </w:t>
          <w:tab/>
          <w:t xml:space="preserve"> 188</w:t>
        </w:r>
      </w:hyperlink>
    </w:p>
    <w:p>
      <w:pPr>
        <w:pStyle w:val="Style82"/>
        <w:keepNext w:val="0"/>
        <w:keepLines w:val="0"/>
        <w:widowControl w:val="0"/>
        <w:numPr>
          <w:ilvl w:val="1"/>
          <w:numId w:val="539"/>
        </w:numPr>
        <w:shd w:val="clear" w:color="auto" w:fill="auto"/>
        <w:tabs>
          <w:tab w:pos="1016" w:val="left"/>
          <w:tab w:leader="dot" w:pos="8249" w:val="right"/>
        </w:tabs>
        <w:bidi w:val="0"/>
        <w:spacing w:before="0" w:after="120"/>
        <w:ind w:left="360" w:right="0" w:firstLine="0"/>
        <w:jc w:val="both"/>
      </w:pPr>
      <w:hyperlink w:anchor="bookmark232" w:tooltip="Current Document">
        <w:r>
          <w:rPr>
            <w:rStyle w:val="CharStyle83"/>
          </w:rPr>
          <w:t xml:space="preserve">Nephelium lappaceum L. – Chôm chôm (hình 54, ảnh 29) </w:t>
          <w:tab/>
          <w:t xml:space="preserve"> 190</w:t>
        </w:r>
      </w:hyperlink>
    </w:p>
    <w:p>
      <w:pPr>
        <w:pStyle w:val="Style82"/>
        <w:keepNext w:val="0"/>
        <w:keepLines w:val="0"/>
        <w:widowControl w:val="0"/>
        <w:numPr>
          <w:ilvl w:val="1"/>
          <w:numId w:val="539"/>
        </w:numPr>
        <w:shd w:val="clear" w:color="auto" w:fill="auto"/>
        <w:tabs>
          <w:tab w:pos="1078" w:val="left"/>
          <w:tab w:leader="dot" w:pos="8249" w:val="right"/>
        </w:tabs>
        <w:bidi w:val="0"/>
        <w:spacing w:before="0" w:after="120"/>
        <w:ind w:left="1200" w:right="0" w:hanging="840"/>
        <w:jc w:val="both"/>
      </w:pPr>
      <w:hyperlink w:anchor="bookmark236" w:tooltip="Current Document">
        <w:r>
          <w:rPr>
            <w:rStyle w:val="CharStyle83"/>
          </w:rPr>
          <w:t>. Nephelium lappaceum var. pallens (Hiern) Leenh. – Chôm chôm rừng (hình 55)</w:t>
          <w:tab/>
          <w:t xml:space="preserve"> 193</w:t>
        </w:r>
      </w:hyperlink>
    </w:p>
    <w:p>
      <w:pPr>
        <w:pStyle w:val="Style82"/>
        <w:keepNext w:val="0"/>
        <w:keepLines w:val="0"/>
        <w:widowControl w:val="0"/>
        <w:numPr>
          <w:ilvl w:val="1"/>
          <w:numId w:val="539"/>
        </w:numPr>
        <w:shd w:val="clear" w:color="auto" w:fill="auto"/>
        <w:tabs>
          <w:tab w:pos="1016" w:val="left"/>
          <w:tab w:leader="dot" w:pos="8249" w:val="right"/>
        </w:tabs>
        <w:bidi w:val="0"/>
        <w:spacing w:before="0" w:after="120"/>
        <w:ind w:left="360" w:right="0" w:firstLine="0"/>
        <w:jc w:val="both"/>
      </w:pPr>
      <w:hyperlink w:anchor="bookmark238" w:tooltip="Current Document">
        <w:r>
          <w:rPr>
            <w:rStyle w:val="CharStyle83"/>
          </w:rPr>
          <w:t xml:space="preserve">Nephelium melliferum Gagnep.– Trường vải (hình 56, ảnh 30) </w:t>
          <w:tab/>
          <w:t xml:space="preserve"> 196</w:t>
        </w:r>
      </w:hyperlink>
    </w:p>
    <w:p>
      <w:pPr>
        <w:pStyle w:val="Style82"/>
        <w:keepNext w:val="0"/>
        <w:keepLines w:val="0"/>
        <w:widowControl w:val="0"/>
        <w:numPr>
          <w:ilvl w:val="1"/>
          <w:numId w:val="539"/>
        </w:numPr>
        <w:shd w:val="clear" w:color="auto" w:fill="auto"/>
        <w:tabs>
          <w:tab w:pos="1298" w:val="left"/>
          <w:tab w:leader="dot" w:pos="8493" w:val="right"/>
        </w:tabs>
        <w:bidi w:val="0"/>
        <w:spacing w:before="0" w:after="120"/>
        <w:ind w:left="1440" w:right="0" w:hanging="860"/>
        <w:jc w:val="both"/>
      </w:pPr>
      <w:hyperlink w:anchor="bookmark240" w:tooltip="Current Document">
        <w:r>
          <w:rPr>
            <w:rStyle w:val="CharStyle83"/>
          </w:rPr>
          <w:t xml:space="preserve">. Nephelium cuspidatum var. bassacense (Pierre) Leenh. – Chôm chôm hậu giang (hình 57, ảnh 31) </w:t>
          <w:tab/>
          <w:t xml:space="preserve"> 198</w:t>
        </w:r>
      </w:hyperlink>
    </w:p>
    <w:p>
      <w:pPr>
        <w:pStyle w:val="Style82"/>
        <w:keepNext w:val="0"/>
        <w:keepLines w:val="0"/>
        <w:widowControl w:val="0"/>
        <w:numPr>
          <w:ilvl w:val="0"/>
          <w:numId w:val="539"/>
        </w:numPr>
        <w:shd w:val="clear" w:color="auto" w:fill="auto"/>
        <w:tabs>
          <w:tab w:pos="855" w:val="left"/>
          <w:tab w:leader="dot" w:pos="8489" w:val="right"/>
        </w:tabs>
        <w:bidi w:val="0"/>
        <w:spacing w:before="0" w:after="120"/>
        <w:ind w:left="0" w:right="0"/>
        <w:jc w:val="both"/>
      </w:pPr>
      <w:hyperlink w:anchor="bookmark242" w:tooltip="Current Document">
        <w:r>
          <w:rPr>
            <w:rStyle w:val="CharStyle83"/>
          </w:rPr>
          <w:t xml:space="preserve">LITCHI Sonn. – VẢI (1 loài) </w:t>
          <w:tab/>
          <w:t xml:space="preserve"> 201</w:t>
        </w:r>
      </w:hyperlink>
    </w:p>
    <w:p>
      <w:pPr>
        <w:pStyle w:val="Style82"/>
        <w:keepNext w:val="0"/>
        <w:keepLines w:val="0"/>
        <w:widowControl w:val="0"/>
        <w:numPr>
          <w:ilvl w:val="1"/>
          <w:numId w:val="539"/>
        </w:numPr>
        <w:shd w:val="clear" w:color="auto" w:fill="auto"/>
        <w:tabs>
          <w:tab w:pos="1236" w:val="left"/>
          <w:tab w:leader="dot" w:pos="8495" w:val="right"/>
        </w:tabs>
        <w:bidi w:val="0"/>
        <w:spacing w:before="0" w:after="160"/>
        <w:ind w:left="0" w:right="0" w:firstLine="580"/>
        <w:jc w:val="both"/>
      </w:pPr>
      <w:r>
        <w:rPr>
          <w:rStyle w:val="CharStyle83"/>
        </w:rPr>
        <w:t xml:space="preserve">Litchi chinensis Sonn. – Vải (hình 58, ảnh 32) </w:t>
        <w:tab/>
        <w:t xml:space="preserve"> 202</w:t>
      </w:r>
    </w:p>
    <w:p>
      <w:pPr>
        <w:pStyle w:val="Style82"/>
        <w:keepNext w:val="0"/>
        <w:keepLines w:val="0"/>
        <w:widowControl w:val="0"/>
        <w:shd w:val="clear" w:color="auto" w:fill="auto"/>
        <w:bidi w:val="0"/>
        <w:spacing w:before="0" w:after="120"/>
        <w:ind w:left="0" w:right="0" w:firstLine="0"/>
        <w:jc w:val="center"/>
      </w:pPr>
      <w:r>
        <w:rPr>
          <w:rStyle w:val="CharStyle83"/>
          <w:b/>
          <w:bCs/>
        </w:rPr>
        <w:t>Trib. 9. Thouinieae Blume – Tông Ngoại mộc (1 chi, 24 loài, 1 thứ)</w:t>
      </w:r>
    </w:p>
    <w:p>
      <w:pPr>
        <w:pStyle w:val="Style82"/>
        <w:keepNext w:val="0"/>
        <w:keepLines w:val="0"/>
        <w:widowControl w:val="0"/>
        <w:numPr>
          <w:ilvl w:val="0"/>
          <w:numId w:val="539"/>
        </w:numPr>
        <w:shd w:val="clear" w:color="auto" w:fill="auto"/>
        <w:tabs>
          <w:tab w:pos="855" w:val="left"/>
          <w:tab w:leader="dot" w:pos="8489" w:val="right"/>
        </w:tabs>
        <w:bidi w:val="0"/>
        <w:spacing w:before="0" w:after="120"/>
        <w:ind w:left="0" w:right="0"/>
        <w:jc w:val="both"/>
      </w:pPr>
      <w:hyperlink w:anchor="bookmark248" w:tooltip="Current Document">
        <w:r>
          <w:rPr>
            <w:rStyle w:val="CharStyle83"/>
          </w:rPr>
          <w:t xml:space="preserve">ALLOPHYLUS L. – NGOẠI MỘC, MẮC CÁ (24 loài, 1 thứ) </w:t>
          <w:tab/>
          <w:t xml:space="preserve"> 206</w:t>
        </w:r>
      </w:hyperlink>
    </w:p>
    <w:p>
      <w:pPr>
        <w:pStyle w:val="Style82"/>
        <w:keepNext w:val="0"/>
        <w:keepLines w:val="0"/>
        <w:widowControl w:val="0"/>
        <w:numPr>
          <w:ilvl w:val="1"/>
          <w:numId w:val="539"/>
        </w:numPr>
        <w:shd w:val="clear" w:color="auto" w:fill="auto"/>
        <w:tabs>
          <w:tab w:pos="1236" w:val="left"/>
          <w:tab w:leader="dot" w:pos="8493" w:val="right"/>
        </w:tabs>
        <w:bidi w:val="0"/>
        <w:spacing w:before="0" w:after="120"/>
        <w:ind w:left="1300" w:right="0" w:hanging="720"/>
        <w:jc w:val="both"/>
      </w:pPr>
      <w:hyperlink w:anchor="bookmark254" w:tooltip="Current Document">
        <w:r>
          <w:rPr>
            <w:rStyle w:val="CharStyle83"/>
          </w:rPr>
          <w:t xml:space="preserve">Allophylus dimorphus Radlk. – Mạc ca (hình 59, ảnh 33) </w:t>
          <w:tab/>
          <w:t xml:space="preserve"> 209</w:t>
        </w:r>
      </w:hyperlink>
    </w:p>
    <w:p>
      <w:pPr>
        <w:pStyle w:val="Style82"/>
        <w:keepNext w:val="0"/>
        <w:keepLines w:val="0"/>
        <w:widowControl w:val="0"/>
        <w:numPr>
          <w:ilvl w:val="1"/>
          <w:numId w:val="539"/>
        </w:numPr>
        <w:shd w:val="clear" w:color="auto" w:fill="auto"/>
        <w:tabs>
          <w:tab w:pos="1236" w:val="left"/>
          <w:tab w:leader="dot" w:pos="8493" w:val="right"/>
        </w:tabs>
        <w:bidi w:val="0"/>
        <w:spacing w:before="0" w:after="120"/>
        <w:ind w:left="1300" w:right="0" w:hanging="720"/>
        <w:jc w:val="both"/>
      </w:pPr>
      <w:hyperlink w:anchor="bookmark256" w:tooltip="Current Document">
        <w:r>
          <w:rPr>
            <w:rStyle w:val="CharStyle83"/>
          </w:rPr>
          <w:t xml:space="preserve">Allophylus hayatae Gagnep. – Ngoại mộc hayata (hình 60) </w:t>
          <w:tab/>
          <w:t xml:space="preserve"> 212</w:t>
        </w:r>
      </w:hyperlink>
    </w:p>
    <w:p>
      <w:pPr>
        <w:pStyle w:val="Style82"/>
        <w:keepNext w:val="0"/>
        <w:keepLines w:val="0"/>
        <w:widowControl w:val="0"/>
        <w:numPr>
          <w:ilvl w:val="1"/>
          <w:numId w:val="539"/>
        </w:numPr>
        <w:shd w:val="clear" w:color="auto" w:fill="auto"/>
        <w:tabs>
          <w:tab w:pos="1236" w:val="left"/>
          <w:tab w:leader="dot" w:pos="8493" w:val="right"/>
        </w:tabs>
        <w:bidi w:val="0"/>
        <w:spacing w:before="0" w:after="120"/>
        <w:ind w:left="1300" w:right="0" w:hanging="720"/>
        <w:jc w:val="both"/>
      </w:pPr>
      <w:hyperlink w:anchor="bookmark258" w:tooltip="Current Document">
        <w:r>
          <w:rPr>
            <w:rStyle w:val="CharStyle83"/>
          </w:rPr>
          <w:t xml:space="preserve">Allophylus livescens Gagnep. – Ngoại mộc tỏi (hình 61, ảnh 34) </w:t>
          <w:tab/>
          <w:t xml:space="preserve"> 214</w:t>
        </w:r>
      </w:hyperlink>
    </w:p>
    <w:p>
      <w:pPr>
        <w:pStyle w:val="Style82"/>
        <w:keepNext w:val="0"/>
        <w:keepLines w:val="0"/>
        <w:widowControl w:val="0"/>
        <w:numPr>
          <w:ilvl w:val="1"/>
          <w:numId w:val="539"/>
        </w:numPr>
        <w:shd w:val="clear" w:color="auto" w:fill="auto"/>
        <w:tabs>
          <w:tab w:pos="1298" w:val="left"/>
          <w:tab w:leader="dot" w:pos="8493" w:val="right"/>
        </w:tabs>
        <w:bidi w:val="0"/>
        <w:spacing w:before="0" w:after="120"/>
        <w:ind w:left="1300" w:right="0" w:hanging="720"/>
        <w:jc w:val="both"/>
      </w:pPr>
      <w:hyperlink w:anchor="bookmark260" w:tooltip="Current Document">
        <w:r>
          <w:rPr>
            <w:rStyle w:val="CharStyle83"/>
          </w:rPr>
          <w:t xml:space="preserve">. Allophylus cobbe (L.) Raeusch. var. velutinus Corner – Ngoại mộc chùm (hình 62) </w:t>
          <w:tab/>
          <w:t xml:space="preserve"> 216</w:t>
        </w:r>
      </w:hyperlink>
    </w:p>
    <w:p>
      <w:pPr>
        <w:pStyle w:val="Style82"/>
        <w:keepNext w:val="0"/>
        <w:keepLines w:val="0"/>
        <w:widowControl w:val="0"/>
        <w:numPr>
          <w:ilvl w:val="1"/>
          <w:numId w:val="539"/>
        </w:numPr>
        <w:shd w:val="clear" w:color="auto" w:fill="auto"/>
        <w:tabs>
          <w:tab w:pos="1236" w:val="left"/>
          <w:tab w:pos="7319" w:val="center"/>
          <w:tab w:leader="dot" w:pos="8493" w:val="right"/>
        </w:tabs>
        <w:bidi w:val="0"/>
        <w:spacing w:before="0" w:after="120"/>
        <w:ind w:left="1300" w:right="0" w:hanging="720"/>
        <w:jc w:val="both"/>
      </w:pPr>
      <w:hyperlink w:anchor="bookmark262" w:tooltip="Current Document">
        <w:r>
          <w:rPr>
            <w:rStyle w:val="CharStyle83"/>
          </w:rPr>
          <w:t>Allophylus cochinchinensis Lecomte – Ngoại mộc nam (hình</w:t>
          <w:tab/>
          <w:t xml:space="preserve">63) </w:t>
          <w:tab/>
          <w:t xml:space="preserve"> 219</w:t>
        </w:r>
      </w:hyperlink>
    </w:p>
    <w:p>
      <w:pPr>
        <w:pStyle w:val="Style82"/>
        <w:keepNext w:val="0"/>
        <w:keepLines w:val="0"/>
        <w:widowControl w:val="0"/>
        <w:numPr>
          <w:ilvl w:val="1"/>
          <w:numId w:val="539"/>
        </w:numPr>
        <w:shd w:val="clear" w:color="auto" w:fill="auto"/>
        <w:tabs>
          <w:tab w:pos="1236" w:val="left"/>
          <w:tab w:leader="dot" w:pos="8493" w:val="right"/>
        </w:tabs>
        <w:bidi w:val="0"/>
        <w:spacing w:before="0" w:after="120"/>
        <w:ind w:left="1300" w:right="0" w:hanging="720"/>
        <w:jc w:val="both"/>
      </w:pPr>
      <w:hyperlink w:anchor="bookmark264" w:tooltip="Current Document">
        <w:r>
          <w:rPr>
            <w:rStyle w:val="CharStyle83"/>
          </w:rPr>
          <w:t>Allophylus longifolius Radlk. – Ngoại mộc lá dài (hình 64)</w:t>
          <w:tab/>
          <w:t xml:space="preserve"> 221</w:t>
        </w:r>
      </w:hyperlink>
    </w:p>
    <w:p>
      <w:pPr>
        <w:pStyle w:val="Style82"/>
        <w:keepNext w:val="0"/>
        <w:keepLines w:val="0"/>
        <w:widowControl w:val="0"/>
        <w:numPr>
          <w:ilvl w:val="1"/>
          <w:numId w:val="539"/>
        </w:numPr>
        <w:shd w:val="clear" w:color="auto" w:fill="auto"/>
        <w:tabs>
          <w:tab w:pos="1236" w:val="left"/>
          <w:tab w:leader="dot" w:pos="8493" w:val="right"/>
        </w:tabs>
        <w:bidi w:val="0"/>
        <w:spacing w:before="0" w:after="120"/>
        <w:ind w:left="1300" w:right="0" w:hanging="720"/>
        <w:jc w:val="both"/>
      </w:pPr>
      <w:hyperlink w:anchor="bookmark266" w:tooltip="Current Document">
        <w:r>
          <w:rPr>
            <w:rStyle w:val="CharStyle83"/>
          </w:rPr>
          <w:t xml:space="preserve">Allophylus triphyllus (Burm. f.) Merr. – Lù mù (hình 65) </w:t>
          <w:tab/>
          <w:t xml:space="preserve"> 224</w:t>
        </w:r>
      </w:hyperlink>
    </w:p>
    <w:p>
      <w:pPr>
        <w:pStyle w:val="Style82"/>
        <w:keepNext w:val="0"/>
        <w:keepLines w:val="0"/>
        <w:widowControl w:val="0"/>
        <w:numPr>
          <w:ilvl w:val="1"/>
          <w:numId w:val="539"/>
        </w:numPr>
        <w:shd w:val="clear" w:color="auto" w:fill="auto"/>
        <w:tabs>
          <w:tab w:pos="1236" w:val="left"/>
          <w:tab w:leader="dot" w:pos="8493" w:val="right"/>
        </w:tabs>
        <w:bidi w:val="0"/>
        <w:spacing w:before="0" w:after="120"/>
        <w:ind w:left="1300" w:right="0" w:hanging="720"/>
        <w:jc w:val="both"/>
      </w:pPr>
      <w:hyperlink w:anchor="bookmark268" w:tooltip="Current Document">
        <w:r>
          <w:rPr>
            <w:rStyle w:val="CharStyle83"/>
          </w:rPr>
          <w:t xml:space="preserve">Allophylus serrulatus Radlk. – Ngoại mộc răng nhỏ </w:t>
          <w:tab/>
          <w:t xml:space="preserve"> 226</w:t>
        </w:r>
      </w:hyperlink>
    </w:p>
    <w:p>
      <w:pPr>
        <w:pStyle w:val="Style82"/>
        <w:keepNext w:val="0"/>
        <w:keepLines w:val="0"/>
        <w:widowControl w:val="0"/>
        <w:numPr>
          <w:ilvl w:val="1"/>
          <w:numId w:val="539"/>
        </w:numPr>
        <w:shd w:val="clear" w:color="auto" w:fill="auto"/>
        <w:tabs>
          <w:tab w:pos="1236" w:val="left"/>
          <w:tab w:pos="7486" w:val="center"/>
          <w:tab w:leader="dot" w:pos="8493" w:val="right"/>
        </w:tabs>
        <w:bidi w:val="0"/>
        <w:spacing w:before="0" w:after="120"/>
        <w:ind w:left="1300" w:right="0" w:hanging="720"/>
        <w:jc w:val="both"/>
      </w:pPr>
      <w:hyperlink w:anchor="bookmark270" w:tooltip="Current Document">
        <w:r>
          <w:rPr>
            <w:rStyle w:val="CharStyle83"/>
          </w:rPr>
          <w:t>Allophylus brachystachys Radlk. – Ngoại mộc chùm ngắn (hình</w:t>
          <w:tab/>
          <w:t>66)</w:t>
          <w:tab/>
          <w:t xml:space="preserve"> 227</w:t>
        </w:r>
      </w:hyperlink>
    </w:p>
    <w:p>
      <w:pPr>
        <w:pStyle w:val="Style82"/>
        <w:keepNext w:val="0"/>
        <w:keepLines w:val="0"/>
        <w:widowControl w:val="0"/>
        <w:numPr>
          <w:ilvl w:val="1"/>
          <w:numId w:val="539"/>
        </w:numPr>
        <w:shd w:val="clear" w:color="auto" w:fill="auto"/>
        <w:tabs>
          <w:tab w:pos="1356" w:val="left"/>
          <w:tab w:leader="dot" w:pos="8493" w:val="right"/>
        </w:tabs>
        <w:bidi w:val="0"/>
        <w:spacing w:before="0" w:after="120"/>
        <w:ind w:left="1300" w:right="0" w:hanging="720"/>
        <w:jc w:val="both"/>
      </w:pPr>
      <w:hyperlink w:anchor="bookmark272" w:tooltip="Current Document">
        <w:r>
          <w:rPr>
            <w:rStyle w:val="CharStyle83"/>
          </w:rPr>
          <w:t xml:space="preserve">Allophylus viridis Radlk. – Mắc cá xanh (hình 67, ảnh 35) </w:t>
          <w:tab/>
          <w:t xml:space="preserve"> 229</w:t>
        </w:r>
      </w:hyperlink>
    </w:p>
    <w:p>
      <w:pPr>
        <w:pStyle w:val="Style82"/>
        <w:keepNext w:val="0"/>
        <w:keepLines w:val="0"/>
        <w:widowControl w:val="0"/>
        <w:numPr>
          <w:ilvl w:val="1"/>
          <w:numId w:val="539"/>
        </w:numPr>
        <w:shd w:val="clear" w:color="auto" w:fill="auto"/>
        <w:tabs>
          <w:tab w:pos="1356" w:val="left"/>
          <w:tab w:leader="dot" w:pos="8493" w:val="right"/>
        </w:tabs>
        <w:bidi w:val="0"/>
        <w:spacing w:before="0" w:after="120"/>
        <w:ind w:left="1300" w:right="0" w:hanging="720"/>
        <w:jc w:val="both"/>
      </w:pPr>
      <w:hyperlink w:anchor="bookmark274" w:tooltip="Current Document">
        <w:r>
          <w:rPr>
            <w:rStyle w:val="CharStyle83"/>
          </w:rPr>
          <w:t>Allophylus grandiflorus Radlk. – Ngoại mộc hoa to (hình 68)</w:t>
          <w:tab/>
          <w:t xml:space="preserve"> 232</w:t>
        </w:r>
      </w:hyperlink>
    </w:p>
    <w:p>
      <w:pPr>
        <w:pStyle w:val="Style82"/>
        <w:keepNext w:val="0"/>
        <w:keepLines w:val="0"/>
        <w:widowControl w:val="0"/>
        <w:numPr>
          <w:ilvl w:val="1"/>
          <w:numId w:val="539"/>
        </w:numPr>
        <w:shd w:val="clear" w:color="auto" w:fill="auto"/>
        <w:tabs>
          <w:tab w:pos="1356" w:val="left"/>
          <w:tab w:leader="dot" w:pos="8493" w:val="right"/>
        </w:tabs>
        <w:bidi w:val="0"/>
        <w:spacing w:before="0" w:after="120"/>
        <w:ind w:left="1300" w:right="0" w:hanging="720"/>
        <w:jc w:val="both"/>
      </w:pPr>
      <w:hyperlink w:anchor="bookmark276" w:tooltip="Current Document">
        <w:r>
          <w:rPr>
            <w:rStyle w:val="CharStyle83"/>
          </w:rPr>
          <w:t xml:space="preserve">Allophylus brachypetalus Gagnep. – Ngoại mộc cánh ngắn (hình 69) </w:t>
          <w:tab/>
          <w:t xml:space="preserve"> 233</w:t>
        </w:r>
      </w:hyperlink>
    </w:p>
    <w:p>
      <w:pPr>
        <w:pStyle w:val="Style82"/>
        <w:keepNext w:val="0"/>
        <w:keepLines w:val="0"/>
        <w:widowControl w:val="0"/>
        <w:numPr>
          <w:ilvl w:val="1"/>
          <w:numId w:val="539"/>
        </w:numPr>
        <w:shd w:val="clear" w:color="auto" w:fill="auto"/>
        <w:tabs>
          <w:tab w:pos="1356" w:val="left"/>
          <w:tab w:leader="dot" w:pos="8493" w:val="right"/>
        </w:tabs>
        <w:bidi w:val="0"/>
        <w:spacing w:before="0" w:after="120"/>
        <w:ind w:left="1300" w:right="0" w:hanging="720"/>
        <w:jc w:val="both"/>
      </w:pPr>
      <w:hyperlink w:anchor="bookmark278" w:tooltip="Current Document">
        <w:r>
          <w:rPr>
            <w:rStyle w:val="CharStyle83"/>
          </w:rPr>
          <w:t xml:space="preserve">Allophylus eustachys Radlk. – Ngoại mộc cán (hình 70) </w:t>
          <w:tab/>
          <w:t xml:space="preserve"> 235</w:t>
        </w:r>
      </w:hyperlink>
    </w:p>
    <w:p>
      <w:pPr>
        <w:pStyle w:val="Style82"/>
        <w:keepNext w:val="0"/>
        <w:keepLines w:val="0"/>
        <w:widowControl w:val="0"/>
        <w:numPr>
          <w:ilvl w:val="1"/>
          <w:numId w:val="539"/>
        </w:numPr>
        <w:shd w:val="clear" w:color="auto" w:fill="auto"/>
        <w:tabs>
          <w:tab w:pos="1356" w:val="left"/>
          <w:tab w:leader="dot" w:pos="8493" w:val="right"/>
        </w:tabs>
        <w:bidi w:val="0"/>
        <w:spacing w:before="0" w:after="120"/>
        <w:ind w:left="1300" w:right="0" w:hanging="720"/>
        <w:jc w:val="both"/>
      </w:pPr>
      <w:hyperlink w:anchor="bookmark280" w:tooltip="Current Document">
        <w:r>
          <w:rPr>
            <w:rStyle w:val="CharStyle83"/>
          </w:rPr>
          <w:t xml:space="preserve">Allophylus pallidus Radlk. – Ngoại mộc hơi tái (hình 71) </w:t>
          <w:tab/>
          <w:t xml:space="preserve"> 237</w:t>
        </w:r>
      </w:hyperlink>
    </w:p>
    <w:p>
      <w:pPr>
        <w:pStyle w:val="Style82"/>
        <w:keepNext w:val="0"/>
        <w:keepLines w:val="0"/>
        <w:widowControl w:val="0"/>
        <w:numPr>
          <w:ilvl w:val="1"/>
          <w:numId w:val="539"/>
        </w:numPr>
        <w:shd w:val="clear" w:color="auto" w:fill="auto"/>
        <w:tabs>
          <w:tab w:pos="1356" w:val="left"/>
          <w:tab w:pos="5167" w:val="left"/>
          <w:tab w:pos="7266" w:val="right"/>
          <w:tab w:leader="dot" w:pos="8493" w:val="right"/>
        </w:tabs>
        <w:bidi w:val="0"/>
        <w:spacing w:before="0" w:after="120"/>
        <w:ind w:left="1300" w:right="0" w:hanging="720"/>
        <w:jc w:val="both"/>
      </w:pPr>
      <w:hyperlink w:anchor="bookmark282" w:tooltip="Current Document">
        <w:r>
          <w:rPr>
            <w:rStyle w:val="CharStyle83"/>
          </w:rPr>
          <w:t>Allophylus salinarius Gagnep. – Ngoại</w:t>
          <w:tab/>
          <w:t>mộc nơi mặn (hình</w:t>
          <w:tab/>
          <w:t>72)</w:t>
          <w:tab/>
          <w:t xml:space="preserve"> 239</w:t>
        </w:r>
      </w:hyperlink>
    </w:p>
    <w:p>
      <w:pPr>
        <w:pStyle w:val="Style82"/>
        <w:keepNext w:val="0"/>
        <w:keepLines w:val="0"/>
        <w:widowControl w:val="0"/>
        <w:numPr>
          <w:ilvl w:val="1"/>
          <w:numId w:val="539"/>
        </w:numPr>
        <w:shd w:val="clear" w:color="auto" w:fill="auto"/>
        <w:tabs>
          <w:tab w:pos="1356" w:val="left"/>
          <w:tab w:pos="5172" w:val="left"/>
          <w:tab w:leader="dot" w:pos="8493" w:val="right"/>
        </w:tabs>
        <w:bidi w:val="0"/>
        <w:spacing w:before="0" w:after="120"/>
        <w:ind w:left="1300" w:right="0" w:hanging="720"/>
        <w:jc w:val="both"/>
      </w:pPr>
      <w:hyperlink w:anchor="bookmark284" w:tooltip="Current Document">
        <w:r>
          <w:rPr>
            <w:rStyle w:val="CharStyle83"/>
          </w:rPr>
          <w:t>Allophylus laxiflorus Gagnep. – Ngoại</w:t>
          <w:tab/>
          <w:t xml:space="preserve">mộc hoa thưa (hình 73) </w:t>
          <w:tab/>
          <w:t xml:space="preserve"> 240</w:t>
        </w:r>
      </w:hyperlink>
    </w:p>
    <w:p>
      <w:pPr>
        <w:pStyle w:val="Style82"/>
        <w:keepNext w:val="0"/>
        <w:keepLines w:val="0"/>
        <w:widowControl w:val="0"/>
        <w:numPr>
          <w:ilvl w:val="1"/>
          <w:numId w:val="539"/>
        </w:numPr>
        <w:shd w:val="clear" w:color="auto" w:fill="auto"/>
        <w:tabs>
          <w:tab w:pos="1356" w:val="left"/>
          <w:tab w:pos="5162" w:val="left"/>
          <w:tab w:leader="dot" w:pos="8493" w:val="right"/>
        </w:tabs>
        <w:bidi w:val="0"/>
        <w:spacing w:before="0" w:after="120"/>
        <w:ind w:left="1300" w:right="0" w:hanging="720"/>
        <w:jc w:val="both"/>
      </w:pPr>
      <w:hyperlink w:anchor="bookmark286" w:tooltip="Current Document">
        <w:r>
          <w:rPr>
            <w:rStyle w:val="CharStyle83"/>
          </w:rPr>
          <w:t>Allophylus fuscus Radlk. – Ngoại mộc</w:t>
          <w:tab/>
          <w:t xml:space="preserve">nâu (hình 74) </w:t>
          <w:tab/>
          <w:t xml:space="preserve"> 242</w:t>
        </w:r>
      </w:hyperlink>
    </w:p>
    <w:p>
      <w:pPr>
        <w:pStyle w:val="Style82"/>
        <w:keepNext w:val="0"/>
        <w:keepLines w:val="0"/>
        <w:widowControl w:val="0"/>
        <w:numPr>
          <w:ilvl w:val="1"/>
          <w:numId w:val="539"/>
        </w:numPr>
        <w:shd w:val="clear" w:color="auto" w:fill="auto"/>
        <w:tabs>
          <w:tab w:pos="1356" w:val="left"/>
        </w:tabs>
        <w:bidi w:val="0"/>
        <w:spacing w:before="0" w:after="120"/>
        <w:ind w:left="1300" w:right="0" w:hanging="720"/>
        <w:jc w:val="both"/>
      </w:pPr>
      <w:r>
        <w:rPr>
          <w:rStyle w:val="CharStyle83"/>
        </w:rPr>
        <w:t>Allophylus hirsutus Radlk. – Ngoại mộc lông cứng (hình 75, ảnh 36) ... 244</w:t>
      </w:r>
    </w:p>
    <w:p>
      <w:pPr>
        <w:pStyle w:val="Style82"/>
        <w:keepNext w:val="0"/>
        <w:keepLines w:val="0"/>
        <w:widowControl w:val="0"/>
        <w:numPr>
          <w:ilvl w:val="1"/>
          <w:numId w:val="539"/>
        </w:numPr>
        <w:shd w:val="clear" w:color="auto" w:fill="auto"/>
        <w:tabs>
          <w:tab w:pos="1356" w:val="left"/>
        </w:tabs>
        <w:bidi w:val="0"/>
        <w:spacing w:before="0" w:after="160" w:line="240" w:lineRule="auto"/>
        <w:ind w:left="1300" w:right="0" w:hanging="720"/>
        <w:jc w:val="both"/>
      </w:pPr>
      <w:r>
        <w:rPr>
          <w:rStyle w:val="CharStyle83"/>
        </w:rPr>
        <w:t>Allophylus serratus (Roxb.) Kurz – Ngoại mộc răng (hình 76, ảnh 37) .. 246</w:t>
      </w:r>
    </w:p>
    <w:p>
      <w:pPr>
        <w:pStyle w:val="Style82"/>
        <w:keepNext w:val="0"/>
        <w:keepLines w:val="0"/>
        <w:widowControl w:val="0"/>
        <w:numPr>
          <w:ilvl w:val="1"/>
          <w:numId w:val="539"/>
        </w:numPr>
        <w:shd w:val="clear" w:color="auto" w:fill="auto"/>
        <w:tabs>
          <w:tab w:pos="1356" w:val="left"/>
          <w:tab w:leader="dot" w:pos="8493" w:val="right"/>
        </w:tabs>
        <w:bidi w:val="0"/>
        <w:spacing w:before="0" w:after="120" w:line="240" w:lineRule="auto"/>
        <w:ind w:left="1300" w:right="0" w:hanging="720"/>
        <w:jc w:val="both"/>
      </w:pPr>
      <w:hyperlink w:anchor="bookmark292" w:tooltip="Current Document">
        <w:r>
          <w:rPr>
            <w:rStyle w:val="CharStyle83"/>
          </w:rPr>
          <w:t xml:space="preserve">Allophylus longipes Radlk. – Ngoại mộc chân dài (hình 77) </w:t>
          <w:tab/>
          <w:t xml:space="preserve"> 248</w:t>
        </w:r>
      </w:hyperlink>
    </w:p>
    <w:p>
      <w:pPr>
        <w:pStyle w:val="Style82"/>
        <w:keepNext w:val="0"/>
        <w:keepLines w:val="0"/>
        <w:widowControl w:val="0"/>
        <w:numPr>
          <w:ilvl w:val="1"/>
          <w:numId w:val="539"/>
        </w:numPr>
        <w:shd w:val="clear" w:color="auto" w:fill="auto"/>
        <w:tabs>
          <w:tab w:pos="1356" w:val="left"/>
          <w:tab w:leader="dot" w:pos="8495" w:val="right"/>
        </w:tabs>
        <w:bidi w:val="0"/>
        <w:spacing w:before="0" w:after="120" w:line="271" w:lineRule="auto"/>
        <w:ind w:left="0" w:right="0" w:firstLine="580"/>
        <w:jc w:val="both"/>
      </w:pPr>
      <w:hyperlink w:anchor="bookmark294" w:tooltip="Current Document">
        <w:r>
          <w:rPr>
            <w:rStyle w:val="CharStyle83"/>
          </w:rPr>
          <w:t xml:space="preserve">Allophylus caudatus Radlk. – Mắc cá đuôi (hình 78, ảnh 38) </w:t>
          <w:tab/>
          <w:t xml:space="preserve"> 250</w:t>
        </w:r>
      </w:hyperlink>
    </w:p>
    <w:p>
      <w:pPr>
        <w:pStyle w:val="Style82"/>
        <w:keepNext w:val="0"/>
        <w:keepLines w:val="0"/>
        <w:widowControl w:val="0"/>
        <w:numPr>
          <w:ilvl w:val="1"/>
          <w:numId w:val="539"/>
        </w:numPr>
        <w:shd w:val="clear" w:color="auto" w:fill="auto"/>
        <w:tabs>
          <w:tab w:pos="1356" w:val="left"/>
          <w:tab w:leader="dot" w:pos="8495" w:val="right"/>
        </w:tabs>
        <w:bidi w:val="0"/>
        <w:spacing w:before="0" w:after="120" w:line="271" w:lineRule="auto"/>
        <w:ind w:left="0" w:right="0" w:firstLine="580"/>
        <w:jc w:val="both"/>
      </w:pPr>
      <w:hyperlink w:anchor="bookmark296" w:tooltip="Current Document">
        <w:r>
          <w:rPr>
            <w:rStyle w:val="CharStyle83"/>
          </w:rPr>
          <w:t xml:space="preserve">Allophylus petelotii Merr. – Mắc cá đơn (hình 79, ảnh 39) </w:t>
          <w:tab/>
          <w:t xml:space="preserve"> 252</w:t>
        </w:r>
      </w:hyperlink>
    </w:p>
    <w:p>
      <w:pPr>
        <w:pStyle w:val="Style82"/>
        <w:keepNext w:val="0"/>
        <w:keepLines w:val="0"/>
        <w:widowControl w:val="0"/>
        <w:numPr>
          <w:ilvl w:val="1"/>
          <w:numId w:val="539"/>
        </w:numPr>
        <w:shd w:val="clear" w:color="auto" w:fill="auto"/>
        <w:tabs>
          <w:tab w:pos="1356" w:val="left"/>
          <w:tab w:leader="dot" w:pos="8087" w:val="left"/>
        </w:tabs>
        <w:bidi w:val="0"/>
        <w:spacing w:before="0" w:after="120" w:line="271" w:lineRule="auto"/>
        <w:ind w:left="0" w:right="0" w:firstLine="580"/>
        <w:jc w:val="both"/>
      </w:pPr>
      <w:hyperlink w:anchor="bookmark298" w:tooltip="Current Document">
        <w:r>
          <w:rPr>
            <w:rStyle w:val="CharStyle83"/>
          </w:rPr>
          <w:t>Allophylus sp.1 – Ngoại mộc lông rậm (hình 80)</w:t>
          <w:tab/>
          <w:t xml:space="preserve"> 255</w:t>
        </w:r>
      </w:hyperlink>
    </w:p>
    <w:p>
      <w:pPr>
        <w:pStyle w:val="Style82"/>
        <w:keepNext w:val="0"/>
        <w:keepLines w:val="0"/>
        <w:widowControl w:val="0"/>
        <w:numPr>
          <w:ilvl w:val="1"/>
          <w:numId w:val="539"/>
        </w:numPr>
        <w:shd w:val="clear" w:color="auto" w:fill="auto"/>
        <w:tabs>
          <w:tab w:pos="1356" w:val="left"/>
          <w:tab w:leader="dot" w:pos="8087" w:val="left"/>
        </w:tabs>
        <w:bidi w:val="0"/>
        <w:spacing w:before="0" w:after="120" w:line="271" w:lineRule="auto"/>
        <w:ind w:left="0" w:right="0" w:firstLine="580"/>
        <w:jc w:val="both"/>
      </w:pPr>
      <w:hyperlink w:anchor="bookmark300" w:tooltip="Current Document">
        <w:r>
          <w:rPr>
            <w:rStyle w:val="CharStyle83"/>
          </w:rPr>
          <w:t xml:space="preserve">Allophylus sp.2 – Ngoại mộc cúc phương (hình 81) </w:t>
          <w:tab/>
          <w:t xml:space="preserve"> 257</w:t>
        </w:r>
      </w:hyperlink>
    </w:p>
    <w:p>
      <w:pPr>
        <w:pStyle w:val="Style82"/>
        <w:keepNext w:val="0"/>
        <w:keepLines w:val="0"/>
        <w:widowControl w:val="0"/>
        <w:numPr>
          <w:ilvl w:val="1"/>
          <w:numId w:val="539"/>
        </w:numPr>
        <w:shd w:val="clear" w:color="auto" w:fill="auto"/>
        <w:tabs>
          <w:tab w:pos="1356" w:val="left"/>
          <w:tab w:leader="dot" w:pos="8495" w:val="right"/>
        </w:tabs>
        <w:bidi w:val="0"/>
        <w:spacing w:before="0" w:after="160" w:line="271" w:lineRule="auto"/>
        <w:ind w:left="0" w:right="0" w:firstLine="580"/>
        <w:jc w:val="both"/>
      </w:pPr>
      <w:hyperlink w:anchor="bookmark302" w:tooltip="Current Document">
        <w:r>
          <w:rPr>
            <w:rStyle w:val="CharStyle83"/>
          </w:rPr>
          <w:t xml:space="preserve">Allophylus macrodontus Merr. – Ngoại mộc răng to </w:t>
          <w:tab/>
          <w:t xml:space="preserve"> 259</w:t>
        </w:r>
      </w:hyperlink>
    </w:p>
    <w:p>
      <w:pPr>
        <w:pStyle w:val="Style82"/>
        <w:keepNext w:val="0"/>
        <w:keepLines w:val="0"/>
        <w:widowControl w:val="0"/>
        <w:shd w:val="clear" w:color="auto" w:fill="auto"/>
        <w:bidi w:val="0"/>
        <w:spacing w:before="0" w:after="120" w:line="271" w:lineRule="auto"/>
        <w:ind w:left="0" w:right="0" w:firstLine="0"/>
        <w:jc w:val="center"/>
      </w:pPr>
      <w:r>
        <w:rPr>
          <w:rStyle w:val="CharStyle83"/>
          <w:b/>
          <w:bCs/>
        </w:rPr>
        <w:t>Trib. 10. Paullinieae H.B.K. ex DC. – Tông Tầm phong (1 chi, 1 loài)</w:t>
      </w:r>
    </w:p>
    <w:p>
      <w:pPr>
        <w:pStyle w:val="Style82"/>
        <w:keepNext w:val="0"/>
        <w:keepLines w:val="0"/>
        <w:widowControl w:val="0"/>
        <w:numPr>
          <w:ilvl w:val="0"/>
          <w:numId w:val="539"/>
        </w:numPr>
        <w:shd w:val="clear" w:color="auto" w:fill="auto"/>
        <w:tabs>
          <w:tab w:pos="478" w:val="left"/>
          <w:tab w:leader="dot" w:pos="8179" w:val="right"/>
        </w:tabs>
        <w:bidi w:val="0"/>
        <w:spacing w:before="0" w:after="120" w:line="271" w:lineRule="auto"/>
        <w:ind w:left="0" w:right="0" w:firstLine="0"/>
        <w:jc w:val="right"/>
      </w:pPr>
      <w:hyperlink w:anchor="bookmark306" w:tooltip="Current Document">
        <w:r>
          <w:rPr>
            <w:rStyle w:val="CharStyle83"/>
          </w:rPr>
          <w:t>CARDIOSPERMUM L. – TẦM PHONG (1 loài)</w:t>
          <w:tab/>
          <w:t xml:space="preserve"> 261</w:t>
        </w:r>
      </w:hyperlink>
    </w:p>
    <w:p>
      <w:pPr>
        <w:pStyle w:val="Style82"/>
        <w:keepNext w:val="0"/>
        <w:keepLines w:val="0"/>
        <w:widowControl w:val="0"/>
        <w:numPr>
          <w:ilvl w:val="1"/>
          <w:numId w:val="539"/>
        </w:numPr>
        <w:shd w:val="clear" w:color="auto" w:fill="auto"/>
        <w:tabs>
          <w:tab w:pos="1241" w:val="left"/>
          <w:tab w:leader="dot" w:pos="8495" w:val="right"/>
        </w:tabs>
        <w:bidi w:val="0"/>
        <w:spacing w:before="0" w:after="120" w:line="271" w:lineRule="auto"/>
        <w:ind w:left="0" w:right="0" w:firstLine="580"/>
        <w:jc w:val="both"/>
      </w:pPr>
      <w:hyperlink w:anchor="bookmark308" w:tooltip="Current Document">
        <w:r>
          <w:rPr>
            <w:rStyle w:val="CharStyle83"/>
          </w:rPr>
          <w:t xml:space="preserve">Cardiospermum halicacabum L. – Tầm phong (hình 82, ảnh 40) </w:t>
          <w:tab/>
          <w:t xml:space="preserve"> 262</w:t>
        </w:r>
      </w:hyperlink>
    </w:p>
    <w:p>
      <w:pPr>
        <w:pStyle w:val="Style82"/>
        <w:keepNext w:val="0"/>
        <w:keepLines w:val="0"/>
        <w:widowControl w:val="0"/>
        <w:shd w:val="clear" w:color="auto" w:fill="auto"/>
        <w:tabs>
          <w:tab w:leader="dot" w:pos="8483" w:val="right"/>
        </w:tabs>
        <w:bidi w:val="0"/>
        <w:spacing w:before="0" w:after="120" w:line="271" w:lineRule="auto"/>
        <w:ind w:left="0" w:right="0" w:firstLine="0"/>
        <w:jc w:val="both"/>
      </w:pPr>
      <w:hyperlink w:anchor="bookmark310" w:tooltip="Current Document">
        <w:r>
          <w:rPr>
            <w:rStyle w:val="CharStyle83"/>
          </w:rPr>
          <w:t>Abstract</w:t>
          <w:tab/>
          <w:t xml:space="preserve"> 267</w:t>
        </w:r>
      </w:hyperlink>
    </w:p>
    <w:p>
      <w:pPr>
        <w:pStyle w:val="Style82"/>
        <w:keepNext w:val="0"/>
        <w:keepLines w:val="0"/>
        <w:widowControl w:val="0"/>
        <w:shd w:val="clear" w:color="auto" w:fill="auto"/>
        <w:tabs>
          <w:tab w:leader="dot" w:pos="8483" w:val="right"/>
        </w:tabs>
        <w:bidi w:val="0"/>
        <w:spacing w:before="0" w:after="120" w:line="271" w:lineRule="auto"/>
        <w:ind w:left="0" w:right="0" w:firstLine="0"/>
        <w:jc w:val="both"/>
      </w:pPr>
      <w:r>
        <w:rPr>
          <w:rStyle w:val="CharStyle83"/>
        </w:rPr>
        <w:t xml:space="preserve">Ảnh một số loài họ Bồ hòn (Sapindaceae) ở Việt Nam </w:t>
        <w:tab/>
        <w:t xml:space="preserve"> 283</w:t>
      </w:r>
    </w:p>
    <w:p>
      <w:pPr>
        <w:pStyle w:val="Style82"/>
        <w:keepNext w:val="0"/>
        <w:keepLines w:val="0"/>
        <w:widowControl w:val="0"/>
        <w:shd w:val="clear" w:color="auto" w:fill="auto"/>
        <w:tabs>
          <w:tab w:leader="dot" w:pos="8483" w:val="right"/>
        </w:tabs>
        <w:bidi w:val="0"/>
        <w:spacing w:before="0" w:after="120" w:line="271" w:lineRule="auto"/>
        <w:ind w:left="0" w:right="0" w:firstLine="0"/>
        <w:jc w:val="both"/>
      </w:pPr>
      <w:hyperlink w:anchor="bookmark387" w:tooltip="Current Document">
        <w:r>
          <w:rPr>
            <w:rStyle w:val="CharStyle83"/>
          </w:rPr>
          <w:t xml:space="preserve">Bảng tra tên khoa học </w:t>
          <w:tab/>
          <w:t xml:space="preserve"> 325</w:t>
        </w:r>
      </w:hyperlink>
    </w:p>
    <w:p>
      <w:pPr>
        <w:pStyle w:val="Style82"/>
        <w:keepNext w:val="0"/>
        <w:keepLines w:val="0"/>
        <w:widowControl w:val="0"/>
        <w:shd w:val="clear" w:color="auto" w:fill="auto"/>
        <w:tabs>
          <w:tab w:leader="dot" w:pos="8483" w:val="right"/>
        </w:tabs>
        <w:bidi w:val="0"/>
        <w:spacing w:before="0" w:after="120" w:line="271" w:lineRule="auto"/>
        <w:ind w:left="0" w:right="0" w:firstLine="0"/>
        <w:jc w:val="both"/>
      </w:pPr>
      <w:hyperlink w:anchor="bookmark389" w:tooltip="Current Document">
        <w:r>
          <w:rPr>
            <w:rStyle w:val="CharStyle83"/>
          </w:rPr>
          <w:t xml:space="preserve">Bảng tra tên Việt Nam </w:t>
          <w:tab/>
          <w:t xml:space="preserve"> 333</w:t>
        </w:r>
      </w:hyperlink>
    </w:p>
    <w:p>
      <w:pPr>
        <w:pStyle w:val="Style82"/>
        <w:keepNext w:val="0"/>
        <w:keepLines w:val="0"/>
        <w:widowControl w:val="0"/>
        <w:shd w:val="clear" w:color="auto" w:fill="auto"/>
        <w:tabs>
          <w:tab w:leader="dot" w:pos="8483" w:val="right"/>
        </w:tabs>
        <w:bidi w:val="0"/>
        <w:spacing w:before="0" w:after="120" w:line="271" w:lineRule="auto"/>
        <w:ind w:left="0" w:right="0" w:firstLine="0"/>
        <w:jc w:val="both"/>
      </w:pPr>
      <w:hyperlink w:anchor="bookmark391" w:tooltip="Current Document">
        <w:r>
          <w:rPr>
            <w:rStyle w:val="CharStyle83"/>
          </w:rPr>
          <w:t xml:space="preserve">Tài liệu tham khảo </w:t>
          <w:tab/>
          <w:t xml:space="preserve"> 337</w:t>
        </w:r>
      </w:hyperlink>
    </w:p>
    <w:p>
      <w:pPr>
        <w:pStyle w:val="Style82"/>
        <w:keepNext w:val="0"/>
        <w:keepLines w:val="0"/>
        <w:widowControl w:val="0"/>
        <w:shd w:val="clear" w:color="auto" w:fill="auto"/>
        <w:tabs>
          <w:tab w:leader="dot" w:pos="8483" w:val="right"/>
        </w:tabs>
        <w:bidi w:val="0"/>
        <w:spacing w:before="0" w:after="120" w:line="271" w:lineRule="auto"/>
        <w:ind w:left="0" w:right="0" w:firstLine="0"/>
        <w:jc w:val="both"/>
        <w:sectPr>
          <w:headerReference w:type="default" r:id="rId394"/>
          <w:footerReference w:type="default" r:id="rId395"/>
          <w:headerReference w:type="even" r:id="rId396"/>
          <w:footerReference w:type="even" r:id="rId397"/>
          <w:headerReference w:type="first" r:id="rId398"/>
          <w:footerReference w:type="first" r:id="rId399"/>
          <w:footnotePr>
            <w:pos w:val="pageBottom"/>
            <w:numFmt w:val="decimal"/>
            <w:numStart w:val="1"/>
            <w:numRestart w:val="continuous"/>
            <w15:footnoteColumns w:val="1"/>
          </w:footnotePr>
          <w:pgSz w:w="11900" w:h="16840"/>
          <w:pgMar w:top="2701" w:right="1672" w:bottom="2336" w:left="1670" w:header="0" w:footer="3" w:gutter="0"/>
          <w:cols w:space="720"/>
          <w:noEndnote/>
          <w:titlePg/>
          <w:rtlGutter w:val="0"/>
          <w:docGrid w:linePitch="360"/>
        </w:sectPr>
      </w:pPr>
      <w:hyperlink w:anchor="bookmark395" w:tooltip="Current Document">
        <w:r>
          <w:rPr>
            <w:rStyle w:val="CharStyle83"/>
          </w:rPr>
          <w:t xml:space="preserve">Danh sách và sơ đồ các đơn vị hành chính cấp tỉnh và thành phố trực thuộc Trung ương nước Cộng hòa Xã hội Chủ nghĩa Việt Nam </w:t>
          <w:tab/>
          <w:t xml:space="preserve"> 349</w:t>
        </w:r>
      </w:hyperlink>
      <w:r>
        <w:fldChar w:fldCharType="end"/>
      </w:r>
    </w:p>
    <w:p>
      <w:pPr>
        <w:pStyle w:val="Style22"/>
        <w:keepNext w:val="0"/>
        <w:keepLines w:val="0"/>
        <w:widowControl w:val="0"/>
        <w:shd w:val="clear" w:color="auto" w:fill="auto"/>
        <w:bidi w:val="0"/>
        <w:spacing w:before="0" w:after="420" w:line="293" w:lineRule="auto"/>
        <w:ind w:left="0" w:right="0" w:firstLine="0"/>
        <w:jc w:val="center"/>
      </w:pPr>
      <w:r>
        <w:rPr>
          <w:rStyle w:val="CharStyle23"/>
          <w:b/>
          <w:bCs/>
        </w:rPr>
        <w:t>VIỆN HÀN LÂM KHOA HỌC VÀ CÔNG NGHỆ VIỆT NAM</w:t>
        <w:br/>
        <w:t>VIỆN SINH THÁI VÀ TÀI NGUYÊN SINH VẬT</w:t>
      </w:r>
    </w:p>
    <w:p>
      <w:pPr>
        <w:pStyle w:val="Style86"/>
        <w:keepNext/>
        <w:keepLines/>
        <w:widowControl w:val="0"/>
        <w:shd w:val="clear" w:color="auto" w:fill="auto"/>
        <w:bidi w:val="0"/>
        <w:spacing w:before="0" w:after="120" w:line="240" w:lineRule="auto"/>
        <w:ind w:left="0" w:right="0" w:firstLine="0"/>
        <w:jc w:val="center"/>
      </w:pPr>
      <w:bookmarkStart w:id="402" w:name="bookmark402"/>
      <w:r>
        <w:rPr>
          <w:rStyle w:val="CharStyle87"/>
          <w:b/>
          <w:bCs/>
        </w:rPr>
        <w:t>THỰC VẬT CHÍ</w:t>
      </w:r>
      <w:bookmarkEnd w:id="402"/>
    </w:p>
    <w:p>
      <w:pPr>
        <w:pStyle w:val="Style86"/>
        <w:keepNext/>
        <w:keepLines/>
        <w:widowControl w:val="0"/>
        <w:shd w:val="clear" w:color="auto" w:fill="auto"/>
        <w:bidi w:val="0"/>
        <w:spacing w:before="0" w:after="120" w:line="240" w:lineRule="auto"/>
        <w:ind w:left="0" w:right="0" w:firstLine="0"/>
        <w:jc w:val="center"/>
      </w:pPr>
      <w:r>
        <w:rPr>
          <w:rStyle w:val="CharStyle87"/>
          <w:b/>
          <w:bCs/>
        </w:rPr>
        <w:t>VIỆT NAM</w:t>
      </w:r>
    </w:p>
    <w:p>
      <w:pPr>
        <w:pStyle w:val="Style86"/>
        <w:keepNext/>
        <w:keepLines/>
        <w:widowControl w:val="0"/>
        <w:shd w:val="clear" w:color="auto" w:fill="auto"/>
        <w:bidi w:val="0"/>
        <w:spacing w:before="0" w:after="200" w:line="240" w:lineRule="auto"/>
        <w:ind w:left="0" w:right="0" w:firstLine="0"/>
        <w:jc w:val="center"/>
      </w:pPr>
      <w:bookmarkStart w:id="405" w:name="bookmark405"/>
      <w:r>
        <w:rPr>
          <w:rStyle w:val="CharStyle87"/>
          <w:b/>
          <w:bCs/>
        </w:rPr>
        <w:t>12</w:t>
      </w:r>
      <w:bookmarkEnd w:id="405"/>
    </w:p>
    <w:p>
      <w:pPr>
        <w:pStyle w:val="Style37"/>
        <w:keepNext/>
        <w:keepLines/>
        <w:widowControl w:val="0"/>
        <w:shd w:val="clear" w:color="auto" w:fill="auto"/>
        <w:bidi w:val="0"/>
        <w:spacing w:before="0" w:after="120" w:line="240" w:lineRule="auto"/>
        <w:ind w:left="0" w:right="0" w:firstLine="0"/>
        <w:jc w:val="center"/>
      </w:pPr>
      <w:bookmarkStart w:id="407" w:name="bookmark407"/>
      <w:r>
        <w:rPr>
          <w:rStyle w:val="CharStyle38"/>
          <w:b/>
          <w:bCs/>
        </w:rPr>
        <w:t>HỌ BỒ HÒN – SAPINDACEAE Juss.</w:t>
      </w:r>
      <w:bookmarkEnd w:id="407"/>
    </w:p>
    <w:p>
      <w:pPr>
        <w:pStyle w:val="Style56"/>
        <w:keepNext w:val="0"/>
        <w:keepLines w:val="0"/>
        <w:widowControl w:val="0"/>
        <w:shd w:val="clear" w:color="auto" w:fill="auto"/>
        <w:bidi w:val="0"/>
        <w:spacing w:before="0" w:after="0" w:line="240" w:lineRule="auto"/>
        <w:ind w:left="0" w:right="0" w:firstLine="0"/>
        <w:jc w:val="center"/>
        <w:rPr>
          <w:sz w:val="32"/>
          <w:szCs w:val="32"/>
        </w:rPr>
        <w:sectPr>
          <w:headerReference w:type="default" r:id="rId400"/>
          <w:footerReference w:type="default" r:id="rId401"/>
          <w:headerReference w:type="even" r:id="rId402"/>
          <w:footerReference w:type="even" r:id="rId403"/>
          <w:footnotePr>
            <w:pos w:val="pageBottom"/>
            <w:numFmt w:val="decimal"/>
            <w:numStart w:val="1"/>
            <w:numRestart w:val="continuous"/>
            <w15:footnoteColumns w:val="1"/>
          </w:footnotePr>
          <w:pgSz w:w="11900" w:h="16840"/>
          <w:pgMar w:top="2079" w:right="1666" w:bottom="1889" w:left="1666" w:header="1651" w:footer="1461" w:gutter="0"/>
          <w:cols w:space="720"/>
          <w:noEndnote/>
          <w:rtlGutter w:val="0"/>
          <w:docGrid w:linePitch="360"/>
        </w:sectPr>
      </w:pPr>
      <w:r>
        <w:rPr>
          <w:rStyle w:val="CharStyle57"/>
          <w:sz w:val="32"/>
          <w:szCs w:val="32"/>
        </w:rPr>
        <w:t>HÀ MINH TÂM</w:t>
      </w:r>
    </w:p>
    <w:p>
      <w:pPr>
        <w:widowControl w:val="0"/>
        <w:spacing w:before="96" w:after="96" w:line="240" w:lineRule="exact"/>
        <w:rPr>
          <w:sz w:val="19"/>
          <w:szCs w:val="19"/>
        </w:rPr>
      </w:pPr>
    </w:p>
    <w:p>
      <w:pPr>
        <w:widowControl w:val="0"/>
        <w:spacing w:line="1" w:lineRule="exact"/>
        <w:sectPr>
          <w:footnotePr>
            <w:pos w:val="pageBottom"/>
            <w:numFmt w:val="decimal"/>
            <w:numStart w:val="1"/>
            <w:numRestart w:val="continuous"/>
            <w15:footnoteColumns w:val="1"/>
          </w:footnotePr>
          <w:type w:val="continuous"/>
          <w:pgSz w:w="11900" w:h="16840"/>
          <w:pgMar w:top="2079" w:right="0" w:bottom="1889" w:left="0" w:header="0" w:footer="3" w:gutter="0"/>
          <w:cols w:space="720"/>
          <w:noEndnote/>
          <w:rtlGutter w:val="0"/>
          <w:docGrid w:linePitch="360"/>
        </w:sectPr>
      </w:pPr>
    </w:p>
    <w:p>
      <w:pPr>
        <w:pStyle w:val="Style22"/>
        <w:keepNext w:val="0"/>
        <w:keepLines w:val="0"/>
        <w:widowControl w:val="0"/>
        <w:shd w:val="clear" w:color="auto" w:fill="auto"/>
        <w:bidi w:val="0"/>
        <w:spacing w:before="0" w:after="520" w:line="240" w:lineRule="auto"/>
        <w:ind w:left="0" w:right="0" w:firstLine="0"/>
        <w:jc w:val="left"/>
      </w:pPr>
      <w:r>
        <w:rPr>
          <w:rStyle w:val="CharStyle23"/>
        </w:rPr>
        <w:t>Biên tập nội dung khoa học:</w:t>
      </w:r>
    </w:p>
    <w:p>
      <w:pPr>
        <w:pStyle w:val="Style22"/>
        <w:keepNext w:val="0"/>
        <w:keepLines w:val="0"/>
        <w:widowControl w:val="0"/>
        <w:shd w:val="clear" w:color="auto" w:fill="auto"/>
        <w:bidi w:val="0"/>
        <w:spacing w:before="0" w:after="140" w:line="240" w:lineRule="auto"/>
        <w:ind w:left="0" w:right="0" w:firstLine="0"/>
        <w:jc w:val="left"/>
      </w:pPr>
      <w:r>
        <w:rPr>
          <w:rStyle w:val="CharStyle23"/>
        </w:rPr>
        <w:t>Biên tập tổng hợp:</w:t>
      </w:r>
    </w:p>
    <w:p>
      <w:pPr>
        <w:pStyle w:val="Style22"/>
        <w:keepNext w:val="0"/>
        <w:keepLines w:val="0"/>
        <w:widowControl w:val="0"/>
        <w:shd w:val="clear" w:color="auto" w:fill="auto"/>
        <w:bidi w:val="0"/>
        <w:spacing w:before="0" w:after="140" w:line="240" w:lineRule="auto"/>
        <w:ind w:left="0" w:right="0" w:firstLine="0"/>
        <w:jc w:val="left"/>
      </w:pPr>
      <w:r>
        <w:rPr>
          <w:rStyle w:val="CharStyle23"/>
        </w:rPr>
        <w:t>Hiệu đính tiếng Anh (Abstract):</w:t>
      </w:r>
    </w:p>
    <w:p>
      <w:pPr>
        <w:pStyle w:val="Style22"/>
        <w:keepNext w:val="0"/>
        <w:keepLines w:val="0"/>
        <w:widowControl w:val="0"/>
        <w:shd w:val="clear" w:color="auto" w:fill="auto"/>
        <w:bidi w:val="0"/>
        <w:spacing w:before="0" w:after="140" w:line="240" w:lineRule="auto"/>
        <w:ind w:left="0" w:right="0" w:firstLine="0"/>
        <w:jc w:val="left"/>
      </w:pPr>
      <w:r>
        <w:rPr>
          <w:rStyle w:val="CharStyle23"/>
        </w:rPr>
        <w:t>Kỹ thuật vi tính:</w:t>
      </w:r>
    </w:p>
    <w:p>
      <w:pPr>
        <w:pStyle w:val="Style22"/>
        <w:keepNext w:val="0"/>
        <w:keepLines w:val="0"/>
        <w:widowControl w:val="0"/>
        <w:shd w:val="clear" w:color="auto" w:fill="auto"/>
        <w:bidi w:val="0"/>
        <w:spacing w:before="0" w:after="140" w:line="240" w:lineRule="auto"/>
        <w:ind w:left="0" w:right="0" w:firstLine="0"/>
        <w:jc w:val="left"/>
      </w:pPr>
      <w:r>
        <w:rPr>
          <w:rStyle w:val="CharStyle23"/>
        </w:rPr>
        <w:t>Hình vẽ từ mẫu nghiên cứu:</w:t>
      </w:r>
    </w:p>
    <w:p>
      <w:pPr>
        <w:pStyle w:val="Style22"/>
        <w:keepNext w:val="0"/>
        <w:keepLines w:val="0"/>
        <w:widowControl w:val="0"/>
        <w:shd w:val="clear" w:color="auto" w:fill="auto"/>
        <w:bidi w:val="0"/>
        <w:spacing w:before="0" w:after="0" w:line="240" w:lineRule="auto"/>
        <w:ind w:left="0" w:right="0" w:firstLine="0"/>
        <w:jc w:val="left"/>
      </w:pPr>
      <w:r>
        <w:rPr>
          <w:rStyle w:val="CharStyle23"/>
        </w:rPr>
        <w:t>Thẩm định:</w:t>
      </w:r>
    </w:p>
    <w:p>
      <w:pPr>
        <w:pStyle w:val="Style22"/>
        <w:keepNext w:val="0"/>
        <w:keepLines w:val="0"/>
        <w:widowControl w:val="0"/>
        <w:shd w:val="clear" w:color="auto" w:fill="auto"/>
        <w:bidi w:val="0"/>
        <w:spacing w:before="0" w:after="0" w:line="360" w:lineRule="auto"/>
        <w:ind w:left="0" w:right="0" w:firstLine="0"/>
        <w:jc w:val="left"/>
      </w:pPr>
      <w:r>
        <w:rPr>
          <w:rStyle w:val="CharStyle23"/>
        </w:rPr>
        <w:t>PGS.TSKH. Trần Công Khánh TS. Dương Đức Huyến PGS.TS. Nguyễn Khắc Khôi Dr. Ritesh Kumar Choudhary TS. Đỗ Văn Hài</w:t>
      </w:r>
    </w:p>
    <w:p>
      <w:pPr>
        <w:pStyle w:val="Style22"/>
        <w:keepNext w:val="0"/>
        <w:keepLines w:val="0"/>
        <w:widowControl w:val="0"/>
        <w:shd w:val="clear" w:color="auto" w:fill="auto"/>
        <w:bidi w:val="0"/>
        <w:spacing w:before="0" w:after="0" w:line="360" w:lineRule="auto"/>
        <w:ind w:left="0" w:right="0" w:firstLine="0"/>
        <w:jc w:val="left"/>
      </w:pPr>
      <w:r>
        <w:rPr>
          <w:rStyle w:val="CharStyle23"/>
        </w:rPr>
        <w:t>HS. Lê Thị Kim Chi</w:t>
      </w:r>
    </w:p>
    <w:p>
      <w:pPr>
        <w:pStyle w:val="Style22"/>
        <w:keepNext w:val="0"/>
        <w:keepLines w:val="0"/>
        <w:widowControl w:val="0"/>
        <w:shd w:val="clear" w:color="auto" w:fill="auto"/>
        <w:bidi w:val="0"/>
        <w:spacing w:before="0" w:after="0" w:line="326" w:lineRule="auto"/>
        <w:ind w:left="0" w:right="0" w:firstLine="0"/>
        <w:jc w:val="left"/>
      </w:pPr>
      <w:r>
        <w:rPr>
          <w:rStyle w:val="CharStyle23"/>
        </w:rPr>
        <w:t>PGS.TS. Nguyễn Khắc Khôi TS. Đỗ Văn Hài</w:t>
      </w:r>
    </w:p>
    <w:p>
      <w:pPr>
        <w:pStyle w:val="Style22"/>
        <w:keepNext w:val="0"/>
        <w:keepLines w:val="0"/>
        <w:widowControl w:val="0"/>
        <w:shd w:val="clear" w:color="auto" w:fill="auto"/>
        <w:bidi w:val="0"/>
        <w:spacing w:before="0" w:after="0" w:line="326" w:lineRule="auto"/>
        <w:ind w:left="0" w:right="0" w:firstLine="0"/>
        <w:jc w:val="left"/>
        <w:sectPr>
          <w:footnotePr>
            <w:pos w:val="pageBottom"/>
            <w:numFmt w:val="decimal"/>
            <w:numStart w:val="1"/>
            <w:numRestart w:val="continuous"/>
            <w15:footnoteColumns w:val="1"/>
          </w:footnotePr>
          <w:type w:val="continuous"/>
          <w:pgSz w:w="11900" w:h="16840"/>
          <w:pgMar w:top="2079" w:right="2659" w:bottom="1889" w:left="2808" w:header="0" w:footer="3" w:gutter="0"/>
          <w:cols w:num="2" w:space="294"/>
          <w:noEndnote/>
          <w:rtlGutter w:val="0"/>
          <w:docGrid w:linePitch="360"/>
        </w:sectPr>
      </w:pPr>
      <w:r>
        <w:rPr>
          <w:rStyle w:val="CharStyle23"/>
        </w:rPr>
        <w:t>TS. Nguyễn Quốc Bình</w:t>
      </w:r>
    </w:p>
    <w:p>
      <w:pPr>
        <w:widowControl w:val="0"/>
        <w:spacing w:line="240" w:lineRule="exact"/>
        <w:rPr>
          <w:sz w:val="19"/>
          <w:szCs w:val="19"/>
        </w:rPr>
      </w:pPr>
    </w:p>
    <w:p>
      <w:pPr>
        <w:widowControl w:val="0"/>
        <w:spacing w:before="33" w:after="33" w:line="240" w:lineRule="exact"/>
        <w:rPr>
          <w:sz w:val="19"/>
          <w:szCs w:val="19"/>
        </w:rPr>
      </w:pPr>
    </w:p>
    <w:p>
      <w:pPr>
        <w:widowControl w:val="0"/>
        <w:spacing w:line="1" w:lineRule="exact"/>
        <w:sectPr>
          <w:footnotePr>
            <w:pos w:val="pageBottom"/>
            <w:numFmt w:val="decimal"/>
            <w:numStart w:val="1"/>
            <w:numRestart w:val="continuous"/>
            <w15:footnoteColumns w:val="1"/>
          </w:footnotePr>
          <w:type w:val="continuous"/>
          <w:pgSz w:w="11900" w:h="16840"/>
          <w:pgMar w:top="2079" w:right="0" w:bottom="1874" w:left="0" w:header="0" w:footer="3" w:gutter="0"/>
          <w:cols w:space="720"/>
          <w:noEndnote/>
          <w:rtlGutter w:val="0"/>
          <w:docGrid w:linePitch="360"/>
        </w:sectPr>
      </w:pPr>
    </w:p>
    <w:p>
      <w:pPr>
        <w:pStyle w:val="Style25"/>
        <w:keepNext/>
        <w:keepLines/>
        <w:widowControl w:val="0"/>
        <w:shd w:val="clear" w:color="auto" w:fill="auto"/>
        <w:bidi w:val="0"/>
        <w:spacing w:before="0" w:after="380" w:line="218" w:lineRule="auto"/>
        <w:ind w:left="0" w:right="0" w:firstLine="0"/>
        <w:jc w:val="center"/>
      </w:pPr>
      <w:bookmarkStart w:id="409" w:name="bookmark409"/>
      <w:r>
        <w:rPr>
          <w:rStyle w:val="CharStyle26"/>
          <w:b/>
          <w:bCs/>
        </w:rPr>
        <w:t>HÀ NỘI, 2017</w:t>
      </w:r>
      <w:bookmarkEnd w:id="409"/>
    </w:p>
    <w:p>
      <w:pPr>
        <w:pStyle w:val="Style25"/>
        <w:keepNext/>
        <w:keepLines/>
        <w:widowControl w:val="0"/>
        <w:shd w:val="clear" w:color="auto" w:fill="auto"/>
        <w:bidi w:val="0"/>
        <w:spacing w:before="0" w:after="0" w:line="240" w:lineRule="auto"/>
        <w:ind w:left="0" w:right="0" w:firstLine="0"/>
        <w:jc w:val="left"/>
        <w:rPr>
          <w:sz w:val="22"/>
          <w:szCs w:val="22"/>
        </w:rPr>
      </w:pPr>
      <w:r>
        <w:rPr>
          <w:rStyle w:val="CharStyle26"/>
          <w:b/>
          <w:bCs/>
          <w:sz w:val="22"/>
          <w:szCs w:val="22"/>
        </w:rPr>
        <w:t>Biên mục trên xuất bản phẩm của Thư viện Quốc gia Việt Nam</w:t>
      </w:r>
    </w:p>
    <w:p>
      <w:pPr>
        <w:pStyle w:val="Style22"/>
        <w:keepNext w:val="0"/>
        <w:keepLines w:val="0"/>
        <w:widowControl w:val="0"/>
        <w:shd w:val="clear" w:color="auto" w:fill="auto"/>
        <w:bidi w:val="0"/>
        <w:spacing w:before="0" w:after="0" w:line="240" w:lineRule="auto"/>
        <w:ind w:left="0" w:right="0" w:firstLine="0"/>
        <w:jc w:val="left"/>
        <w:rPr>
          <w:sz w:val="22"/>
          <w:szCs w:val="22"/>
        </w:rPr>
      </w:pPr>
      <w:r>
        <w:rPr>
          <w:rStyle w:val="CharStyle23"/>
          <w:sz w:val="22"/>
          <w:szCs w:val="22"/>
        </w:rPr>
        <w:t>Hà Minh Tâm</w:t>
      </w:r>
    </w:p>
    <w:p>
      <w:pPr>
        <w:pStyle w:val="Style22"/>
        <w:keepNext w:val="0"/>
        <w:keepLines w:val="0"/>
        <w:widowControl w:val="0"/>
        <w:shd w:val="clear" w:color="auto" w:fill="auto"/>
        <w:bidi w:val="0"/>
        <w:spacing w:before="0" w:after="0" w:line="240" w:lineRule="auto"/>
        <w:ind w:left="0" w:right="0" w:firstLine="300"/>
        <w:jc w:val="left"/>
        <w:rPr>
          <w:sz w:val="22"/>
          <w:szCs w:val="22"/>
        </w:rPr>
      </w:pPr>
      <w:r>
        <w:rPr>
          <w:rStyle w:val="CharStyle23"/>
          <w:sz w:val="22"/>
          <w:szCs w:val="22"/>
        </w:rPr>
        <w:t>Thực vật chí Việt Nam = Flora of Vietnam / Hà Minh Tâm. - H. : Khoa học Tự nhiên và Công nghệ. - 27cm</w:t>
      </w:r>
    </w:p>
    <w:p>
      <w:pPr>
        <w:pStyle w:val="Style22"/>
        <w:keepNext w:val="0"/>
        <w:keepLines w:val="0"/>
        <w:widowControl w:val="0"/>
        <w:shd w:val="clear" w:color="auto" w:fill="auto"/>
        <w:bidi w:val="0"/>
        <w:spacing w:before="0" w:after="0" w:line="240" w:lineRule="auto"/>
        <w:ind w:left="0" w:right="0" w:firstLine="300"/>
        <w:jc w:val="left"/>
        <w:rPr>
          <w:sz w:val="22"/>
          <w:szCs w:val="22"/>
        </w:rPr>
      </w:pPr>
      <w:r>
        <w:rPr>
          <w:rStyle w:val="CharStyle23"/>
          <w:sz w:val="22"/>
          <w:szCs w:val="22"/>
        </w:rPr>
        <w:t>ĐTTS ghi: Bộ Khoa học và Công nghệ. Viện Hàn lâm Khoa học và Công nghệ Việt Nam. - Thư mục: tr. 337-348.</w:t>
      </w:r>
    </w:p>
    <w:p>
      <w:pPr>
        <w:pStyle w:val="Style22"/>
        <w:keepNext w:val="0"/>
        <w:keepLines w:val="0"/>
        <w:widowControl w:val="0"/>
        <w:shd w:val="clear" w:color="auto" w:fill="auto"/>
        <w:bidi w:val="0"/>
        <w:spacing w:before="0" w:after="0" w:line="240" w:lineRule="auto"/>
        <w:ind w:left="0" w:right="0" w:firstLine="300"/>
        <w:jc w:val="left"/>
        <w:rPr>
          <w:sz w:val="22"/>
          <w:szCs w:val="22"/>
        </w:rPr>
      </w:pPr>
      <w:r>
        <w:rPr>
          <w:rStyle w:val="CharStyle23"/>
          <w:sz w:val="22"/>
          <w:szCs w:val="22"/>
        </w:rPr>
        <w:t>T.12: Họ Bồ hòn - Sapindaceae Juss. - 2017. - 358tr. : minh hoạ</w:t>
      </w:r>
    </w:p>
    <w:p>
      <w:pPr>
        <w:pStyle w:val="Style22"/>
        <w:keepNext w:val="0"/>
        <w:keepLines w:val="0"/>
        <w:widowControl w:val="0"/>
        <w:shd w:val="clear" w:color="auto" w:fill="auto"/>
        <w:bidi w:val="0"/>
        <w:spacing w:before="0" w:after="80" w:line="240" w:lineRule="auto"/>
        <w:ind w:left="0" w:right="0" w:firstLine="300"/>
        <w:jc w:val="left"/>
        <w:rPr>
          <w:sz w:val="22"/>
          <w:szCs w:val="22"/>
        </w:rPr>
      </w:pPr>
      <w:r>
        <w:rPr>
          <w:rStyle w:val="CharStyle23"/>
          <w:sz w:val="22"/>
          <w:szCs w:val="22"/>
        </w:rPr>
        <w:t>ISBN 9786049136283</w:t>
      </w:r>
    </w:p>
    <w:p>
      <w:pPr>
        <w:pStyle w:val="Style22"/>
        <w:keepNext w:val="0"/>
        <w:keepLines w:val="0"/>
        <w:widowControl w:val="0"/>
        <w:shd w:val="clear" w:color="auto" w:fill="auto"/>
        <w:bidi w:val="0"/>
        <w:spacing w:before="0" w:after="0" w:line="240" w:lineRule="auto"/>
        <w:ind w:left="0" w:right="0" w:firstLine="300"/>
        <w:jc w:val="left"/>
        <w:rPr>
          <w:sz w:val="22"/>
          <w:szCs w:val="22"/>
        </w:rPr>
      </w:pPr>
      <w:r>
        <w:rPr>
          <w:rStyle w:val="CharStyle23"/>
          <w:sz w:val="22"/>
          <w:szCs w:val="22"/>
        </w:rPr>
        <w:t>1. Thực vật học 2. Họ Bồ hòn 3. Việt Nam</w:t>
      </w:r>
    </w:p>
    <w:p>
      <w:pPr>
        <w:pStyle w:val="Style22"/>
        <w:keepNext w:val="0"/>
        <w:keepLines w:val="0"/>
        <w:widowControl w:val="0"/>
        <w:shd w:val="clear" w:color="auto" w:fill="auto"/>
        <w:bidi w:val="0"/>
        <w:spacing w:before="0" w:after="0" w:line="240" w:lineRule="auto"/>
        <w:ind w:left="0" w:right="0" w:firstLine="300"/>
        <w:jc w:val="left"/>
        <w:rPr>
          <w:sz w:val="22"/>
          <w:szCs w:val="22"/>
        </w:rPr>
      </w:pPr>
      <w:r>
        <w:rPr>
          <w:rStyle w:val="CharStyle23"/>
          <w:sz w:val="22"/>
          <w:szCs w:val="22"/>
        </w:rPr>
        <w:t>583.7809597 - dc23</w:t>
      </w:r>
    </w:p>
    <w:p>
      <w:pPr>
        <w:pStyle w:val="Style22"/>
        <w:keepNext w:val="0"/>
        <w:keepLines w:val="0"/>
        <w:widowControl w:val="0"/>
        <w:shd w:val="clear" w:color="auto" w:fill="auto"/>
        <w:bidi w:val="0"/>
        <w:spacing w:before="0" w:after="0" w:line="240" w:lineRule="auto"/>
        <w:ind w:left="0" w:right="0" w:firstLine="0"/>
        <w:jc w:val="right"/>
        <w:rPr>
          <w:sz w:val="22"/>
          <w:szCs w:val="22"/>
        </w:rPr>
      </w:pPr>
      <w:r>
        <w:rPr>
          <w:rStyle w:val="CharStyle23"/>
          <w:sz w:val="22"/>
          <w:szCs w:val="22"/>
        </w:rPr>
        <w:t>KTF0015p-CIP</w:t>
      </w:r>
    </w:p>
    <w:p>
      <w:pPr>
        <w:pStyle w:val="Style22"/>
        <w:keepNext w:val="0"/>
        <w:keepLines w:val="0"/>
        <w:widowControl w:val="0"/>
        <w:shd w:val="clear" w:color="auto" w:fill="auto"/>
        <w:bidi w:val="0"/>
        <w:spacing w:before="0" w:after="80" w:line="240" w:lineRule="auto"/>
        <w:ind w:left="0" w:right="0" w:firstLine="0"/>
        <w:jc w:val="center"/>
        <w:rPr>
          <w:sz w:val="26"/>
          <w:szCs w:val="26"/>
        </w:rPr>
      </w:pPr>
      <w:r>
        <w:rPr>
          <w:rStyle w:val="CharStyle23"/>
          <w:b/>
          <w:bCs/>
          <w:sz w:val="26"/>
          <w:szCs w:val="26"/>
        </w:rPr>
        <w:t>NHÀ XUẤT BẢN KHOA HỌC TỰ NHIÊN VÀ CÔNG NGHỆ</w:t>
      </w:r>
    </w:p>
    <w:p>
      <w:pPr>
        <w:pStyle w:val="Style22"/>
        <w:keepNext w:val="0"/>
        <w:keepLines w:val="0"/>
        <w:widowControl w:val="0"/>
        <w:shd w:val="clear" w:color="auto" w:fill="auto"/>
        <w:bidi w:val="0"/>
        <w:spacing w:before="0" w:after="0" w:line="240" w:lineRule="auto"/>
        <w:ind w:left="0" w:right="0" w:firstLine="0"/>
        <w:jc w:val="center"/>
        <w:rPr>
          <w:sz w:val="26"/>
          <w:szCs w:val="26"/>
        </w:rPr>
      </w:pPr>
      <w:r>
        <w:rPr>
          <w:rStyle w:val="CharStyle23"/>
          <w:sz w:val="26"/>
          <w:szCs w:val="26"/>
        </w:rPr>
        <w:t>Nhà A16 - Số 18 Hoàng Quốc Việt, Cầu Giấy, Hà Nội</w:t>
      </w:r>
    </w:p>
    <w:p>
      <w:pPr>
        <w:pStyle w:val="Style22"/>
        <w:keepNext w:val="0"/>
        <w:keepLines w:val="0"/>
        <w:widowControl w:val="0"/>
        <w:shd w:val="clear" w:color="auto" w:fill="auto"/>
        <w:bidi w:val="0"/>
        <w:spacing w:before="0" w:after="0" w:line="240" w:lineRule="auto"/>
        <w:ind w:left="1600" w:right="0" w:firstLine="0"/>
        <w:jc w:val="left"/>
        <w:rPr>
          <w:sz w:val="26"/>
          <w:szCs w:val="26"/>
        </w:rPr>
      </w:pPr>
      <w:r>
        <w:rPr>
          <w:rStyle w:val="CharStyle23"/>
          <w:sz w:val="26"/>
          <w:szCs w:val="26"/>
        </w:rPr>
        <w:t xml:space="preserve">Điện thoại: Phòng Phát hành: </w:t>
      </w:r>
      <w:r>
        <w:rPr>
          <w:rStyle w:val="CharStyle23"/>
          <w:b/>
          <w:bCs/>
          <w:sz w:val="26"/>
          <w:szCs w:val="26"/>
        </w:rPr>
        <w:t>024.22149040</w:t>
      </w:r>
      <w:r>
        <w:rPr>
          <w:rStyle w:val="CharStyle23"/>
          <w:sz w:val="26"/>
          <w:szCs w:val="26"/>
        </w:rPr>
        <w:t>;</w:t>
      </w:r>
    </w:p>
    <w:p>
      <w:pPr>
        <w:pStyle w:val="Style22"/>
        <w:keepNext w:val="0"/>
        <w:keepLines w:val="0"/>
        <w:widowControl w:val="0"/>
        <w:shd w:val="clear" w:color="auto" w:fill="auto"/>
        <w:bidi w:val="0"/>
        <w:spacing w:before="0" w:after="0" w:line="240" w:lineRule="auto"/>
        <w:ind w:left="0" w:right="0" w:firstLine="0"/>
        <w:jc w:val="center"/>
        <w:rPr>
          <w:sz w:val="26"/>
          <w:szCs w:val="26"/>
        </w:rPr>
      </w:pPr>
      <w:r>
        <w:rPr>
          <w:rStyle w:val="CharStyle23"/>
          <w:sz w:val="26"/>
          <w:szCs w:val="26"/>
        </w:rPr>
        <w:t xml:space="preserve">Phòng Biên tập: </w:t>
      </w:r>
      <w:r>
        <w:rPr>
          <w:rStyle w:val="CharStyle23"/>
          <w:b/>
          <w:bCs/>
          <w:sz w:val="26"/>
          <w:szCs w:val="26"/>
        </w:rPr>
        <w:t>024.37917148</w:t>
      </w:r>
      <w:r>
        <w:rPr>
          <w:rStyle w:val="CharStyle23"/>
          <w:sz w:val="26"/>
          <w:szCs w:val="26"/>
        </w:rPr>
        <w:t>;</w:t>
      </w:r>
    </w:p>
    <w:p>
      <w:pPr>
        <w:pStyle w:val="Style22"/>
        <w:keepNext w:val="0"/>
        <w:keepLines w:val="0"/>
        <w:widowControl w:val="0"/>
        <w:shd w:val="clear" w:color="auto" w:fill="auto"/>
        <w:bidi w:val="0"/>
        <w:spacing w:before="0" w:after="0" w:line="240" w:lineRule="auto"/>
        <w:ind w:left="2800" w:right="0" w:firstLine="0"/>
        <w:jc w:val="left"/>
        <w:rPr>
          <w:sz w:val="26"/>
          <w:szCs w:val="26"/>
        </w:rPr>
      </w:pPr>
      <w:r>
        <w:rPr>
          <w:rStyle w:val="CharStyle23"/>
          <w:sz w:val="26"/>
          <w:szCs w:val="26"/>
        </w:rPr>
        <w:t xml:space="preserve">Phòng Quản lý Tổng hợp: </w:t>
      </w:r>
      <w:r>
        <w:rPr>
          <w:rStyle w:val="CharStyle23"/>
          <w:b/>
          <w:bCs/>
          <w:sz w:val="26"/>
          <w:szCs w:val="26"/>
        </w:rPr>
        <w:t>024.22149041</w:t>
      </w:r>
      <w:r>
        <w:rPr>
          <w:rStyle w:val="CharStyle23"/>
          <w:sz w:val="26"/>
          <w:szCs w:val="26"/>
        </w:rPr>
        <w:t>;</w:t>
      </w:r>
    </w:p>
    <w:p>
      <w:pPr>
        <w:pStyle w:val="Style22"/>
        <w:keepNext w:val="0"/>
        <w:keepLines w:val="0"/>
        <w:widowControl w:val="0"/>
        <w:shd w:val="clear" w:color="auto" w:fill="auto"/>
        <w:bidi w:val="0"/>
        <w:spacing w:before="0" w:after="700" w:line="240" w:lineRule="auto"/>
        <w:ind w:left="0" w:right="0" w:firstLine="0"/>
        <w:jc w:val="center"/>
        <w:rPr>
          <w:sz w:val="26"/>
          <w:szCs w:val="26"/>
        </w:rPr>
      </w:pPr>
      <w:r>
        <w:rPr>
          <w:rStyle w:val="CharStyle23"/>
          <w:sz w:val="26"/>
          <w:szCs w:val="26"/>
        </w:rPr>
        <w:t xml:space="preserve">Fax: </w:t>
      </w:r>
      <w:r>
        <w:rPr>
          <w:rStyle w:val="CharStyle23"/>
          <w:b/>
          <w:bCs/>
          <w:sz w:val="26"/>
          <w:szCs w:val="26"/>
        </w:rPr>
        <w:t>024.37910147</w:t>
      </w:r>
      <w:r>
        <w:rPr>
          <w:rStyle w:val="CharStyle23"/>
          <w:sz w:val="26"/>
          <w:szCs w:val="26"/>
        </w:rPr>
        <w:t xml:space="preserve">; Email: </w:t>
      </w:r>
      <w:r>
        <w:fldChar w:fldCharType="begin"/>
      </w:r>
      <w:r>
        <w:rPr/>
        <w:instrText> HYPERLINK "mailto:nxb@vap.ac.vn" </w:instrText>
      </w:r>
      <w:r>
        <w:fldChar w:fldCharType="separate"/>
      </w:r>
      <w:r>
        <w:rPr>
          <w:rStyle w:val="CharStyle23"/>
          <w:b/>
          <w:bCs/>
          <w:sz w:val="26"/>
          <w:szCs w:val="26"/>
        </w:rPr>
        <w:t>nxb@vap.ac.vn</w:t>
      </w:r>
      <w:r>
        <w:fldChar w:fldCharType="end"/>
      </w:r>
      <w:r>
        <w:rPr>
          <w:rStyle w:val="CharStyle23"/>
          <w:sz w:val="26"/>
          <w:szCs w:val="26"/>
        </w:rPr>
        <w:t xml:space="preserve">; Website: </w:t>
      </w:r>
      <w:r>
        <w:fldChar w:fldCharType="begin"/>
      </w:r>
      <w:r>
        <w:rPr/>
        <w:instrText> HYPERLINK "http://www.vap.ac.vn" </w:instrText>
      </w:r>
      <w:r>
        <w:fldChar w:fldCharType="separate"/>
      </w:r>
      <w:r>
        <w:rPr>
          <w:rStyle w:val="CharStyle23"/>
          <w:b/>
          <w:bCs/>
          <w:sz w:val="26"/>
          <w:szCs w:val="26"/>
        </w:rPr>
        <w:t>www.vap.ac.vn</w:t>
      </w:r>
      <w:r>
        <w:fldChar w:fldCharType="end"/>
      </w:r>
    </w:p>
    <w:p>
      <w:pPr>
        <w:pStyle w:val="Style17"/>
        <w:keepNext/>
        <w:keepLines/>
        <w:widowControl w:val="0"/>
        <w:shd w:val="clear" w:color="auto" w:fill="auto"/>
        <w:bidi w:val="0"/>
        <w:spacing w:before="0" w:after="0" w:line="310" w:lineRule="auto"/>
        <w:ind w:left="0" w:right="0" w:firstLine="0"/>
        <w:jc w:val="center"/>
        <w:rPr>
          <w:sz w:val="36"/>
          <w:szCs w:val="36"/>
        </w:rPr>
      </w:pPr>
      <w:bookmarkStart w:id="412" w:name="bookmark412"/>
      <w:r>
        <w:rPr>
          <w:rStyle w:val="CharStyle18"/>
          <w:rFonts w:ascii="Times New Roman" w:eastAsia="Times New Roman" w:hAnsi="Times New Roman" w:cs="Times New Roman"/>
          <w:b/>
          <w:bCs/>
          <w:sz w:val="36"/>
          <w:szCs w:val="36"/>
        </w:rPr>
        <w:t>THỰC VẬT CHÍ</w:t>
        <w:br/>
        <w:t>VIỆT NAM</w:t>
      </w:r>
      <w:bookmarkEnd w:id="412"/>
    </w:p>
    <w:p>
      <w:pPr>
        <w:pStyle w:val="Style17"/>
        <w:keepNext/>
        <w:keepLines/>
        <w:widowControl w:val="0"/>
        <w:shd w:val="clear" w:color="auto" w:fill="auto"/>
        <w:bidi w:val="0"/>
        <w:spacing w:before="0" w:after="0" w:line="310" w:lineRule="auto"/>
        <w:ind w:left="0" w:right="0" w:firstLine="0"/>
        <w:jc w:val="center"/>
        <w:rPr>
          <w:sz w:val="36"/>
          <w:szCs w:val="36"/>
        </w:rPr>
      </w:pPr>
      <w:bookmarkStart w:id="414" w:name="bookmark414"/>
      <w:r>
        <w:rPr>
          <w:rStyle w:val="CharStyle18"/>
          <w:rFonts w:ascii="Times New Roman" w:eastAsia="Times New Roman" w:hAnsi="Times New Roman" w:cs="Times New Roman"/>
          <w:b/>
          <w:bCs/>
          <w:sz w:val="36"/>
          <w:szCs w:val="36"/>
        </w:rPr>
        <w:t>12</w:t>
      </w:r>
      <w:bookmarkEnd w:id="414"/>
    </w:p>
    <w:p>
      <w:pPr>
        <w:pStyle w:val="Style8"/>
        <w:keepNext/>
        <w:keepLines/>
        <w:widowControl w:val="0"/>
        <w:shd w:val="clear" w:color="auto" w:fill="auto"/>
        <w:bidi w:val="0"/>
        <w:spacing w:before="0" w:after="80" w:line="240" w:lineRule="auto"/>
        <w:ind w:left="0" w:right="0" w:firstLine="0"/>
        <w:jc w:val="center"/>
      </w:pPr>
      <w:bookmarkStart w:id="416" w:name="bookmark416"/>
      <w:r>
        <w:rPr>
          <w:rStyle w:val="CharStyle9"/>
          <w:b/>
          <w:bCs/>
        </w:rPr>
        <w:t>HỌ BỒ HÒN - SAPINDACEAE Juss.</w:t>
      </w:r>
      <w:bookmarkEnd w:id="416"/>
    </w:p>
    <w:p>
      <w:pPr>
        <w:pStyle w:val="Style20"/>
        <w:keepNext w:val="0"/>
        <w:keepLines w:val="0"/>
        <w:widowControl w:val="0"/>
        <w:shd w:val="clear" w:color="auto" w:fill="auto"/>
        <w:bidi w:val="0"/>
        <w:spacing w:before="0" w:after="940" w:line="240" w:lineRule="auto"/>
        <w:ind w:left="0" w:right="0" w:firstLine="0"/>
        <w:jc w:val="center"/>
      </w:pPr>
      <w:r>
        <w:rPr>
          <w:rStyle w:val="CharStyle21"/>
        </w:rPr>
        <w:t>HÀ MINH TÂM</w:t>
      </w:r>
    </w:p>
    <w:p>
      <w:pPr>
        <w:pStyle w:val="Style20"/>
        <w:keepNext w:val="0"/>
        <w:keepLines w:val="0"/>
        <w:widowControl w:val="0"/>
        <w:shd w:val="clear" w:color="auto" w:fill="auto"/>
        <w:bidi w:val="0"/>
        <w:spacing w:before="0" w:after="860" w:line="276" w:lineRule="auto"/>
        <w:ind w:left="0" w:right="0" w:firstLine="0"/>
        <w:jc w:val="center"/>
        <w:rPr>
          <w:sz w:val="26"/>
          <w:szCs w:val="26"/>
        </w:rPr>
      </w:pPr>
      <w:r>
        <w:rPr>
          <w:rStyle w:val="CharStyle21"/>
          <w:b/>
          <w:bCs/>
          <w:i/>
          <w:iCs/>
          <w:sz w:val="26"/>
          <w:szCs w:val="26"/>
        </w:rPr>
        <w:t>Chịu trách nhiệm xuất bản</w:t>
        <w:br/>
      </w:r>
      <w:r>
        <w:rPr>
          <w:rStyle w:val="CharStyle21"/>
          <w:b/>
          <w:bCs/>
          <w:sz w:val="26"/>
          <w:szCs w:val="26"/>
        </w:rPr>
        <w:t>Giám đốc, Tổng biên tập</w:t>
        <w:br/>
        <w:t>TRẦN VĂN SẮC</w:t>
      </w:r>
    </w:p>
    <w:p>
      <w:pPr>
        <w:pStyle w:val="Style20"/>
        <w:keepNext w:val="0"/>
        <w:keepLines w:val="0"/>
        <w:widowControl w:val="0"/>
        <w:shd w:val="clear" w:color="auto" w:fill="auto"/>
        <w:tabs>
          <w:tab w:pos="3963" w:val="left"/>
        </w:tabs>
        <w:bidi w:val="0"/>
        <w:spacing w:before="0" w:after="0" w:line="240" w:lineRule="auto"/>
        <w:ind w:left="1700" w:right="0" w:firstLine="0"/>
        <w:jc w:val="left"/>
        <w:rPr>
          <w:sz w:val="26"/>
          <w:szCs w:val="26"/>
        </w:rPr>
      </w:pPr>
      <w:r>
        <w:rPr>
          <w:rStyle w:val="CharStyle21"/>
          <w:b/>
          <w:bCs/>
          <w:i/>
          <w:iCs/>
          <w:sz w:val="26"/>
          <w:szCs w:val="26"/>
        </w:rPr>
        <w:t>Biên tập:</w:t>
      </w:r>
      <w:r>
        <w:rPr>
          <w:rStyle w:val="CharStyle21"/>
          <w:b/>
          <w:bCs/>
          <w:sz w:val="26"/>
          <w:szCs w:val="26"/>
        </w:rPr>
        <w:tab/>
        <w:t>Lê Phi Loan</w:t>
      </w:r>
    </w:p>
    <w:p>
      <w:pPr>
        <w:pStyle w:val="Style20"/>
        <w:keepNext w:val="0"/>
        <w:keepLines w:val="0"/>
        <w:widowControl w:val="0"/>
        <w:shd w:val="clear" w:color="auto" w:fill="auto"/>
        <w:bidi w:val="0"/>
        <w:spacing w:before="0" w:after="160" w:line="240" w:lineRule="auto"/>
        <w:ind w:left="0" w:right="0" w:firstLine="0"/>
        <w:jc w:val="center"/>
        <w:rPr>
          <w:sz w:val="26"/>
          <w:szCs w:val="26"/>
        </w:rPr>
      </w:pPr>
      <w:r>
        <w:rPr>
          <w:rStyle w:val="CharStyle21"/>
          <w:b/>
          <w:bCs/>
          <w:sz w:val="26"/>
          <w:szCs w:val="26"/>
        </w:rPr>
        <w:t>Nguyễn Văn Vĩnh</w:t>
      </w:r>
    </w:p>
    <w:p>
      <w:pPr>
        <w:pStyle w:val="Style20"/>
        <w:keepNext w:val="0"/>
        <w:keepLines w:val="0"/>
        <w:widowControl w:val="0"/>
        <w:shd w:val="clear" w:color="auto" w:fill="auto"/>
        <w:bidi w:val="0"/>
        <w:spacing w:before="0" w:after="160" w:line="240" w:lineRule="auto"/>
        <w:ind w:left="1700" w:right="0" w:firstLine="0"/>
        <w:jc w:val="left"/>
        <w:rPr>
          <w:sz w:val="26"/>
          <w:szCs w:val="26"/>
        </w:rPr>
      </w:pPr>
      <w:r>
        <w:rPr>
          <w:rStyle w:val="CharStyle21"/>
          <w:b/>
          <w:bCs/>
          <w:i/>
          <w:iCs/>
          <w:sz w:val="26"/>
          <w:szCs w:val="26"/>
        </w:rPr>
        <w:t>Trình bày kỹ thuật:</w:t>
      </w:r>
      <w:r>
        <w:rPr>
          <w:rStyle w:val="CharStyle21"/>
          <w:b/>
          <w:bCs/>
          <w:sz w:val="26"/>
          <w:szCs w:val="26"/>
        </w:rPr>
        <w:t xml:space="preserve"> Phạm Thị Anh</w:t>
      </w:r>
    </w:p>
    <w:p>
      <w:pPr>
        <w:pStyle w:val="Style20"/>
        <w:keepNext w:val="0"/>
        <w:keepLines w:val="0"/>
        <w:widowControl w:val="0"/>
        <w:shd w:val="clear" w:color="auto" w:fill="auto"/>
        <w:tabs>
          <w:tab w:pos="3963" w:val="left"/>
        </w:tabs>
        <w:bidi w:val="0"/>
        <w:spacing w:before="0" w:after="1140" w:line="240" w:lineRule="auto"/>
        <w:ind w:left="1700" w:right="0" w:firstLine="0"/>
        <w:jc w:val="left"/>
        <w:rPr>
          <w:sz w:val="26"/>
          <w:szCs w:val="26"/>
        </w:rPr>
      </w:pPr>
      <w:r>
        <w:rPr>
          <w:rStyle w:val="CharStyle21"/>
          <w:b/>
          <w:bCs/>
          <w:i/>
          <w:iCs/>
          <w:sz w:val="26"/>
          <w:szCs w:val="26"/>
        </w:rPr>
        <w:t>Trình bày bìa:</w:t>
      </w:r>
      <w:r>
        <w:rPr>
          <w:rStyle w:val="CharStyle21"/>
          <w:b/>
          <w:bCs/>
          <w:sz w:val="26"/>
          <w:szCs w:val="26"/>
        </w:rPr>
        <w:tab/>
        <w:t>Phạm Thị Anh</w:t>
      </w:r>
    </w:p>
    <w:p>
      <w:pPr>
        <w:pStyle w:val="Style22"/>
        <w:keepNext w:val="0"/>
        <w:keepLines w:val="0"/>
        <w:widowControl w:val="0"/>
        <w:shd w:val="clear" w:color="auto" w:fill="auto"/>
        <w:bidi w:val="0"/>
        <w:spacing w:before="0" w:after="0" w:line="240" w:lineRule="auto"/>
        <w:ind w:left="0" w:right="0" w:firstLine="0"/>
        <w:jc w:val="right"/>
      </w:pPr>
      <w:r>
        <w:rPr>
          <w:rStyle w:val="CharStyle23"/>
          <w:b/>
          <w:bCs/>
          <w:sz w:val="26"/>
          <w:szCs w:val="26"/>
        </w:rPr>
        <w:t xml:space="preserve">ISBN: </w:t>
      </w:r>
      <w:r>
        <w:rPr>
          <w:rStyle w:val="CharStyle23"/>
          <w:b/>
          <w:bCs/>
        </w:rPr>
        <w:t>978-604-913-628-3</w:t>
      </w:r>
    </w:p>
    <w:p>
      <w:pPr>
        <w:pStyle w:val="Style22"/>
        <w:keepNext w:val="0"/>
        <w:keepLines w:val="0"/>
        <w:widowControl w:val="0"/>
        <w:shd w:val="clear" w:color="auto" w:fill="auto"/>
        <w:bidi w:val="0"/>
        <w:spacing w:before="0" w:after="0" w:line="240" w:lineRule="auto"/>
        <w:ind w:left="0" w:right="0" w:firstLine="0"/>
        <w:jc w:val="left"/>
        <w:rPr>
          <w:sz w:val="26"/>
          <w:szCs w:val="26"/>
        </w:rPr>
      </w:pPr>
      <w:r>
        <w:rPr>
          <w:rStyle w:val="CharStyle23"/>
          <w:sz w:val="26"/>
          <w:szCs w:val="26"/>
        </w:rPr>
        <w:t>Chế bản tại Nhà xuất bản Khoa học tự nhiên &amp; Công nghệ.</w:t>
      </w:r>
    </w:p>
    <w:p>
      <w:pPr>
        <w:pStyle w:val="Style22"/>
        <w:keepNext w:val="0"/>
        <w:keepLines w:val="0"/>
        <w:widowControl w:val="0"/>
        <w:shd w:val="clear" w:color="auto" w:fill="auto"/>
        <w:bidi w:val="0"/>
        <w:spacing w:before="0" w:after="0" w:line="240" w:lineRule="auto"/>
        <w:ind w:left="0" w:right="0" w:firstLine="0"/>
        <w:jc w:val="left"/>
        <w:rPr>
          <w:sz w:val="26"/>
          <w:szCs w:val="26"/>
        </w:rPr>
      </w:pPr>
      <w:r>
        <w:rPr>
          <w:rStyle w:val="CharStyle23"/>
          <w:sz w:val="26"/>
          <w:szCs w:val="26"/>
        </w:rPr>
        <w:t>In 580 cuốn, khổ 19x27 cm, tại Công ty TNHH In Thanh Bình. Địa chỉ: Số 432, Đường K2, Phường Cầu Diễn, Quận Nam Từ Liêm, Hà Nội.</w:t>
      </w:r>
    </w:p>
    <w:p>
      <w:pPr>
        <w:pStyle w:val="Style22"/>
        <w:keepNext w:val="0"/>
        <w:keepLines w:val="0"/>
        <w:widowControl w:val="0"/>
        <w:shd w:val="clear" w:color="auto" w:fill="auto"/>
        <w:bidi w:val="0"/>
        <w:spacing w:before="0" w:after="0" w:line="240" w:lineRule="auto"/>
        <w:ind w:left="0" w:right="0" w:firstLine="0"/>
        <w:jc w:val="left"/>
        <w:rPr>
          <w:sz w:val="26"/>
          <w:szCs w:val="26"/>
        </w:rPr>
      </w:pPr>
      <w:r>
        <w:rPr>
          <w:rStyle w:val="CharStyle23"/>
          <w:sz w:val="26"/>
          <w:szCs w:val="26"/>
        </w:rPr>
        <w:t>Số xác nhận đăng ký xuất bản: 3822-2017/CXBIPH/01-59/KHTNVCN.</w:t>
      </w:r>
    </w:p>
    <w:p>
      <w:pPr>
        <w:pStyle w:val="Style22"/>
        <w:keepNext w:val="0"/>
        <w:keepLines w:val="0"/>
        <w:widowControl w:val="0"/>
        <w:shd w:val="clear" w:color="auto" w:fill="auto"/>
        <w:bidi w:val="0"/>
        <w:spacing w:before="0" w:after="0" w:line="240" w:lineRule="auto"/>
        <w:ind w:left="0" w:right="0" w:firstLine="0"/>
        <w:jc w:val="left"/>
        <w:rPr>
          <w:sz w:val="26"/>
          <w:szCs w:val="26"/>
        </w:rPr>
      </w:pPr>
      <w:r>
        <w:rPr>
          <w:rStyle w:val="CharStyle23"/>
          <w:sz w:val="26"/>
          <w:szCs w:val="26"/>
        </w:rPr>
        <w:t>Số quyết định xuất bản: 85/QĐ-KHTNCN, cấp ngày 01 tháng 11 năm 2017.</w:t>
      </w:r>
    </w:p>
    <w:p>
      <w:pPr>
        <w:pStyle w:val="Style22"/>
        <w:keepNext w:val="0"/>
        <w:keepLines w:val="0"/>
        <w:widowControl w:val="0"/>
        <w:shd w:val="clear" w:color="auto" w:fill="auto"/>
        <w:bidi w:val="0"/>
        <w:spacing w:before="0" w:after="160" w:line="240" w:lineRule="auto"/>
        <w:ind w:left="0" w:right="0" w:firstLine="0"/>
        <w:jc w:val="left"/>
        <w:rPr>
          <w:sz w:val="26"/>
          <w:szCs w:val="26"/>
        </w:rPr>
      </w:pPr>
      <w:r>
        <w:rPr>
          <w:rStyle w:val="CharStyle23"/>
          <w:sz w:val="26"/>
          <w:szCs w:val="26"/>
        </w:rPr>
        <w:t>In xong và nộp lưu chiểu quý IV năm 2017.</w:t>
      </w:r>
    </w:p>
    <w:sectPr>
      <w:footnotePr>
        <w:pos w:val="pageBottom"/>
        <w:numFmt w:val="decimal"/>
        <w:numStart w:val="1"/>
        <w:numRestart w:val="continuous"/>
        <w15:footnoteColumns w:val="1"/>
      </w:footnotePr>
      <w:type w:val="continuous"/>
      <w:pgSz w:w="11900" w:h="16840"/>
      <w:pgMar w:top="2079" w:right="1666" w:bottom="1874" w:left="1666" w:header="1651" w:footer="1446" w:gutter="0"/>
      <w:cols w:space="720"/>
      <w:noEndnote/>
      <w:rtlGutter w:val="0"/>
      <w:docGrid w:linePitch="360"/>
    </w:sectPr>
  </w:body>
</w:document>
</file>

<file path=word/footer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1" behindDoc="1" locked="0" layoutInCell="1" allowOverlap="1">
              <wp:simplePos x="0" y="0"/>
              <wp:positionH relativeFrom="page">
                <wp:posOffset>6443980</wp:posOffset>
              </wp:positionH>
              <wp:positionV relativeFrom="page">
                <wp:posOffset>9609455</wp:posOffset>
              </wp:positionV>
              <wp:extent cx="57785" cy="103505"/>
              <wp:wrapNone/>
              <wp:docPr id="16" name="Shape 16"/>
              <a:graphic xmlns:a="http://schemas.openxmlformats.org/drawingml/2006/main">
                <a:graphicData uri="http://schemas.microsoft.com/office/word/2010/wordprocessingShape">
                  <wps:wsp>
                    <wps:cNvSpPr txBox="1"/>
                    <wps:spPr>
                      <a:xfrm>
                        <a:ext cx="57785"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042" type="#_x0000_t202" style="position:absolute;margin-left:507.40000000000003pt;margin-top:756.64999999999998pt;width:4.5499999999999998pt;height:8.1500000000000004pt;z-index:-18874406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9" behindDoc="1" locked="0" layoutInCell="1" allowOverlap="1">
              <wp:simplePos x="0" y="0"/>
              <wp:positionH relativeFrom="page">
                <wp:posOffset>1094740</wp:posOffset>
              </wp:positionH>
              <wp:positionV relativeFrom="page">
                <wp:posOffset>9591675</wp:posOffset>
              </wp:positionV>
              <wp:extent cx="130810" cy="103505"/>
              <wp:wrapNone/>
              <wp:docPr id="57" name="Shape 57"/>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083" type="#_x0000_t202" style="position:absolute;margin-left:86.200000000000003pt;margin-top:755.25pt;width:10.300000000000001pt;height:8.1500000000000004pt;z-index:-18874403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3" behindDoc="1" locked="0" layoutInCell="1" allowOverlap="1">
              <wp:simplePos x="0" y="0"/>
              <wp:positionH relativeFrom="page">
                <wp:posOffset>6330950</wp:posOffset>
              </wp:positionH>
              <wp:positionV relativeFrom="page">
                <wp:posOffset>9598025</wp:posOffset>
              </wp:positionV>
              <wp:extent cx="130810" cy="100330"/>
              <wp:wrapNone/>
              <wp:docPr id="62" name="Shape 62"/>
              <a:graphic xmlns:a="http://schemas.openxmlformats.org/drawingml/2006/main">
                <a:graphicData uri="http://schemas.microsoft.com/office/word/2010/wordprocessingShape">
                  <wps:wsp>
                    <wps:cNvSpPr txBox="1"/>
                    <wps:spPr>
                      <a:xfrm>
                        <a:ext cx="130810" cy="10033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088" type="#_x0000_t202" style="position:absolute;margin-left:498.5pt;margin-top:755.75pt;width:10.300000000000001pt;height:7.9000000000000004pt;z-index:-18874403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7" behindDoc="1" locked="0" layoutInCell="1" allowOverlap="1">
              <wp:simplePos x="0" y="0"/>
              <wp:positionH relativeFrom="page">
                <wp:posOffset>6336030</wp:posOffset>
              </wp:positionH>
              <wp:positionV relativeFrom="page">
                <wp:posOffset>9598025</wp:posOffset>
              </wp:positionV>
              <wp:extent cx="133985" cy="103505"/>
              <wp:wrapNone/>
              <wp:docPr id="69" name="Shape 69"/>
              <a:graphic xmlns:a="http://schemas.openxmlformats.org/drawingml/2006/main">
                <a:graphicData uri="http://schemas.microsoft.com/office/word/2010/wordprocessingShape">
                  <wps:wsp>
                    <wps:cNvSpPr txBox="1"/>
                    <wps:spPr>
                      <a:xfrm>
                        <a:ext cx="133985"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095" type="#_x0000_t202" style="position:absolute;margin-left:498.90000000000003pt;margin-top:755.75pt;width:10.550000000000001pt;height:8.1500000000000004pt;z-index:-18874402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1" behindDoc="1" locked="0" layoutInCell="1" allowOverlap="1">
              <wp:simplePos x="0" y="0"/>
              <wp:positionH relativeFrom="page">
                <wp:posOffset>1094740</wp:posOffset>
              </wp:positionH>
              <wp:positionV relativeFrom="page">
                <wp:posOffset>9591675</wp:posOffset>
              </wp:positionV>
              <wp:extent cx="130810" cy="103505"/>
              <wp:wrapNone/>
              <wp:docPr id="74" name="Shape 74"/>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100" type="#_x0000_t202" style="position:absolute;margin-left:86.200000000000003pt;margin-top:755.25pt;width:10.300000000000001pt;height:8.1500000000000004pt;z-index:-18874402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5" behindDoc="1" locked="0" layoutInCell="1" allowOverlap="1">
              <wp:simplePos x="0" y="0"/>
              <wp:positionH relativeFrom="page">
                <wp:posOffset>6328410</wp:posOffset>
              </wp:positionH>
              <wp:positionV relativeFrom="page">
                <wp:posOffset>9579610</wp:posOffset>
              </wp:positionV>
              <wp:extent cx="128270" cy="103505"/>
              <wp:wrapNone/>
              <wp:docPr id="79" name="Shape 79"/>
              <a:graphic xmlns:a="http://schemas.openxmlformats.org/drawingml/2006/main">
                <a:graphicData uri="http://schemas.microsoft.com/office/word/2010/wordprocessingShape">
                  <wps:wsp>
                    <wps:cNvSpPr txBox="1"/>
                    <wps:spPr>
                      <a:xfrm>
                        <a:ext cx="12827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105" type="#_x0000_t202" style="position:absolute;margin-left:498.30000000000001pt;margin-top:754.30000000000007pt;width:10.1pt;height:8.1500000000000004pt;z-index:-18874401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9" behindDoc="1" locked="0" layoutInCell="1" allowOverlap="1">
              <wp:simplePos x="0" y="0"/>
              <wp:positionH relativeFrom="page">
                <wp:posOffset>6333490</wp:posOffset>
              </wp:positionH>
              <wp:positionV relativeFrom="page">
                <wp:posOffset>9599930</wp:posOffset>
              </wp:positionV>
              <wp:extent cx="130810" cy="100330"/>
              <wp:wrapNone/>
              <wp:docPr id="85" name="Shape 85"/>
              <a:graphic xmlns:a="http://schemas.openxmlformats.org/drawingml/2006/main">
                <a:graphicData uri="http://schemas.microsoft.com/office/word/2010/wordprocessingShape">
                  <wps:wsp>
                    <wps:cNvSpPr txBox="1"/>
                    <wps:spPr>
                      <a:xfrm>
                        <a:ext cx="130810" cy="10033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111" type="#_x0000_t202" style="position:absolute;margin-left:498.69999999999999pt;margin-top:755.89999999999998pt;width:10.300000000000001pt;height:7.9000000000000004pt;z-index:-188744014;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3" behindDoc="1" locked="0" layoutInCell="1" allowOverlap="1">
              <wp:simplePos x="0" y="0"/>
              <wp:positionH relativeFrom="page">
                <wp:posOffset>1094740</wp:posOffset>
              </wp:positionH>
              <wp:positionV relativeFrom="page">
                <wp:posOffset>9591675</wp:posOffset>
              </wp:positionV>
              <wp:extent cx="130810" cy="103505"/>
              <wp:wrapNone/>
              <wp:docPr id="90" name="Shape 90"/>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116" type="#_x0000_t202" style="position:absolute;margin-left:86.200000000000003pt;margin-top:755.25pt;width:10.300000000000001pt;height:8.1500000000000004pt;z-index:-18874401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7" behindDoc="1" locked="0" layoutInCell="1" allowOverlap="1">
              <wp:simplePos x="0" y="0"/>
              <wp:positionH relativeFrom="page">
                <wp:posOffset>6330950</wp:posOffset>
              </wp:positionH>
              <wp:positionV relativeFrom="page">
                <wp:posOffset>9583420</wp:posOffset>
              </wp:positionV>
              <wp:extent cx="140335" cy="103505"/>
              <wp:wrapNone/>
              <wp:docPr id="97" name="Shape 97"/>
              <a:graphic xmlns:a="http://schemas.openxmlformats.org/drawingml/2006/main">
                <a:graphicData uri="http://schemas.microsoft.com/office/word/2010/wordprocessingShape">
                  <wps:wsp>
                    <wps:cNvSpPr txBox="1"/>
                    <wps:spPr>
                      <a:xfrm>
                        <a:ext cx="140335"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123" type="#_x0000_t202" style="position:absolute;margin-left:498.5pt;margin-top:754.60000000000002pt;width:11.050000000000001pt;height:8.1500000000000004pt;z-index:-18874400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1" behindDoc="1" locked="0" layoutInCell="1" allowOverlap="1">
              <wp:simplePos x="0" y="0"/>
              <wp:positionH relativeFrom="page">
                <wp:posOffset>1094740</wp:posOffset>
              </wp:positionH>
              <wp:positionV relativeFrom="page">
                <wp:posOffset>9591675</wp:posOffset>
              </wp:positionV>
              <wp:extent cx="130810" cy="103505"/>
              <wp:wrapNone/>
              <wp:docPr id="102" name="Shape 102"/>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128" type="#_x0000_t202" style="position:absolute;margin-left:86.200000000000003pt;margin-top:755.25pt;width:10.300000000000001pt;height:8.1500000000000004pt;z-index:-18874400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5" behindDoc="1" locked="0" layoutInCell="1" allowOverlap="1">
              <wp:simplePos x="0" y="0"/>
              <wp:positionH relativeFrom="page">
                <wp:posOffset>6334125</wp:posOffset>
              </wp:positionH>
              <wp:positionV relativeFrom="page">
                <wp:posOffset>9583420</wp:posOffset>
              </wp:positionV>
              <wp:extent cx="133985" cy="103505"/>
              <wp:wrapNone/>
              <wp:docPr id="108" name="Shape 108"/>
              <a:graphic xmlns:a="http://schemas.openxmlformats.org/drawingml/2006/main">
                <a:graphicData uri="http://schemas.microsoft.com/office/word/2010/wordprocessingShape">
                  <wps:wsp>
                    <wps:cNvSpPr txBox="1"/>
                    <wps:spPr>
                      <a:xfrm>
                        <a:ext cx="133985"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134" type="#_x0000_t202" style="position:absolute;margin-left:498.75pt;margin-top:754.60000000000002pt;width:10.550000000000001pt;height:8.1500000000000004pt;z-index:-188743998;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3" behindDoc="1" locked="0" layoutInCell="1" allowOverlap="1">
              <wp:simplePos x="0" y="0"/>
              <wp:positionH relativeFrom="page">
                <wp:posOffset>6443980</wp:posOffset>
              </wp:positionH>
              <wp:positionV relativeFrom="page">
                <wp:posOffset>9609455</wp:posOffset>
              </wp:positionV>
              <wp:extent cx="57785" cy="103505"/>
              <wp:wrapNone/>
              <wp:docPr id="18" name="Shape 18"/>
              <a:graphic xmlns:a="http://schemas.openxmlformats.org/drawingml/2006/main">
                <a:graphicData uri="http://schemas.microsoft.com/office/word/2010/wordprocessingShape">
                  <wps:wsp>
                    <wps:cNvSpPr txBox="1"/>
                    <wps:spPr>
                      <a:xfrm>
                        <a:ext cx="57785"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044" type="#_x0000_t202" style="position:absolute;margin-left:507.40000000000003pt;margin-top:756.64999999999998pt;width:4.5499999999999998pt;height:8.1500000000000004pt;z-index:-18874406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9" behindDoc="1" locked="0" layoutInCell="1" allowOverlap="1">
              <wp:simplePos x="0" y="0"/>
              <wp:positionH relativeFrom="page">
                <wp:posOffset>1094740</wp:posOffset>
              </wp:positionH>
              <wp:positionV relativeFrom="page">
                <wp:posOffset>9591675</wp:posOffset>
              </wp:positionV>
              <wp:extent cx="130810" cy="103505"/>
              <wp:wrapNone/>
              <wp:docPr id="113" name="Shape 113"/>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139" type="#_x0000_t202" style="position:absolute;margin-left:86.200000000000003pt;margin-top:755.25pt;width:10.300000000000001pt;height:8.1500000000000004pt;z-index:-18874399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3" behindDoc="1" locked="0" layoutInCell="1" allowOverlap="1">
              <wp:simplePos x="0" y="0"/>
              <wp:positionH relativeFrom="page">
                <wp:posOffset>6332855</wp:posOffset>
              </wp:positionH>
              <wp:positionV relativeFrom="page">
                <wp:posOffset>9583420</wp:posOffset>
              </wp:positionV>
              <wp:extent cx="137160" cy="103505"/>
              <wp:wrapNone/>
              <wp:docPr id="120" name="Shape 120"/>
              <a:graphic xmlns:a="http://schemas.openxmlformats.org/drawingml/2006/main">
                <a:graphicData uri="http://schemas.microsoft.com/office/word/2010/wordprocessingShape">
                  <wps:wsp>
                    <wps:cNvSpPr txBox="1"/>
                    <wps:spPr>
                      <a:xfrm>
                        <a:ext cx="13716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146" type="#_x0000_t202" style="position:absolute;margin-left:498.65000000000003pt;margin-top:754.60000000000002pt;width:10.800000000000001pt;height:8.1500000000000004pt;z-index:-188743990;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7" behindDoc="1" locked="0" layoutInCell="1" allowOverlap="1">
              <wp:simplePos x="0" y="0"/>
              <wp:positionH relativeFrom="page">
                <wp:posOffset>1094740</wp:posOffset>
              </wp:positionH>
              <wp:positionV relativeFrom="page">
                <wp:posOffset>9591675</wp:posOffset>
              </wp:positionV>
              <wp:extent cx="130810" cy="103505"/>
              <wp:wrapNone/>
              <wp:docPr id="125" name="Shape 125"/>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151" type="#_x0000_t202" style="position:absolute;margin-left:86.200000000000003pt;margin-top:755.25pt;width:10.300000000000001pt;height:8.1500000000000004pt;z-index:-18874398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1" behindDoc="1" locked="0" layoutInCell="1" allowOverlap="1">
              <wp:simplePos x="0" y="0"/>
              <wp:positionH relativeFrom="page">
                <wp:posOffset>6336030</wp:posOffset>
              </wp:positionH>
              <wp:positionV relativeFrom="page">
                <wp:posOffset>9583420</wp:posOffset>
              </wp:positionV>
              <wp:extent cx="128270" cy="103505"/>
              <wp:wrapNone/>
              <wp:docPr id="131" name="Shape 131"/>
              <a:graphic xmlns:a="http://schemas.openxmlformats.org/drawingml/2006/main">
                <a:graphicData uri="http://schemas.microsoft.com/office/word/2010/wordprocessingShape">
                  <wps:wsp>
                    <wps:cNvSpPr txBox="1"/>
                    <wps:spPr>
                      <a:xfrm>
                        <a:ext cx="12827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157" type="#_x0000_t202" style="position:absolute;margin-left:498.90000000000003pt;margin-top:754.60000000000002pt;width:10.1pt;height:8.1500000000000004pt;z-index:-188743982;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5" behindDoc="1" locked="0" layoutInCell="1" allowOverlap="1">
              <wp:simplePos x="0" y="0"/>
              <wp:positionH relativeFrom="page">
                <wp:posOffset>1094740</wp:posOffset>
              </wp:positionH>
              <wp:positionV relativeFrom="page">
                <wp:posOffset>9591675</wp:posOffset>
              </wp:positionV>
              <wp:extent cx="130810" cy="103505"/>
              <wp:wrapNone/>
              <wp:docPr id="136" name="Shape 136"/>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162" type="#_x0000_t202" style="position:absolute;margin-left:86.200000000000003pt;margin-top:755.25pt;width:10.300000000000001pt;height:8.1500000000000004pt;z-index:-18874397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9" behindDoc="1" locked="0" layoutInCell="1" allowOverlap="1">
              <wp:simplePos x="0" y="0"/>
              <wp:positionH relativeFrom="page">
                <wp:posOffset>6336030</wp:posOffset>
              </wp:positionH>
              <wp:positionV relativeFrom="page">
                <wp:posOffset>9585325</wp:posOffset>
              </wp:positionV>
              <wp:extent cx="137160" cy="103505"/>
              <wp:wrapNone/>
              <wp:docPr id="148" name="Shape 148"/>
              <a:graphic xmlns:a="http://schemas.openxmlformats.org/drawingml/2006/main">
                <a:graphicData uri="http://schemas.microsoft.com/office/word/2010/wordprocessingShape">
                  <wps:wsp>
                    <wps:cNvSpPr txBox="1"/>
                    <wps:spPr>
                      <a:xfrm>
                        <a:ext cx="13716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174" type="#_x0000_t202" style="position:absolute;margin-left:498.90000000000003pt;margin-top:754.75pt;width:10.800000000000001pt;height:8.1500000000000004pt;z-index:-188743974;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3" behindDoc="1" locked="0" layoutInCell="1" allowOverlap="1">
              <wp:simplePos x="0" y="0"/>
              <wp:positionH relativeFrom="page">
                <wp:posOffset>1094740</wp:posOffset>
              </wp:positionH>
              <wp:positionV relativeFrom="page">
                <wp:posOffset>9591675</wp:posOffset>
              </wp:positionV>
              <wp:extent cx="130810" cy="103505"/>
              <wp:wrapNone/>
              <wp:docPr id="153" name="Shape 153"/>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179" type="#_x0000_t202" style="position:absolute;margin-left:86.200000000000003pt;margin-top:755.25pt;width:10.300000000000001pt;height:8.1500000000000004pt;z-index:-18874397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7" behindDoc="1" locked="0" layoutInCell="1" allowOverlap="1">
              <wp:simplePos x="0" y="0"/>
              <wp:positionH relativeFrom="page">
                <wp:posOffset>6337300</wp:posOffset>
              </wp:positionH>
              <wp:positionV relativeFrom="page">
                <wp:posOffset>9594850</wp:posOffset>
              </wp:positionV>
              <wp:extent cx="137160" cy="103505"/>
              <wp:wrapNone/>
              <wp:docPr id="160" name="Shape 160"/>
              <a:graphic xmlns:a="http://schemas.openxmlformats.org/drawingml/2006/main">
                <a:graphicData uri="http://schemas.microsoft.com/office/word/2010/wordprocessingShape">
                  <wps:wsp>
                    <wps:cNvSpPr txBox="1"/>
                    <wps:spPr>
                      <a:xfrm>
                        <a:ext cx="13716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186" type="#_x0000_t202" style="position:absolute;margin-left:499.pt;margin-top:755.5pt;width:10.800000000000001pt;height:8.1500000000000004pt;z-index:-18874396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1" behindDoc="1" locked="0" layoutInCell="1" allowOverlap="1">
              <wp:simplePos x="0" y="0"/>
              <wp:positionH relativeFrom="page">
                <wp:posOffset>1094740</wp:posOffset>
              </wp:positionH>
              <wp:positionV relativeFrom="page">
                <wp:posOffset>9591675</wp:posOffset>
              </wp:positionV>
              <wp:extent cx="130810" cy="103505"/>
              <wp:wrapNone/>
              <wp:docPr id="165" name="Shape 165"/>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191" type="#_x0000_t202" style="position:absolute;margin-left:86.200000000000003pt;margin-top:755.25pt;width:10.300000000000001pt;height:8.1500000000000004pt;z-index:-18874396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5" behindDoc="1" locked="0" layoutInCell="1" allowOverlap="1">
              <wp:simplePos x="0" y="0"/>
              <wp:positionH relativeFrom="page">
                <wp:posOffset>6337935</wp:posOffset>
              </wp:positionH>
              <wp:positionV relativeFrom="page">
                <wp:posOffset>9591040</wp:posOffset>
              </wp:positionV>
              <wp:extent cx="137160" cy="103505"/>
              <wp:wrapNone/>
              <wp:docPr id="174" name="Shape 174"/>
              <a:graphic xmlns:a="http://schemas.openxmlformats.org/drawingml/2006/main">
                <a:graphicData uri="http://schemas.microsoft.com/office/word/2010/wordprocessingShape">
                  <wps:wsp>
                    <wps:cNvSpPr txBox="1"/>
                    <wps:spPr>
                      <a:xfrm>
                        <a:ext cx="13716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200" type="#_x0000_t202" style="position:absolute;margin-left:499.05000000000001pt;margin-top:755.20000000000005pt;width:10.800000000000001pt;height:8.1500000000000004pt;z-index:-188743958;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5" behindDoc="1" locked="0" layoutInCell="1" allowOverlap="1">
              <wp:simplePos x="0" y="0"/>
              <wp:positionH relativeFrom="page">
                <wp:posOffset>1081405</wp:posOffset>
              </wp:positionH>
              <wp:positionV relativeFrom="page">
                <wp:posOffset>9609455</wp:posOffset>
              </wp:positionV>
              <wp:extent cx="64135" cy="103505"/>
              <wp:wrapNone/>
              <wp:docPr id="20" name="Shape 20"/>
              <a:graphic xmlns:a="http://schemas.openxmlformats.org/drawingml/2006/main">
                <a:graphicData uri="http://schemas.microsoft.com/office/word/2010/wordprocessingShape">
                  <wps:wsp>
                    <wps:cNvSpPr txBox="1"/>
                    <wps:spPr>
                      <a:xfrm>
                        <a:ext cx="64135"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046" type="#_x0000_t202" style="position:absolute;margin-left:85.150000000000006pt;margin-top:756.64999999999998pt;width:5.0499999999999998pt;height:8.1500000000000004pt;z-index:-18874405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9" behindDoc="1" locked="0" layoutInCell="1" allowOverlap="1">
              <wp:simplePos x="0" y="0"/>
              <wp:positionH relativeFrom="page">
                <wp:posOffset>1094740</wp:posOffset>
              </wp:positionH>
              <wp:positionV relativeFrom="page">
                <wp:posOffset>9591675</wp:posOffset>
              </wp:positionV>
              <wp:extent cx="130810" cy="103505"/>
              <wp:wrapNone/>
              <wp:docPr id="179" name="Shape 179"/>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205" type="#_x0000_t202" style="position:absolute;margin-left:86.200000000000003pt;margin-top:755.25pt;width:10.300000000000001pt;height:8.1500000000000004pt;z-index:-18874395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3" behindDoc="1" locked="0" layoutInCell="1" allowOverlap="1">
              <wp:simplePos x="0" y="0"/>
              <wp:positionH relativeFrom="page">
                <wp:posOffset>6269990</wp:posOffset>
              </wp:positionH>
              <wp:positionV relativeFrom="page">
                <wp:posOffset>9583420</wp:posOffset>
              </wp:positionV>
              <wp:extent cx="204470" cy="103505"/>
              <wp:wrapNone/>
              <wp:docPr id="186" name="Shape 186"/>
              <a:graphic xmlns:a="http://schemas.openxmlformats.org/drawingml/2006/main">
                <a:graphicData uri="http://schemas.microsoft.com/office/word/2010/wordprocessingShape">
                  <wps:wsp>
                    <wps:cNvSpPr txBox="1"/>
                    <wps:spPr>
                      <a:xfrm>
                        <a:ext cx="20447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212" type="#_x0000_t202" style="position:absolute;margin-left:493.69999999999999pt;margin-top:754.60000000000002pt;width:16.100000000000001pt;height:8.1500000000000004pt;z-index:-188743950;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7" behindDoc="1" locked="0" layoutInCell="1" allowOverlap="1">
              <wp:simplePos x="0" y="0"/>
              <wp:positionH relativeFrom="page">
                <wp:posOffset>1094740</wp:posOffset>
              </wp:positionH>
              <wp:positionV relativeFrom="page">
                <wp:posOffset>9591675</wp:posOffset>
              </wp:positionV>
              <wp:extent cx="130810" cy="103505"/>
              <wp:wrapNone/>
              <wp:docPr id="191" name="Shape 191"/>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217" type="#_x0000_t202" style="position:absolute;margin-left:86.200000000000003pt;margin-top:755.25pt;width:10.300000000000001pt;height:8.1500000000000004pt;z-index:-18874394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1" behindDoc="1" locked="0" layoutInCell="1" allowOverlap="1">
              <wp:simplePos x="0" y="0"/>
              <wp:positionH relativeFrom="page">
                <wp:posOffset>6269990</wp:posOffset>
              </wp:positionH>
              <wp:positionV relativeFrom="page">
                <wp:posOffset>9584690</wp:posOffset>
              </wp:positionV>
              <wp:extent cx="198120" cy="103505"/>
              <wp:wrapNone/>
              <wp:docPr id="198" name="Shape 198"/>
              <a:graphic xmlns:a="http://schemas.openxmlformats.org/drawingml/2006/main">
                <a:graphicData uri="http://schemas.microsoft.com/office/word/2010/wordprocessingShape">
                  <wps:wsp>
                    <wps:cNvSpPr txBox="1"/>
                    <wps:spPr>
                      <a:xfrm>
                        <a:ext cx="19812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224" type="#_x0000_t202" style="position:absolute;margin-left:493.69999999999999pt;margin-top:754.70000000000005pt;width:15.6pt;height:8.1500000000000004pt;z-index:-188743942;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5" behindDoc="1" locked="0" layoutInCell="1" allowOverlap="1">
              <wp:simplePos x="0" y="0"/>
              <wp:positionH relativeFrom="page">
                <wp:posOffset>1094740</wp:posOffset>
              </wp:positionH>
              <wp:positionV relativeFrom="page">
                <wp:posOffset>9591675</wp:posOffset>
              </wp:positionV>
              <wp:extent cx="130810" cy="103505"/>
              <wp:wrapNone/>
              <wp:docPr id="203" name="Shape 203"/>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229" type="#_x0000_t202" style="position:absolute;margin-left:86.200000000000003pt;margin-top:755.25pt;width:10.300000000000001pt;height:8.1500000000000004pt;z-index:-18874393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9" behindDoc="1" locked="0" layoutInCell="1" allowOverlap="1">
              <wp:simplePos x="0" y="0"/>
              <wp:positionH relativeFrom="page">
                <wp:posOffset>6269355</wp:posOffset>
              </wp:positionH>
              <wp:positionV relativeFrom="page">
                <wp:posOffset>9583420</wp:posOffset>
              </wp:positionV>
              <wp:extent cx="204470" cy="103505"/>
              <wp:wrapNone/>
              <wp:docPr id="209" name="Shape 209"/>
              <a:graphic xmlns:a="http://schemas.openxmlformats.org/drawingml/2006/main">
                <a:graphicData uri="http://schemas.microsoft.com/office/word/2010/wordprocessingShape">
                  <wps:wsp>
                    <wps:cNvSpPr txBox="1"/>
                    <wps:spPr>
                      <a:xfrm>
                        <a:ext cx="20447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235" type="#_x0000_t202" style="position:absolute;margin-left:493.65000000000003pt;margin-top:754.60000000000002pt;width:16.100000000000001pt;height:8.1500000000000004pt;z-index:-188743934;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3" behindDoc="1" locked="0" layoutInCell="1" allowOverlap="1">
              <wp:simplePos x="0" y="0"/>
              <wp:positionH relativeFrom="page">
                <wp:posOffset>1094740</wp:posOffset>
              </wp:positionH>
              <wp:positionV relativeFrom="page">
                <wp:posOffset>9591675</wp:posOffset>
              </wp:positionV>
              <wp:extent cx="130810" cy="103505"/>
              <wp:wrapNone/>
              <wp:docPr id="214" name="Shape 214"/>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240" type="#_x0000_t202" style="position:absolute;margin-left:86.200000000000003pt;margin-top:755.25pt;width:10.300000000000001pt;height:8.1500000000000004pt;z-index:-18874393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7" behindDoc="1" locked="0" layoutInCell="1" allowOverlap="1">
              <wp:simplePos x="0" y="0"/>
              <wp:positionH relativeFrom="page">
                <wp:posOffset>6269355</wp:posOffset>
              </wp:positionH>
              <wp:positionV relativeFrom="page">
                <wp:posOffset>9583420</wp:posOffset>
              </wp:positionV>
              <wp:extent cx="198120" cy="103505"/>
              <wp:wrapNone/>
              <wp:docPr id="220" name="Shape 220"/>
              <a:graphic xmlns:a="http://schemas.openxmlformats.org/drawingml/2006/main">
                <a:graphicData uri="http://schemas.microsoft.com/office/word/2010/wordprocessingShape">
                  <wps:wsp>
                    <wps:cNvSpPr txBox="1"/>
                    <wps:spPr>
                      <a:xfrm>
                        <a:ext cx="19812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246" type="#_x0000_t202" style="position:absolute;margin-left:493.65000000000003pt;margin-top:754.60000000000002pt;width:15.6pt;height:8.1500000000000004pt;z-index:-18874392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1" behindDoc="1" locked="0" layoutInCell="1" allowOverlap="1">
              <wp:simplePos x="0" y="0"/>
              <wp:positionH relativeFrom="page">
                <wp:posOffset>1094740</wp:posOffset>
              </wp:positionH>
              <wp:positionV relativeFrom="page">
                <wp:posOffset>9591675</wp:posOffset>
              </wp:positionV>
              <wp:extent cx="130810" cy="103505"/>
              <wp:wrapNone/>
              <wp:docPr id="225" name="Shape 225"/>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251" type="#_x0000_t202" style="position:absolute;margin-left:86.200000000000003pt;margin-top:755.25pt;width:10.300000000000001pt;height:8.1500000000000004pt;z-index:-18874392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5" behindDoc="1" locked="0" layoutInCell="1" allowOverlap="1">
              <wp:simplePos x="0" y="0"/>
              <wp:positionH relativeFrom="page">
                <wp:posOffset>6271260</wp:posOffset>
              </wp:positionH>
              <wp:positionV relativeFrom="page">
                <wp:posOffset>9583420</wp:posOffset>
              </wp:positionV>
              <wp:extent cx="204470" cy="103505"/>
              <wp:wrapNone/>
              <wp:docPr id="231" name="Shape 231"/>
              <a:graphic xmlns:a="http://schemas.openxmlformats.org/drawingml/2006/main">
                <a:graphicData uri="http://schemas.microsoft.com/office/word/2010/wordprocessingShape">
                  <wps:wsp>
                    <wps:cNvSpPr txBox="1"/>
                    <wps:spPr>
                      <a:xfrm>
                        <a:ext cx="20447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257" type="#_x0000_t202" style="position:absolute;margin-left:493.80000000000001pt;margin-top:754.60000000000002pt;width:16.100000000000001pt;height:8.1500000000000004pt;z-index:-188743918;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7" behindDoc="1" locked="0" layoutInCell="1" allowOverlap="1">
              <wp:simplePos x="0" y="0"/>
              <wp:positionH relativeFrom="page">
                <wp:posOffset>1081405</wp:posOffset>
              </wp:positionH>
              <wp:positionV relativeFrom="page">
                <wp:posOffset>9609455</wp:posOffset>
              </wp:positionV>
              <wp:extent cx="64135" cy="103505"/>
              <wp:wrapNone/>
              <wp:docPr id="22" name="Shape 22"/>
              <a:graphic xmlns:a="http://schemas.openxmlformats.org/drawingml/2006/main">
                <a:graphicData uri="http://schemas.microsoft.com/office/word/2010/wordprocessingShape">
                  <wps:wsp>
                    <wps:cNvSpPr txBox="1"/>
                    <wps:spPr>
                      <a:xfrm>
                        <a:ext cx="64135"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048" type="#_x0000_t202" style="position:absolute;margin-left:85.150000000000006pt;margin-top:756.64999999999998pt;width:5.0499999999999998pt;height:8.1500000000000004pt;z-index:-18874405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9" behindDoc="1" locked="0" layoutInCell="1" allowOverlap="1">
              <wp:simplePos x="0" y="0"/>
              <wp:positionH relativeFrom="page">
                <wp:posOffset>1094740</wp:posOffset>
              </wp:positionH>
              <wp:positionV relativeFrom="page">
                <wp:posOffset>9591675</wp:posOffset>
              </wp:positionV>
              <wp:extent cx="130810" cy="103505"/>
              <wp:wrapNone/>
              <wp:docPr id="236" name="Shape 236"/>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262" type="#_x0000_t202" style="position:absolute;margin-left:86.200000000000003pt;margin-top:755.25pt;width:10.300000000000001pt;height:8.1500000000000004pt;z-index:-18874391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3" behindDoc="1" locked="0" layoutInCell="1" allowOverlap="1">
              <wp:simplePos x="0" y="0"/>
              <wp:positionH relativeFrom="page">
                <wp:posOffset>6269355</wp:posOffset>
              </wp:positionH>
              <wp:positionV relativeFrom="page">
                <wp:posOffset>9583420</wp:posOffset>
              </wp:positionV>
              <wp:extent cx="191770" cy="103505"/>
              <wp:wrapNone/>
              <wp:docPr id="242" name="Shape 242"/>
              <a:graphic xmlns:a="http://schemas.openxmlformats.org/drawingml/2006/main">
                <a:graphicData uri="http://schemas.microsoft.com/office/word/2010/wordprocessingShape">
                  <wps:wsp>
                    <wps:cNvSpPr txBox="1"/>
                    <wps:spPr>
                      <a:xfrm>
                        <a:ext cx="19177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268" type="#_x0000_t202" style="position:absolute;margin-left:493.65000000000003pt;margin-top:754.60000000000002pt;width:15.1pt;height:8.1500000000000004pt;z-index:-188743910;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7" behindDoc="1" locked="0" layoutInCell="1" allowOverlap="1">
              <wp:simplePos x="0" y="0"/>
              <wp:positionH relativeFrom="page">
                <wp:posOffset>1094740</wp:posOffset>
              </wp:positionH>
              <wp:positionV relativeFrom="page">
                <wp:posOffset>9591675</wp:posOffset>
              </wp:positionV>
              <wp:extent cx="130810" cy="103505"/>
              <wp:wrapNone/>
              <wp:docPr id="247" name="Shape 247"/>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273" type="#_x0000_t202" style="position:absolute;margin-left:86.200000000000003pt;margin-top:755.25pt;width:10.300000000000001pt;height:8.1500000000000004pt;z-index:-18874390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1" behindDoc="1" locked="0" layoutInCell="1" allowOverlap="1">
              <wp:simplePos x="0" y="0"/>
              <wp:positionH relativeFrom="page">
                <wp:posOffset>6271260</wp:posOffset>
              </wp:positionH>
              <wp:positionV relativeFrom="page">
                <wp:posOffset>9583420</wp:posOffset>
              </wp:positionV>
              <wp:extent cx="201295" cy="103505"/>
              <wp:wrapNone/>
              <wp:docPr id="254" name="Shape 254"/>
              <a:graphic xmlns:a="http://schemas.openxmlformats.org/drawingml/2006/main">
                <a:graphicData uri="http://schemas.microsoft.com/office/word/2010/wordprocessingShape">
                  <wps:wsp>
                    <wps:cNvSpPr txBox="1"/>
                    <wps:spPr>
                      <a:xfrm>
                        <a:ext cx="201295"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280" type="#_x0000_t202" style="position:absolute;margin-left:493.80000000000001pt;margin-top:754.60000000000002pt;width:15.85pt;height:8.1500000000000004pt;z-index:-188743902;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5" behindDoc="1" locked="0" layoutInCell="1" allowOverlap="1">
              <wp:simplePos x="0" y="0"/>
              <wp:positionH relativeFrom="page">
                <wp:posOffset>1094740</wp:posOffset>
              </wp:positionH>
              <wp:positionV relativeFrom="page">
                <wp:posOffset>9591675</wp:posOffset>
              </wp:positionV>
              <wp:extent cx="130810" cy="103505"/>
              <wp:wrapNone/>
              <wp:docPr id="259" name="Shape 259"/>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285" type="#_x0000_t202" style="position:absolute;margin-left:86.200000000000003pt;margin-top:755.25pt;width:10.300000000000001pt;height:8.1500000000000004pt;z-index:-18874389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9" behindDoc="1" locked="0" layoutInCell="1" allowOverlap="1">
              <wp:simplePos x="0" y="0"/>
              <wp:positionH relativeFrom="page">
                <wp:posOffset>6269355</wp:posOffset>
              </wp:positionH>
              <wp:positionV relativeFrom="page">
                <wp:posOffset>9586595</wp:posOffset>
              </wp:positionV>
              <wp:extent cx="191770" cy="100330"/>
              <wp:wrapNone/>
              <wp:docPr id="266" name="Shape 266"/>
              <a:graphic xmlns:a="http://schemas.openxmlformats.org/drawingml/2006/main">
                <a:graphicData uri="http://schemas.microsoft.com/office/word/2010/wordprocessingShape">
                  <wps:wsp>
                    <wps:cNvSpPr txBox="1"/>
                    <wps:spPr>
                      <a:xfrm>
                        <a:ext cx="191770" cy="10033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292" type="#_x0000_t202" style="position:absolute;margin-left:493.65000000000003pt;margin-top:754.85000000000002pt;width:15.1pt;height:7.9000000000000004pt;z-index:-188743894;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3" behindDoc="1" locked="0" layoutInCell="1" allowOverlap="1">
              <wp:simplePos x="0" y="0"/>
              <wp:positionH relativeFrom="page">
                <wp:posOffset>1094740</wp:posOffset>
              </wp:positionH>
              <wp:positionV relativeFrom="page">
                <wp:posOffset>9591675</wp:posOffset>
              </wp:positionV>
              <wp:extent cx="130810" cy="103505"/>
              <wp:wrapNone/>
              <wp:docPr id="271" name="Shape 271"/>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297" type="#_x0000_t202" style="position:absolute;margin-left:86.200000000000003pt;margin-top:755.25pt;width:10.300000000000001pt;height:8.1500000000000004pt;z-index:-18874389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7" behindDoc="1" locked="0" layoutInCell="1" allowOverlap="1">
              <wp:simplePos x="0" y="0"/>
              <wp:positionH relativeFrom="page">
                <wp:posOffset>6270625</wp:posOffset>
              </wp:positionH>
              <wp:positionV relativeFrom="page">
                <wp:posOffset>9583420</wp:posOffset>
              </wp:positionV>
              <wp:extent cx="198120" cy="103505"/>
              <wp:wrapNone/>
              <wp:docPr id="277" name="Shape 277"/>
              <a:graphic xmlns:a="http://schemas.openxmlformats.org/drawingml/2006/main">
                <a:graphicData uri="http://schemas.microsoft.com/office/word/2010/wordprocessingShape">
                  <wps:wsp>
                    <wps:cNvSpPr txBox="1"/>
                    <wps:spPr>
                      <a:xfrm>
                        <a:ext cx="19812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303" type="#_x0000_t202" style="position:absolute;margin-left:493.75pt;margin-top:754.60000000000002pt;width:15.6pt;height:8.1500000000000004pt;z-index:-18874388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1" behindDoc="1" locked="0" layoutInCell="1" allowOverlap="1">
              <wp:simplePos x="0" y="0"/>
              <wp:positionH relativeFrom="page">
                <wp:posOffset>1094740</wp:posOffset>
              </wp:positionH>
              <wp:positionV relativeFrom="page">
                <wp:posOffset>9591675</wp:posOffset>
              </wp:positionV>
              <wp:extent cx="130810" cy="103505"/>
              <wp:wrapNone/>
              <wp:docPr id="282" name="Shape 282"/>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308" type="#_x0000_t202" style="position:absolute;margin-left:86.200000000000003pt;margin-top:755.25pt;width:10.300000000000001pt;height:8.1500000000000004pt;z-index:-18874388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5" behindDoc="1" locked="0" layoutInCell="1" allowOverlap="1">
              <wp:simplePos x="0" y="0"/>
              <wp:positionH relativeFrom="page">
                <wp:posOffset>6270625</wp:posOffset>
              </wp:positionH>
              <wp:positionV relativeFrom="page">
                <wp:posOffset>9583420</wp:posOffset>
              </wp:positionV>
              <wp:extent cx="204470" cy="103505"/>
              <wp:wrapNone/>
              <wp:docPr id="288" name="Shape 288"/>
              <a:graphic xmlns:a="http://schemas.openxmlformats.org/drawingml/2006/main">
                <a:graphicData uri="http://schemas.microsoft.com/office/word/2010/wordprocessingShape">
                  <wps:wsp>
                    <wps:cNvSpPr txBox="1"/>
                    <wps:spPr>
                      <a:xfrm>
                        <a:ext cx="20447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314" type="#_x0000_t202" style="position:absolute;margin-left:493.75pt;margin-top:754.60000000000002pt;width:16.100000000000001pt;height:8.1500000000000004pt;z-index:-188743878;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9" behindDoc="1" locked="0" layoutInCell="1" allowOverlap="1">
              <wp:simplePos x="0" y="0"/>
              <wp:positionH relativeFrom="page">
                <wp:posOffset>6443980</wp:posOffset>
              </wp:positionH>
              <wp:positionV relativeFrom="page">
                <wp:posOffset>9609455</wp:posOffset>
              </wp:positionV>
              <wp:extent cx="57785" cy="103505"/>
              <wp:wrapNone/>
              <wp:docPr id="24" name="Shape 24"/>
              <a:graphic xmlns:a="http://schemas.openxmlformats.org/drawingml/2006/main">
                <a:graphicData uri="http://schemas.microsoft.com/office/word/2010/wordprocessingShape">
                  <wps:wsp>
                    <wps:cNvSpPr txBox="1"/>
                    <wps:spPr>
                      <a:xfrm>
                        <a:ext cx="57785"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050" type="#_x0000_t202" style="position:absolute;margin-left:507.40000000000003pt;margin-top:756.64999999999998pt;width:4.5499999999999998pt;height:8.1500000000000004pt;z-index:-18874405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9" behindDoc="1" locked="0" layoutInCell="1" allowOverlap="1">
              <wp:simplePos x="0" y="0"/>
              <wp:positionH relativeFrom="page">
                <wp:posOffset>1094740</wp:posOffset>
              </wp:positionH>
              <wp:positionV relativeFrom="page">
                <wp:posOffset>9591675</wp:posOffset>
              </wp:positionV>
              <wp:extent cx="130810" cy="103505"/>
              <wp:wrapNone/>
              <wp:docPr id="293" name="Shape 293"/>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319" type="#_x0000_t202" style="position:absolute;margin-left:86.200000000000003pt;margin-top:755.25pt;width:10.300000000000001pt;height:8.1500000000000004pt;z-index:-18874387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3" behindDoc="1" locked="0" layoutInCell="1" allowOverlap="1">
              <wp:simplePos x="0" y="0"/>
              <wp:positionH relativeFrom="page">
                <wp:posOffset>6269355</wp:posOffset>
              </wp:positionH>
              <wp:positionV relativeFrom="page">
                <wp:posOffset>9585960</wp:posOffset>
              </wp:positionV>
              <wp:extent cx="198120" cy="103505"/>
              <wp:wrapNone/>
              <wp:docPr id="300" name="Shape 300"/>
              <a:graphic xmlns:a="http://schemas.openxmlformats.org/drawingml/2006/main">
                <a:graphicData uri="http://schemas.microsoft.com/office/word/2010/wordprocessingShape">
                  <wps:wsp>
                    <wps:cNvSpPr txBox="1"/>
                    <wps:spPr>
                      <a:xfrm>
                        <a:ext cx="19812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326" type="#_x0000_t202" style="position:absolute;margin-left:493.65000000000003pt;margin-top:754.80000000000007pt;width:15.6pt;height:8.1500000000000004pt;z-index:-188743870;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7" behindDoc="1" locked="0" layoutInCell="1" allowOverlap="1">
              <wp:simplePos x="0" y="0"/>
              <wp:positionH relativeFrom="page">
                <wp:posOffset>1094740</wp:posOffset>
              </wp:positionH>
              <wp:positionV relativeFrom="page">
                <wp:posOffset>9591675</wp:posOffset>
              </wp:positionV>
              <wp:extent cx="130810" cy="103505"/>
              <wp:wrapNone/>
              <wp:docPr id="305" name="Shape 305"/>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331" type="#_x0000_t202" style="position:absolute;margin-left:86.200000000000003pt;margin-top:755.25pt;width:10.300000000000001pt;height:8.1500000000000004pt;z-index:-18874386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1" behindDoc="1" locked="0" layoutInCell="1" allowOverlap="1">
              <wp:simplePos x="0" y="0"/>
              <wp:positionH relativeFrom="page">
                <wp:posOffset>6269355</wp:posOffset>
              </wp:positionH>
              <wp:positionV relativeFrom="page">
                <wp:posOffset>9585960</wp:posOffset>
              </wp:positionV>
              <wp:extent cx="204470" cy="103505"/>
              <wp:wrapNone/>
              <wp:docPr id="316" name="Shape 316"/>
              <a:graphic xmlns:a="http://schemas.openxmlformats.org/drawingml/2006/main">
                <a:graphicData uri="http://schemas.microsoft.com/office/word/2010/wordprocessingShape">
                  <wps:wsp>
                    <wps:cNvSpPr txBox="1"/>
                    <wps:spPr>
                      <a:xfrm>
                        <a:ext cx="20447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342" type="#_x0000_t202" style="position:absolute;margin-left:493.65000000000003pt;margin-top:754.80000000000007pt;width:16.100000000000001pt;height:8.1500000000000004pt;z-index:-188743862;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5" behindDoc="1" locked="0" layoutInCell="1" allowOverlap="1">
              <wp:simplePos x="0" y="0"/>
              <wp:positionH relativeFrom="page">
                <wp:posOffset>1094740</wp:posOffset>
              </wp:positionH>
              <wp:positionV relativeFrom="page">
                <wp:posOffset>9591675</wp:posOffset>
              </wp:positionV>
              <wp:extent cx="130810" cy="103505"/>
              <wp:wrapNone/>
              <wp:docPr id="321" name="Shape 321"/>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347" type="#_x0000_t202" style="position:absolute;margin-left:86.200000000000003pt;margin-top:755.25pt;width:10.300000000000001pt;height:8.1500000000000004pt;z-index:-18874385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9" behindDoc="1" locked="0" layoutInCell="1" allowOverlap="1">
              <wp:simplePos x="0" y="0"/>
              <wp:positionH relativeFrom="page">
                <wp:posOffset>6267450</wp:posOffset>
              </wp:positionH>
              <wp:positionV relativeFrom="page">
                <wp:posOffset>9597390</wp:posOffset>
              </wp:positionV>
              <wp:extent cx="204470" cy="103505"/>
              <wp:wrapNone/>
              <wp:docPr id="331" name="Shape 331"/>
              <a:graphic xmlns:a="http://schemas.openxmlformats.org/drawingml/2006/main">
                <a:graphicData uri="http://schemas.microsoft.com/office/word/2010/wordprocessingShape">
                  <wps:wsp>
                    <wps:cNvSpPr txBox="1"/>
                    <wps:spPr>
                      <a:xfrm>
                        <a:ext cx="20447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357" type="#_x0000_t202" style="position:absolute;margin-left:493.5pt;margin-top:755.70000000000005pt;width:16.100000000000001pt;height:8.1500000000000004pt;z-index:-188743854;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3" behindDoc="1" locked="0" layoutInCell="1" allowOverlap="1">
              <wp:simplePos x="0" y="0"/>
              <wp:positionH relativeFrom="page">
                <wp:posOffset>1094740</wp:posOffset>
              </wp:positionH>
              <wp:positionV relativeFrom="page">
                <wp:posOffset>9591675</wp:posOffset>
              </wp:positionV>
              <wp:extent cx="130810" cy="103505"/>
              <wp:wrapNone/>
              <wp:docPr id="336" name="Shape 336"/>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362" type="#_x0000_t202" style="position:absolute;margin-left:86.200000000000003pt;margin-top:755.25pt;width:10.300000000000001pt;height:8.1500000000000004pt;z-index:-18874385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7" behindDoc="1" locked="0" layoutInCell="1" allowOverlap="1">
              <wp:simplePos x="0" y="0"/>
              <wp:positionH relativeFrom="page">
                <wp:posOffset>6255385</wp:posOffset>
              </wp:positionH>
              <wp:positionV relativeFrom="page">
                <wp:posOffset>9583420</wp:posOffset>
              </wp:positionV>
              <wp:extent cx="207010" cy="103505"/>
              <wp:wrapNone/>
              <wp:docPr id="342" name="Shape 342"/>
              <a:graphic xmlns:a="http://schemas.openxmlformats.org/drawingml/2006/main">
                <a:graphicData uri="http://schemas.microsoft.com/office/word/2010/wordprocessingShape">
                  <wps:wsp>
                    <wps:cNvSpPr txBox="1"/>
                    <wps:spPr>
                      <a:xfrm>
                        <a:ext cx="20701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368" type="#_x0000_t202" style="position:absolute;margin-left:492.55000000000001pt;margin-top:754.60000000000002pt;width:16.300000000000001pt;height:8.1500000000000004pt;z-index:-18874384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1" behindDoc="1" locked="0" layoutInCell="1" allowOverlap="1">
              <wp:simplePos x="0" y="0"/>
              <wp:positionH relativeFrom="page">
                <wp:posOffset>1094740</wp:posOffset>
              </wp:positionH>
              <wp:positionV relativeFrom="page">
                <wp:posOffset>9591675</wp:posOffset>
              </wp:positionV>
              <wp:extent cx="130810" cy="103505"/>
              <wp:wrapNone/>
              <wp:docPr id="347" name="Shape 347"/>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373" type="#_x0000_t202" style="position:absolute;margin-left:86.200000000000003pt;margin-top:755.25pt;width:10.300000000000001pt;height:8.1500000000000004pt;z-index:-18874384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5" behindDoc="1" locked="0" layoutInCell="1" allowOverlap="1">
              <wp:simplePos x="0" y="0"/>
              <wp:positionH relativeFrom="page">
                <wp:posOffset>6257290</wp:posOffset>
              </wp:positionH>
              <wp:positionV relativeFrom="page">
                <wp:posOffset>9583420</wp:posOffset>
              </wp:positionV>
              <wp:extent cx="219710" cy="103505"/>
              <wp:wrapNone/>
              <wp:docPr id="375" name="Shape 375"/>
              <a:graphic xmlns:a="http://schemas.openxmlformats.org/drawingml/2006/main">
                <a:graphicData uri="http://schemas.microsoft.com/office/word/2010/wordprocessingShape">
                  <wps:wsp>
                    <wps:cNvSpPr txBox="1"/>
                    <wps:spPr>
                      <a:xfrm>
                        <a:ext cx="21971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401" type="#_x0000_t202" style="position:absolute;margin-left:492.69999999999999pt;margin-top:754.60000000000002pt;width:17.300000000000001pt;height:8.1500000000000004pt;z-index:-188743838;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3" behindDoc="1" locked="0" layoutInCell="1" allowOverlap="1">
              <wp:simplePos x="0" y="0"/>
              <wp:positionH relativeFrom="page">
                <wp:posOffset>6344920</wp:posOffset>
              </wp:positionH>
              <wp:positionV relativeFrom="page">
                <wp:posOffset>9582785</wp:posOffset>
              </wp:positionV>
              <wp:extent cx="115570" cy="100330"/>
              <wp:wrapNone/>
              <wp:docPr id="29" name="Shape 29"/>
              <a:graphic xmlns:a="http://schemas.openxmlformats.org/drawingml/2006/main">
                <a:graphicData uri="http://schemas.microsoft.com/office/word/2010/wordprocessingShape">
                  <wps:wsp>
                    <wps:cNvSpPr txBox="1"/>
                    <wps:spPr>
                      <a:xfrm>
                        <a:ext cx="115570" cy="10033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055" type="#_x0000_t202" style="position:absolute;margin-left:499.60000000000002pt;margin-top:754.55000000000007pt;width:9.0999999999999996pt;height:7.9000000000000004pt;z-index:-18874405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9" behindDoc="1" locked="0" layoutInCell="1" allowOverlap="1">
              <wp:simplePos x="0" y="0"/>
              <wp:positionH relativeFrom="page">
                <wp:posOffset>1094740</wp:posOffset>
              </wp:positionH>
              <wp:positionV relativeFrom="page">
                <wp:posOffset>9591675</wp:posOffset>
              </wp:positionV>
              <wp:extent cx="130810" cy="103505"/>
              <wp:wrapNone/>
              <wp:docPr id="380" name="Shape 380"/>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406" type="#_x0000_t202" style="position:absolute;margin-left:86.200000000000003pt;margin-top:755.25pt;width:10.300000000000001pt;height:8.1500000000000004pt;z-index:-18874383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3" behindDoc="1" locked="0" layoutInCell="1" allowOverlap="1">
              <wp:simplePos x="0" y="0"/>
              <wp:positionH relativeFrom="page">
                <wp:posOffset>6255385</wp:posOffset>
              </wp:positionH>
              <wp:positionV relativeFrom="page">
                <wp:posOffset>9583420</wp:posOffset>
              </wp:positionV>
              <wp:extent cx="207010" cy="103505"/>
              <wp:wrapNone/>
              <wp:docPr id="386" name="Shape 386"/>
              <a:graphic xmlns:a="http://schemas.openxmlformats.org/drawingml/2006/main">
                <a:graphicData uri="http://schemas.microsoft.com/office/word/2010/wordprocessingShape">
                  <wps:wsp>
                    <wps:cNvSpPr txBox="1"/>
                    <wps:spPr>
                      <a:xfrm>
                        <a:ext cx="20701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412" type="#_x0000_t202" style="position:absolute;margin-left:492.55000000000001pt;margin-top:754.60000000000002pt;width:16.300000000000001pt;height:8.1500000000000004pt;z-index:-188743830;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7" behindDoc="1" locked="0" layoutInCell="1" allowOverlap="1">
              <wp:simplePos x="0" y="0"/>
              <wp:positionH relativeFrom="page">
                <wp:posOffset>1094740</wp:posOffset>
              </wp:positionH>
              <wp:positionV relativeFrom="page">
                <wp:posOffset>9591675</wp:posOffset>
              </wp:positionV>
              <wp:extent cx="130810" cy="103505"/>
              <wp:wrapNone/>
              <wp:docPr id="391" name="Shape 391"/>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417" type="#_x0000_t202" style="position:absolute;margin-left:86.200000000000003pt;margin-top:755.25pt;width:10.300000000000001pt;height:8.1500000000000004pt;z-index:-18874382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1" behindDoc="1" locked="0" layoutInCell="1" allowOverlap="1">
              <wp:simplePos x="0" y="0"/>
              <wp:positionH relativeFrom="page">
                <wp:posOffset>6256020</wp:posOffset>
              </wp:positionH>
              <wp:positionV relativeFrom="page">
                <wp:posOffset>9583420</wp:posOffset>
              </wp:positionV>
              <wp:extent cx="219710" cy="103505"/>
              <wp:wrapNone/>
              <wp:docPr id="396" name="Shape 396"/>
              <a:graphic xmlns:a="http://schemas.openxmlformats.org/drawingml/2006/main">
                <a:graphicData uri="http://schemas.microsoft.com/office/word/2010/wordprocessingShape">
                  <wps:wsp>
                    <wps:cNvSpPr txBox="1"/>
                    <wps:spPr>
                      <a:xfrm>
                        <a:ext cx="21971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422" type="#_x0000_t202" style="position:absolute;margin-left:492.60000000000002pt;margin-top:754.60000000000002pt;width:17.300000000000001pt;height:8.1500000000000004pt;z-index:-188743822;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5" behindDoc="1" locked="0" layoutInCell="1" allowOverlap="1">
              <wp:simplePos x="0" y="0"/>
              <wp:positionH relativeFrom="page">
                <wp:posOffset>1094740</wp:posOffset>
              </wp:positionH>
              <wp:positionV relativeFrom="page">
                <wp:posOffset>9591675</wp:posOffset>
              </wp:positionV>
              <wp:extent cx="130810" cy="103505"/>
              <wp:wrapNone/>
              <wp:docPr id="401" name="Shape 401"/>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427" type="#_x0000_t202" style="position:absolute;margin-left:86.200000000000003pt;margin-top:755.25pt;width:10.300000000000001pt;height:8.1500000000000004pt;z-index:-18874381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9" behindDoc="1" locked="0" layoutInCell="1" allowOverlap="1">
              <wp:simplePos x="0" y="0"/>
              <wp:positionH relativeFrom="page">
                <wp:posOffset>6254115</wp:posOffset>
              </wp:positionH>
              <wp:positionV relativeFrom="page">
                <wp:posOffset>9585960</wp:posOffset>
              </wp:positionV>
              <wp:extent cx="216535" cy="103505"/>
              <wp:wrapNone/>
              <wp:docPr id="407" name="Shape 407"/>
              <a:graphic xmlns:a="http://schemas.openxmlformats.org/drawingml/2006/main">
                <a:graphicData uri="http://schemas.microsoft.com/office/word/2010/wordprocessingShape">
                  <wps:wsp>
                    <wps:cNvSpPr txBox="1"/>
                    <wps:spPr>
                      <a:xfrm>
                        <a:ext cx="216535"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433" type="#_x0000_t202" style="position:absolute;margin-left:492.44999999999999pt;margin-top:754.80000000000007pt;width:17.050000000000001pt;height:8.1500000000000004pt;z-index:-188743814;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3" behindDoc="1" locked="0" layoutInCell="1" allowOverlap="1">
              <wp:simplePos x="0" y="0"/>
              <wp:positionH relativeFrom="page">
                <wp:posOffset>1094740</wp:posOffset>
              </wp:positionH>
              <wp:positionV relativeFrom="page">
                <wp:posOffset>9591675</wp:posOffset>
              </wp:positionV>
              <wp:extent cx="130810" cy="103505"/>
              <wp:wrapNone/>
              <wp:docPr id="412" name="Shape 412"/>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438" type="#_x0000_t202" style="position:absolute;margin-left:86.200000000000003pt;margin-top:755.25pt;width:10.300000000000001pt;height:8.1500000000000004pt;z-index:-18874381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2" behindDoc="1" locked="0" layoutInCell="1" allowOverlap="1">
              <wp:simplePos x="0" y="0"/>
              <wp:positionH relativeFrom="page">
                <wp:posOffset>6267450</wp:posOffset>
              </wp:positionH>
              <wp:positionV relativeFrom="page">
                <wp:posOffset>9586595</wp:posOffset>
              </wp:positionV>
              <wp:extent cx="213360" cy="103505"/>
              <wp:wrapNone/>
              <wp:docPr id="461" name="Shape 461"/>
              <a:graphic xmlns:a="http://schemas.openxmlformats.org/drawingml/2006/main">
                <a:graphicData uri="http://schemas.microsoft.com/office/word/2010/wordprocessingShape">
                  <wps:wsp>
                    <wps:cNvSpPr txBox="1"/>
                    <wps:spPr>
                      <a:xfrm>
                        <a:ext cx="21336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487" type="#_x0000_t202" style="position:absolute;margin-left:493.5pt;margin-top:754.85000000000002pt;width:16.800000000000001pt;height:8.1500000000000004pt;z-index:-188743801;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7" behindDoc="1" locked="0" layoutInCell="1" allowOverlap="1">
              <wp:simplePos x="0" y="0"/>
              <wp:positionH relativeFrom="page">
                <wp:posOffset>1094740</wp:posOffset>
              </wp:positionH>
              <wp:positionV relativeFrom="page">
                <wp:posOffset>9591675</wp:posOffset>
              </wp:positionV>
              <wp:extent cx="130810" cy="103505"/>
              <wp:wrapNone/>
              <wp:docPr id="34" name="Shape 34"/>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060" type="#_x0000_t202" style="position:absolute;margin-left:86.200000000000003pt;margin-top:755.25pt;width:10.300000000000001pt;height:8.1500000000000004pt;z-index:-18874404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6" behindDoc="1" locked="0" layoutInCell="1" allowOverlap="1">
              <wp:simplePos x="0" y="0"/>
              <wp:positionH relativeFrom="page">
                <wp:posOffset>1094740</wp:posOffset>
              </wp:positionH>
              <wp:positionV relativeFrom="page">
                <wp:posOffset>9591675</wp:posOffset>
              </wp:positionV>
              <wp:extent cx="130810" cy="103505"/>
              <wp:wrapNone/>
              <wp:docPr id="466" name="Shape 466"/>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492" type="#_x0000_t202" style="position:absolute;margin-left:86.200000000000003pt;margin-top:755.25pt;width:10.300000000000001pt;height:8.1500000000000004pt;z-index:-188743797;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0" behindDoc="1" locked="0" layoutInCell="1" allowOverlap="1">
              <wp:simplePos x="0" y="0"/>
              <wp:positionH relativeFrom="page">
                <wp:posOffset>6257925</wp:posOffset>
              </wp:positionH>
              <wp:positionV relativeFrom="page">
                <wp:posOffset>9586595</wp:posOffset>
              </wp:positionV>
              <wp:extent cx="210185" cy="103505"/>
              <wp:wrapNone/>
              <wp:docPr id="471" name="Shape 471"/>
              <a:graphic xmlns:a="http://schemas.openxmlformats.org/drawingml/2006/main">
                <a:graphicData uri="http://schemas.microsoft.com/office/word/2010/wordprocessingShape">
                  <wps:wsp>
                    <wps:cNvSpPr txBox="1"/>
                    <wps:spPr>
                      <a:xfrm>
                        <a:ext cx="210185"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497" type="#_x0000_t202" style="position:absolute;margin-left:492.75pt;margin-top:754.85000000000002pt;width:16.550000000000001pt;height:8.1500000000000004pt;z-index:-188743793;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4" behindDoc="1" locked="0" layoutInCell="1" allowOverlap="1">
              <wp:simplePos x="0" y="0"/>
              <wp:positionH relativeFrom="page">
                <wp:posOffset>1094740</wp:posOffset>
              </wp:positionH>
              <wp:positionV relativeFrom="page">
                <wp:posOffset>9591675</wp:posOffset>
              </wp:positionV>
              <wp:extent cx="130810" cy="103505"/>
              <wp:wrapNone/>
              <wp:docPr id="476" name="Shape 476"/>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502" type="#_x0000_t202" style="position:absolute;margin-left:86.200000000000003pt;margin-top:755.25pt;width:10.300000000000001pt;height:8.1500000000000004pt;z-index:-188743789;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8" behindDoc="1" locked="0" layoutInCell="1" allowOverlap="1">
              <wp:simplePos x="0" y="0"/>
              <wp:positionH relativeFrom="page">
                <wp:posOffset>6257290</wp:posOffset>
              </wp:positionH>
              <wp:positionV relativeFrom="page">
                <wp:posOffset>9582150</wp:posOffset>
              </wp:positionV>
              <wp:extent cx="204470" cy="103505"/>
              <wp:wrapNone/>
              <wp:docPr id="482" name="Shape 482"/>
              <a:graphic xmlns:a="http://schemas.openxmlformats.org/drawingml/2006/main">
                <a:graphicData uri="http://schemas.microsoft.com/office/word/2010/wordprocessingShape">
                  <wps:wsp>
                    <wps:cNvSpPr txBox="1"/>
                    <wps:spPr>
                      <a:xfrm>
                        <a:ext cx="204470"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508" type="#_x0000_t202" style="position:absolute;margin-left:492.69999999999999pt;margin-top:754.5pt;width:16.100000000000001pt;height:8.1500000000000004pt;z-index:-188743785;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2" behindDoc="1" locked="0" layoutInCell="1" allowOverlap="1">
              <wp:simplePos x="0" y="0"/>
              <wp:positionH relativeFrom="page">
                <wp:posOffset>1094740</wp:posOffset>
              </wp:positionH>
              <wp:positionV relativeFrom="page">
                <wp:posOffset>9591675</wp:posOffset>
              </wp:positionV>
              <wp:extent cx="130810" cy="103505"/>
              <wp:wrapNone/>
              <wp:docPr id="487" name="Shape 487"/>
              <a:graphic xmlns:a="http://schemas.openxmlformats.org/drawingml/2006/main">
                <a:graphicData uri="http://schemas.microsoft.com/office/word/2010/wordprocessingShape">
                  <wps:wsp>
                    <wps:cNvSpPr txBox="1"/>
                    <wps:spPr>
                      <a:xfrm>
                        <a:ext cx="13081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513" type="#_x0000_t202" style="position:absolute;margin-left:86.200000000000003pt;margin-top:755.25pt;width:10.300000000000001pt;height:8.1500000000000004pt;z-index:-188743781;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6" behindDoc="1" locked="0" layoutInCell="1" allowOverlap="1">
              <wp:simplePos x="0" y="0"/>
              <wp:positionH relativeFrom="page">
                <wp:posOffset>6299835</wp:posOffset>
              </wp:positionH>
              <wp:positionV relativeFrom="page">
                <wp:posOffset>9582150</wp:posOffset>
              </wp:positionV>
              <wp:extent cx="216535" cy="103505"/>
              <wp:wrapNone/>
              <wp:docPr id="492" name="Shape 492"/>
              <a:graphic xmlns:a="http://schemas.openxmlformats.org/drawingml/2006/main">
                <a:graphicData uri="http://schemas.microsoft.com/office/word/2010/wordprocessingShape">
                  <wps:wsp>
                    <wps:cNvSpPr txBox="1"/>
                    <wps:spPr>
                      <a:xfrm>
                        <a:ext cx="216535" cy="10350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wps:txbx>
                    <wps:bodyPr wrap="none" lIns="0" tIns="0" rIns="0" bIns="0">
                      <a:spAutoFit/>
                    </wps:bodyPr>
                  </wps:wsp>
                </a:graphicData>
              </a:graphic>
            </wp:anchor>
          </w:drawing>
        </mc:Choice>
        <mc:Fallback>
          <w:pict>
            <v:shape id="_x0000_s1518" type="#_x0000_t202" style="position:absolute;margin-left:496.05000000000001pt;margin-top:754.5pt;width:17.050000000000001pt;height:8.1500000000000004pt;z-index:-188743777;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66"/>
                          <w:sz w:val="24"/>
                          <w:szCs w:val="24"/>
                        </w:rPr>
                        <w:t>#</w:t>
                      </w:r>
                    </w:fldSimple>
                  </w:p>
                </w:txbxContent>
              </v:textbox>
              <w10:wrap anchorx="page" anchory="page"/>
            </v:shape>
          </w:pict>
        </mc:Fallback>
      </mc:AlternateContent>
    </w:r>
  </w:p>
</w:ftr>
</file>

<file path=word/footer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1" behindDoc="1" locked="0" layoutInCell="1" allowOverlap="1">
              <wp:simplePos x="0" y="0"/>
              <wp:positionH relativeFrom="page">
                <wp:posOffset>6409690</wp:posOffset>
              </wp:positionH>
              <wp:positionV relativeFrom="page">
                <wp:posOffset>9557385</wp:posOffset>
              </wp:positionV>
              <wp:extent cx="64135" cy="103505"/>
              <wp:wrapNone/>
              <wp:docPr id="39" name="Shape 39"/>
              <a:graphic xmlns:a="http://schemas.openxmlformats.org/drawingml/2006/main">
                <a:graphicData uri="http://schemas.microsoft.com/office/word/2010/wordprocessingShape">
                  <wps:wsp>
                    <wps:cNvSpPr txBox="1"/>
                    <wps:spPr>
                      <a:xfrm>
                        <a:ext cx="64135"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065" type="#_x0000_t202" style="position:absolute;margin-left:504.69999999999999pt;margin-top:752.55000000000007pt;width:5.0499999999999998pt;height:8.1500000000000004pt;z-index:-18874404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er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5" behindDoc="1" locked="0" layoutInCell="1" allowOverlap="1">
              <wp:simplePos x="0" y="0"/>
              <wp:positionH relativeFrom="page">
                <wp:posOffset>6330950</wp:posOffset>
              </wp:positionH>
              <wp:positionV relativeFrom="page">
                <wp:posOffset>9579610</wp:posOffset>
              </wp:positionV>
              <wp:extent cx="137160" cy="103505"/>
              <wp:wrapNone/>
              <wp:docPr id="52" name="Shape 52"/>
              <a:graphic xmlns:a="http://schemas.openxmlformats.org/drawingml/2006/main">
                <a:graphicData uri="http://schemas.microsoft.com/office/word/2010/wordprocessingShape">
                  <wps:wsp>
                    <wps:cNvSpPr txBox="1"/>
                    <wps:spPr>
                      <a:xfrm>
                        <a:ext cx="137160"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wps:txbx>
                    <wps:bodyPr wrap="none" lIns="0" tIns="0" rIns="0" bIns="0">
                      <a:spAutoFit/>
                    </wps:bodyPr>
                  </wps:wsp>
                </a:graphicData>
              </a:graphic>
            </wp:anchor>
          </w:drawing>
        </mc:Choice>
        <mc:Fallback>
          <w:pict>
            <v:shape id="_x0000_s1078" type="#_x0000_t202" style="position:absolute;margin-left:498.5pt;margin-top:754.30000000000007pt;width:10.800000000000001pt;height:8.1500000000000004pt;z-index:-18874403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Style w:val="CharStyle33"/>
                          <w:sz w:val="24"/>
                          <w:szCs w:val="24"/>
                        </w:rPr>
                        <w:t>#</w:t>
                      </w:r>
                    </w:fldSimple>
                  </w:p>
                </w:txbxContent>
              </v:textbox>
              <w10:wrap anchorx="page" anchory="page"/>
            </v:shape>
          </w:pict>
        </mc:Fallback>
      </mc:AlternateContent>
    </w:r>
  </w:p>
</w:ftr>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 w:id="2">
    <w:p>
      <w:pPr>
        <w:pStyle w:val="Style2"/>
        <w:keepNext w:val="0"/>
        <w:keepLines w:val="0"/>
        <w:widowControl w:val="0"/>
        <w:shd w:val="clear" w:color="auto" w:fill="auto"/>
        <w:bidi w:val="0"/>
        <w:spacing w:before="0" w:after="0"/>
        <w:ind w:left="0" w:right="0" w:firstLine="0"/>
        <w:jc w:val="both"/>
      </w:pPr>
      <w:r>
        <w:rPr>
          <w:rStyle w:val="CharStyle3"/>
          <w:vertAlign w:val="superscript"/>
        </w:rPr>
        <w:footnoteRef/>
      </w:r>
      <w:r>
        <w:rPr>
          <w:rStyle w:val="CharStyle3"/>
        </w:rPr>
        <w:t xml:space="preserve"> Do cấu tạo rất đặc biệt của hoa đơn tính trong họ Bồ hòn (luôn có cả bộ nhị và bộ nhụy trên cùng một hoa, nhưng chỉ một trong hai bộ phận có chức năng sinh sản, bộ phận còn lại sẽ bị thui sau khi hoa nở), cho nên việc sử dụng thuật ngữ đối với những hoa kiểu này vẫn chưa thống nhất. Quan điểm thứ nhất cho rằng những hoa này hầu hết là hoa lưỡng tính, vì vậy đã sử dụng thuật ngữ tạp tính (polygamous, polygame, polygamus). Theo quan điểm này có Bentham &amp; Hooker (1862), Hiern (1875), Pierre (1894- 1895), Lecomte (1912),... Quan điểm thứ hai sử dụng thuật ngữ đơn tính (unisexual, unisexuel, unisexualis) và được đa số các nhà thực vật học sử dụng, như Radlkofer (1932), Adema (1994), Leenhouts (1969, 1971, 1994),... Gần đây, nhà thực vật Hà Lan Welzen (1997) đã sử dụng thuật ngữ staminate flower để chỉ hoa có chức năng của hoa đực và thuật ngữ pistillate flower để chỉ hoa có chức năng của hoa cái. Ở Việt Nam, qua nghiên cứu chúng tôi thấy nếu gọi những hoa đơn tính nêu trên là hoa lưỡng tính thì không đúng (vì những hoa này chỉ có một tính - đực hoặc cái), còn nếu gọi là hoa đơn tính thì cũng không thật chính xác (vì trên cùng một hoa luôn có cả bộ nhị và bộ nhụy), chính vì thế chúng tôi đã đề nghị gọi những hoa đó là hoa giả tạp tính (pseudomixis, spuriously polygamous). Tuy nhiên, sau khi dùng thuật ngữ này, chúng tôi thấy có nhiều ý kiến không ủng hộ. Gần đây, GS.TSKH. Trần Đình Lý đã đề nghị gọi những hoa đó là hoa lưỡng tính giả. Chúng tôi thấy rằng, để tránh những ý kiến trái ngược nhau như trong thời gian vừa qua cần có một hội thảo bàn về vấn đề này để có sự thống nhất rộng rãi. Chính vì vậy, trong công trình này, chúng tôi vẫn sử dụng thuật ngữ đơn tính như đa số ý kiến đề nghị.</w:t>
      </w:r>
    </w:p>
  </w:footnote>
  <w:footnote w:id="3">
    <w:p>
      <w:pPr>
        <w:pStyle w:val="Style2"/>
        <w:keepNext w:val="0"/>
        <w:keepLines w:val="0"/>
        <w:widowControl w:val="0"/>
        <w:shd w:val="clear" w:color="auto" w:fill="auto"/>
        <w:bidi w:val="0"/>
        <w:spacing w:before="0" w:after="0"/>
        <w:ind w:left="0" w:right="0" w:firstLine="0"/>
        <w:jc w:val="both"/>
      </w:pPr>
      <w:r>
        <w:rPr>
          <w:rStyle w:val="CharStyle3"/>
          <w:vertAlign w:val="superscript"/>
        </w:rPr>
        <w:footnoteRef/>
      </w:r>
      <w:r>
        <w:rPr>
          <w:rStyle w:val="CharStyle3"/>
        </w:rPr>
        <w:t xml:space="preserve"> Cho đến nay, việc sử dụng thuật ngữ để chỉ một phần quả bị xẻ ra ở những loài thuộc họ Bồ hòn có quả xẻ thùy sâu vẫn chưa thống nhất. Ví dụ để chỉ một phần quả bị xẻ ra của 1 quả ở </w:t>
      </w:r>
      <w:r>
        <w:rPr>
          <w:rStyle w:val="CharStyle3"/>
          <w:i/>
          <w:iCs/>
        </w:rPr>
        <w:t>Nephelium lappaceum</w:t>
      </w:r>
      <w:r>
        <w:rPr>
          <w:rStyle w:val="CharStyle3"/>
        </w:rPr>
        <w:t xml:space="preserve"> Hiern (1875) dùng thuật ngữ coccous (lá noãn nứt vách, quả hạch nhỏ); Lecomte (1912) dùng partie (phần, thùy); Leenhouts (1994) dùng lobe (thùy); Welzen (cùng Verheij, 1992) dùng schizocarp (quả nứt/ nẻ, liệt) nhưng vào năm 1999 ông lại dùng thuật ngữ lobe,... Chúng tôi thấy rằng, các phần bị xẻ ra đó được phát triển từ một phần của bầu (khác với phân quả ở Annonaceae - được phát triển từ 1 lá noãn đầy đủ), do đó đã đề nghị gọi 1 phần bị xẻ ra đó là giả phân quả (pseudofruitlet). Tuy nhiên, còn có một số ý kiến khác nhau về vấn đề này, vì thế trong công trình vẫn dùng thuật ngữ thùy (lobe) như đa số ý kiến đề nghị.</w:t>
      </w:r>
    </w:p>
  </w:footnote>
</w:footnotes>
</file>

<file path=word/header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1" behindDoc="1" locked="0" layoutInCell="1" allowOverlap="1">
              <wp:simplePos x="0" y="0"/>
              <wp:positionH relativeFrom="page">
                <wp:posOffset>4918710</wp:posOffset>
              </wp:positionH>
              <wp:positionV relativeFrom="page">
                <wp:posOffset>1283335</wp:posOffset>
              </wp:positionV>
              <wp:extent cx="1557655" cy="125095"/>
              <wp:wrapNone/>
              <wp:docPr id="26" name="Shape 26"/>
              <a:graphic xmlns:a="http://schemas.openxmlformats.org/drawingml/2006/main">
                <a:graphicData uri="http://schemas.microsoft.com/office/word/2010/wordprocessingShape">
                  <wps:wsp>
                    <wps:cNvSpPr txBox="1"/>
                    <wps:spPr>
                      <a:xfrm>
                        <a:ext cx="1557655" cy="12509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1. ĐẶC ĐIỂM HÌNH THÁI</w:t>
                          </w:r>
                        </w:p>
                      </w:txbxContent>
                    </wps:txbx>
                    <wps:bodyPr wrap="none" lIns="0" tIns="0" rIns="0" bIns="0">
                      <a:spAutoFit/>
                    </wps:bodyPr>
                  </wps:wsp>
                </a:graphicData>
              </a:graphic>
            </wp:anchor>
          </w:drawing>
        </mc:Choice>
        <mc:Fallback>
          <w:pict>
            <v:shape id="_x0000_s1052" type="#_x0000_t202" style="position:absolute;margin-left:387.30000000000001pt;margin-top:101.05pt;width:122.65000000000001pt;height:9.8499999999999996pt;z-index:-18874405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1. ĐẶC ĐIỂM HÌNH THÁI</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1059815</wp:posOffset>
              </wp:positionH>
              <wp:positionV relativeFrom="page">
                <wp:posOffset>1435735</wp:posOffset>
              </wp:positionV>
              <wp:extent cx="5440680" cy="0"/>
              <wp:wrapNone/>
              <wp:docPr id="28" name="Shape 28"/>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450000000000003pt;margin-top:113.05pt;width:428.40000000000003pt;height:0;z-index:-251658240;mso-position-horizontal-relative:page;mso-position-vertical-relative:page">
              <v:stroke weight="1.pt"/>
            </v:shape>
          </w:pict>
        </mc:Fallback>
      </mc:AlternateContent>
    </w:r>
  </w:p>
</w:hdr>
</file>

<file path=word/header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7" behindDoc="1" locked="0" layoutInCell="1" allowOverlap="1">
              <wp:simplePos x="0" y="0"/>
              <wp:positionH relativeFrom="page">
                <wp:posOffset>5568315</wp:posOffset>
              </wp:positionH>
              <wp:positionV relativeFrom="page">
                <wp:posOffset>1306830</wp:posOffset>
              </wp:positionV>
              <wp:extent cx="911225" cy="97790"/>
              <wp:wrapNone/>
              <wp:docPr id="82" name="Shape 82"/>
              <a:graphic xmlns:a="http://schemas.openxmlformats.org/drawingml/2006/main">
                <a:graphicData uri="http://schemas.microsoft.com/office/word/2010/wordprocessingShape">
                  <wps:wsp>
                    <wps:cNvSpPr txBox="1"/>
                    <wps:spPr>
                      <a:xfrm>
                        <a:ext cx="911225"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 DELAVAYA</w:t>
                          </w:r>
                        </w:p>
                      </w:txbxContent>
                    </wps:txbx>
                    <wps:bodyPr wrap="none" lIns="0" tIns="0" rIns="0" bIns="0">
                      <a:spAutoFit/>
                    </wps:bodyPr>
                  </wps:wsp>
                </a:graphicData>
              </a:graphic>
            </wp:anchor>
          </w:drawing>
        </mc:Choice>
        <mc:Fallback>
          <w:pict>
            <v:shape id="_x0000_s1108" type="#_x0000_t202" style="position:absolute;margin-left:438.44999999999999pt;margin-top:102.90000000000001pt;width:71.75pt;height:7.7000000000000002pt;z-index:-18874401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 DELAVAYA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1060450</wp:posOffset>
              </wp:positionH>
              <wp:positionV relativeFrom="page">
                <wp:posOffset>1452880</wp:posOffset>
              </wp:positionV>
              <wp:extent cx="5440680" cy="0"/>
              <wp:wrapNone/>
              <wp:docPr id="84" name="Shape 84"/>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5pt;margin-top:114.40000000000001pt;width:428.40000000000003pt;height:0;z-index:-251658240;mso-position-horizontal-relative:page;mso-position-vertical-relative:page">
              <v:stroke weight="1.pt"/>
            </v:shape>
          </w:pict>
        </mc:Fallback>
      </mc:AlternateContent>
    </w:r>
  </w:p>
</w:hdr>
</file>

<file path=word/header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1" behindDoc="1" locked="0" layoutInCell="1" allowOverlap="1">
              <wp:simplePos x="0" y="0"/>
              <wp:positionH relativeFrom="page">
                <wp:posOffset>1083310</wp:posOffset>
              </wp:positionH>
              <wp:positionV relativeFrom="page">
                <wp:posOffset>1261110</wp:posOffset>
              </wp:positionV>
              <wp:extent cx="3846830" cy="130810"/>
              <wp:wrapNone/>
              <wp:docPr id="87" name="Shape 87"/>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113" type="#_x0000_t202" style="position:absolute;margin-left:85.299999999999997pt;margin-top:99.299999999999997pt;width:302.90000000000003pt;height:10.300000000000001pt;z-index:-18874401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89" name="Shape 89"/>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5" behindDoc="1" locked="0" layoutInCell="1" allowOverlap="1">
              <wp:simplePos x="0" y="0"/>
              <wp:positionH relativeFrom="page">
                <wp:posOffset>5553710</wp:posOffset>
              </wp:positionH>
              <wp:positionV relativeFrom="page">
                <wp:posOffset>1292860</wp:posOffset>
              </wp:positionV>
              <wp:extent cx="923290" cy="97790"/>
              <wp:wrapNone/>
              <wp:docPr id="94" name="Shape 94"/>
              <a:graphic xmlns:a="http://schemas.openxmlformats.org/drawingml/2006/main">
                <a:graphicData uri="http://schemas.microsoft.com/office/word/2010/wordprocessingShape">
                  <wps:wsp>
                    <wps:cNvSpPr txBox="1"/>
                    <wps:spPr>
                      <a:xfrm>
                        <a:ext cx="92329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3. HARPULLIA</w:t>
                          </w:r>
                        </w:p>
                      </w:txbxContent>
                    </wps:txbx>
                    <wps:bodyPr wrap="none" lIns="0" tIns="0" rIns="0" bIns="0">
                      <a:spAutoFit/>
                    </wps:bodyPr>
                  </wps:wsp>
                </a:graphicData>
              </a:graphic>
            </wp:anchor>
          </w:drawing>
        </mc:Choice>
        <mc:Fallback>
          <w:pict>
            <v:shape id="_x0000_s1120" type="#_x0000_t202" style="position:absolute;margin-left:437.30000000000001pt;margin-top:101.8pt;width:72.700000000000003pt;height:7.7000000000000002pt;z-index:-188744008;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3. HARPULLIA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1057910</wp:posOffset>
              </wp:positionH>
              <wp:positionV relativeFrom="page">
                <wp:posOffset>1439545</wp:posOffset>
              </wp:positionV>
              <wp:extent cx="5440680" cy="0"/>
              <wp:wrapNone/>
              <wp:docPr id="96" name="Shape 96"/>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99999999999997pt;margin-top:113.35000000000001pt;width:428.40000000000003pt;height:0;z-index:-251658240;mso-position-horizontal-relative:page;mso-position-vertical-relative:page">
              <v:stroke weight="1.pt"/>
            </v:shape>
          </w:pict>
        </mc:Fallback>
      </mc:AlternateContent>
    </w:r>
  </w:p>
</w:hdr>
</file>

<file path=word/header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9" behindDoc="1" locked="0" layoutInCell="1" allowOverlap="1">
              <wp:simplePos x="0" y="0"/>
              <wp:positionH relativeFrom="page">
                <wp:posOffset>1083310</wp:posOffset>
              </wp:positionH>
              <wp:positionV relativeFrom="page">
                <wp:posOffset>1261110</wp:posOffset>
              </wp:positionV>
              <wp:extent cx="3846830" cy="130810"/>
              <wp:wrapNone/>
              <wp:docPr id="99" name="Shape 99"/>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125" type="#_x0000_t202" style="position:absolute;margin-left:85.299999999999997pt;margin-top:99.299999999999997pt;width:302.90000000000003pt;height:10.300000000000001pt;z-index:-18874400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101" name="Shape 101"/>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3" behindDoc="1" locked="0" layoutInCell="1" allowOverlap="1">
              <wp:simplePos x="0" y="0"/>
              <wp:positionH relativeFrom="page">
                <wp:posOffset>5218430</wp:posOffset>
              </wp:positionH>
              <wp:positionV relativeFrom="page">
                <wp:posOffset>1292860</wp:posOffset>
              </wp:positionV>
              <wp:extent cx="1258570" cy="97790"/>
              <wp:wrapNone/>
              <wp:docPr id="105" name="Shape 105"/>
              <a:graphic xmlns:a="http://schemas.openxmlformats.org/drawingml/2006/main">
                <a:graphicData uri="http://schemas.microsoft.com/office/word/2010/wordprocessingShape">
                  <wps:wsp>
                    <wps:cNvSpPr txBox="1"/>
                    <wps:spPr>
                      <a:xfrm>
                        <a:ext cx="125857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4. BONIODENDRON</w:t>
                          </w:r>
                        </w:p>
                      </w:txbxContent>
                    </wps:txbx>
                    <wps:bodyPr wrap="none" lIns="0" tIns="0" rIns="0" bIns="0">
                      <a:spAutoFit/>
                    </wps:bodyPr>
                  </wps:wsp>
                </a:graphicData>
              </a:graphic>
            </wp:anchor>
          </w:drawing>
        </mc:Choice>
        <mc:Fallback>
          <w:pict>
            <v:shape id="_x0000_s1131" type="#_x0000_t202" style="position:absolute;margin-left:410.90000000000003pt;margin-top:101.8pt;width:99.100000000000009pt;height:7.7000000000000002pt;z-index:-188744000;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4. BONIODENDRON</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1057910</wp:posOffset>
              </wp:positionH>
              <wp:positionV relativeFrom="page">
                <wp:posOffset>1439545</wp:posOffset>
              </wp:positionV>
              <wp:extent cx="5440680" cy="0"/>
              <wp:wrapNone/>
              <wp:docPr id="107" name="Shape 107"/>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99999999999997pt;margin-top:113.35000000000001pt;width:428.40000000000003pt;height:0;z-index:-251658240;mso-position-horizontal-relative:page;mso-position-vertical-relative:page">
              <v:stroke weight="1.pt"/>
            </v:shape>
          </w:pict>
        </mc:Fallback>
      </mc:AlternateContent>
    </w:r>
  </w:p>
</w:hdr>
</file>

<file path=word/header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7" behindDoc="1" locked="0" layoutInCell="1" allowOverlap="1">
              <wp:simplePos x="0" y="0"/>
              <wp:positionH relativeFrom="page">
                <wp:posOffset>1083310</wp:posOffset>
              </wp:positionH>
              <wp:positionV relativeFrom="page">
                <wp:posOffset>1261110</wp:posOffset>
              </wp:positionV>
              <wp:extent cx="3846830" cy="130810"/>
              <wp:wrapNone/>
              <wp:docPr id="110" name="Shape 110"/>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136" type="#_x0000_t202" style="position:absolute;margin-left:85.299999999999997pt;margin-top:99.299999999999997pt;width:302.90000000000003pt;height:10.300000000000001pt;z-index:-18874399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112" name="Shape 112"/>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1" behindDoc="1" locked="0" layoutInCell="1" allowOverlap="1">
              <wp:simplePos x="0" y="0"/>
              <wp:positionH relativeFrom="page">
                <wp:posOffset>5281295</wp:posOffset>
              </wp:positionH>
              <wp:positionV relativeFrom="page">
                <wp:posOffset>1292860</wp:posOffset>
              </wp:positionV>
              <wp:extent cx="1195070" cy="97790"/>
              <wp:wrapNone/>
              <wp:docPr id="117" name="Shape 117"/>
              <a:graphic xmlns:a="http://schemas.openxmlformats.org/drawingml/2006/main">
                <a:graphicData uri="http://schemas.microsoft.com/office/word/2010/wordprocessingShape">
                  <wps:wsp>
                    <wps:cNvSpPr txBox="1"/>
                    <wps:spPr>
                      <a:xfrm>
                        <a:ext cx="119507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5. KOELREUTERIA</w:t>
                          </w:r>
                        </w:p>
                      </w:txbxContent>
                    </wps:txbx>
                    <wps:bodyPr wrap="none" lIns="0" tIns="0" rIns="0" bIns="0">
                      <a:spAutoFit/>
                    </wps:bodyPr>
                  </wps:wsp>
                </a:graphicData>
              </a:graphic>
            </wp:anchor>
          </w:drawing>
        </mc:Choice>
        <mc:Fallback>
          <w:pict>
            <v:shape id="_x0000_s1143" type="#_x0000_t202" style="position:absolute;margin-left:415.85000000000002pt;margin-top:101.8pt;width:94.100000000000009pt;height:7.7000000000000002pt;z-index:-188743992;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5. KOELREUTERIA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1056640</wp:posOffset>
              </wp:positionH>
              <wp:positionV relativeFrom="page">
                <wp:posOffset>1439545</wp:posOffset>
              </wp:positionV>
              <wp:extent cx="5440680" cy="0"/>
              <wp:wrapNone/>
              <wp:docPr id="119" name="Shape 119"/>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00000000000003pt;margin-top:113.35000000000001pt;width:428.40000000000003pt;height:0;z-index:-251658240;mso-position-horizontal-relative:page;mso-position-vertical-relative:page">
              <v:stroke weight="1.pt"/>
            </v:shape>
          </w:pict>
        </mc:Fallback>
      </mc:AlternateContent>
    </w:r>
  </w:p>
</w:hdr>
</file>

<file path=word/header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5" behindDoc="1" locked="0" layoutInCell="1" allowOverlap="1">
              <wp:simplePos x="0" y="0"/>
              <wp:positionH relativeFrom="page">
                <wp:posOffset>1083310</wp:posOffset>
              </wp:positionH>
              <wp:positionV relativeFrom="page">
                <wp:posOffset>1261110</wp:posOffset>
              </wp:positionV>
              <wp:extent cx="3846830" cy="130810"/>
              <wp:wrapNone/>
              <wp:docPr id="122" name="Shape 122"/>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148" type="#_x0000_t202" style="position:absolute;margin-left:85.299999999999997pt;margin-top:99.299999999999997pt;width:302.90000000000003pt;height:10.300000000000001pt;z-index:-18874398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124" name="Shape 124"/>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9" behindDoc="1" locked="0" layoutInCell="1" allowOverlap="1">
              <wp:simplePos x="0" y="0"/>
              <wp:positionH relativeFrom="page">
                <wp:posOffset>5415280</wp:posOffset>
              </wp:positionH>
              <wp:positionV relativeFrom="page">
                <wp:posOffset>1292860</wp:posOffset>
              </wp:positionV>
              <wp:extent cx="1063625" cy="97790"/>
              <wp:wrapNone/>
              <wp:docPr id="128" name="Shape 128"/>
              <a:graphic xmlns:a="http://schemas.openxmlformats.org/drawingml/2006/main">
                <a:graphicData uri="http://schemas.microsoft.com/office/word/2010/wordprocessingShape">
                  <wps:wsp>
                    <wps:cNvSpPr txBox="1"/>
                    <wps:spPr>
                      <a:xfrm>
                        <a:ext cx="1063625"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6. ZOLLINGERIA</w:t>
                          </w:r>
                        </w:p>
                      </w:txbxContent>
                    </wps:txbx>
                    <wps:bodyPr wrap="none" lIns="0" tIns="0" rIns="0" bIns="0">
                      <a:spAutoFit/>
                    </wps:bodyPr>
                  </wps:wsp>
                </a:graphicData>
              </a:graphic>
            </wp:anchor>
          </w:drawing>
        </mc:Choice>
        <mc:Fallback>
          <w:pict>
            <v:shape id="_x0000_s1154" type="#_x0000_t202" style="position:absolute;margin-left:426.40000000000003pt;margin-top:101.8pt;width:83.75pt;height:7.7000000000000002pt;z-index:-188743984;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6. ZOLLINGERIA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1059815</wp:posOffset>
              </wp:positionH>
              <wp:positionV relativeFrom="page">
                <wp:posOffset>1439545</wp:posOffset>
              </wp:positionV>
              <wp:extent cx="5440680" cy="0"/>
              <wp:wrapNone/>
              <wp:docPr id="130" name="Shape 130"/>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450000000000003pt;margin-top:113.35000000000001pt;width:428.40000000000003pt;height:0;z-index:-251658240;mso-position-horizontal-relative:page;mso-position-vertical-relative:page">
              <v:stroke weight="1.pt"/>
            </v:shape>
          </w:pict>
        </mc:Fallback>
      </mc:AlternateContent>
    </w:r>
  </w:p>
</w:hdr>
</file>

<file path=word/header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3" behindDoc="1" locked="0" layoutInCell="1" allowOverlap="1">
              <wp:simplePos x="0" y="0"/>
              <wp:positionH relativeFrom="page">
                <wp:posOffset>1083310</wp:posOffset>
              </wp:positionH>
              <wp:positionV relativeFrom="page">
                <wp:posOffset>1261110</wp:posOffset>
              </wp:positionV>
              <wp:extent cx="3846830" cy="130810"/>
              <wp:wrapNone/>
              <wp:docPr id="133" name="Shape 133"/>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159" type="#_x0000_t202" style="position:absolute;margin-left:85.299999999999997pt;margin-top:99.299999999999997pt;width:302.90000000000003pt;height:10.300000000000001pt;z-index:-18874398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135" name="Shape 135"/>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5" behindDoc="1" locked="0" layoutInCell="1" allowOverlap="1">
              <wp:simplePos x="0" y="0"/>
              <wp:positionH relativeFrom="page">
                <wp:posOffset>1083310</wp:posOffset>
              </wp:positionH>
              <wp:positionV relativeFrom="page">
                <wp:posOffset>1261110</wp:posOffset>
              </wp:positionV>
              <wp:extent cx="3846830" cy="130810"/>
              <wp:wrapNone/>
              <wp:docPr id="31" name="Shape 31"/>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057" type="#_x0000_t202" style="position:absolute;margin-left:85.299999999999997pt;margin-top:99.299999999999997pt;width:302.90000000000003pt;height:10.300000000000001pt;z-index:-18874404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33" name="Shape 33"/>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7" behindDoc="1" locked="0" layoutInCell="1" allowOverlap="1">
              <wp:simplePos x="0" y="0"/>
              <wp:positionH relativeFrom="page">
                <wp:posOffset>5424170</wp:posOffset>
              </wp:positionH>
              <wp:positionV relativeFrom="page">
                <wp:posOffset>1294765</wp:posOffset>
              </wp:positionV>
              <wp:extent cx="1051560" cy="97790"/>
              <wp:wrapNone/>
              <wp:docPr id="145" name="Shape 145"/>
              <a:graphic xmlns:a="http://schemas.openxmlformats.org/drawingml/2006/main">
                <a:graphicData uri="http://schemas.microsoft.com/office/word/2010/wordprocessingShape">
                  <wps:wsp>
                    <wps:cNvSpPr txBox="1"/>
                    <wps:spPr>
                      <a:xfrm>
                        <a:ext cx="105156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7. LEPISANTHES</w:t>
                          </w:r>
                        </w:p>
                      </w:txbxContent>
                    </wps:txbx>
                    <wps:bodyPr wrap="none" lIns="0" tIns="0" rIns="0" bIns="0">
                      <a:spAutoFit/>
                    </wps:bodyPr>
                  </wps:wsp>
                </a:graphicData>
              </a:graphic>
            </wp:anchor>
          </w:drawing>
        </mc:Choice>
        <mc:Fallback>
          <w:pict>
            <v:shape id="_x0000_s1171" type="#_x0000_t202" style="position:absolute;margin-left:427.10000000000002pt;margin-top:101.95pt;width:82.799999999999997pt;height:7.7000000000000002pt;z-index:-18874397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7. LEPISANTHES</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1059815</wp:posOffset>
              </wp:positionH>
              <wp:positionV relativeFrom="page">
                <wp:posOffset>1440815</wp:posOffset>
              </wp:positionV>
              <wp:extent cx="5440680" cy="0"/>
              <wp:wrapNone/>
              <wp:docPr id="147" name="Shape 147"/>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450000000000003pt;margin-top:113.45pt;width:428.40000000000003pt;height:0;z-index:-251658240;mso-position-horizontal-relative:page;mso-position-vertical-relative:page">
              <v:stroke weight="1.pt"/>
            </v:shape>
          </w:pict>
        </mc:Fallback>
      </mc:AlternateContent>
    </w:r>
  </w:p>
</w:hdr>
</file>

<file path=word/header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1" behindDoc="1" locked="0" layoutInCell="1" allowOverlap="1">
              <wp:simplePos x="0" y="0"/>
              <wp:positionH relativeFrom="page">
                <wp:posOffset>1083310</wp:posOffset>
              </wp:positionH>
              <wp:positionV relativeFrom="page">
                <wp:posOffset>1261110</wp:posOffset>
              </wp:positionV>
              <wp:extent cx="3846830" cy="130810"/>
              <wp:wrapNone/>
              <wp:docPr id="150" name="Shape 150"/>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176" type="#_x0000_t202" style="position:absolute;margin-left:85.299999999999997pt;margin-top:99.299999999999997pt;width:302.90000000000003pt;height:10.300000000000001pt;z-index:-18874397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152" name="Shape 152"/>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5" behindDoc="1" locked="0" layoutInCell="1" allowOverlap="1">
              <wp:simplePos x="0" y="0"/>
              <wp:positionH relativeFrom="page">
                <wp:posOffset>5642610</wp:posOffset>
              </wp:positionH>
              <wp:positionV relativeFrom="page">
                <wp:posOffset>1304290</wp:posOffset>
              </wp:positionV>
              <wp:extent cx="835025" cy="97790"/>
              <wp:wrapNone/>
              <wp:docPr id="157" name="Shape 157"/>
              <a:graphic xmlns:a="http://schemas.openxmlformats.org/drawingml/2006/main">
                <a:graphicData uri="http://schemas.microsoft.com/office/word/2010/wordprocessingShape">
                  <wps:wsp>
                    <wps:cNvSpPr txBox="1"/>
                    <wps:spPr>
                      <a:xfrm>
                        <a:ext cx="835025"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8. GLENNIEA</w:t>
                          </w:r>
                        </w:p>
                      </w:txbxContent>
                    </wps:txbx>
                    <wps:bodyPr wrap="none" lIns="0" tIns="0" rIns="0" bIns="0">
                      <a:spAutoFit/>
                    </wps:bodyPr>
                  </wps:wsp>
                </a:graphicData>
              </a:graphic>
            </wp:anchor>
          </w:drawing>
        </mc:Choice>
        <mc:Fallback>
          <w:pict>
            <v:shape id="_x0000_s1183" type="#_x0000_t202" style="position:absolute;margin-left:444.30000000000001pt;margin-top:102.7pt;width:65.75pt;height:7.7000000000000002pt;z-index:-188743968;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8. GLENNIEA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1450340</wp:posOffset>
              </wp:positionV>
              <wp:extent cx="5440680" cy="0"/>
              <wp:wrapNone/>
              <wp:docPr id="159" name="Shape 159"/>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4.2pt;width:428.40000000000003pt;height:0;z-index:-251658240;mso-position-horizontal-relative:page;mso-position-vertical-relative:page">
              <v:stroke weight="1.pt"/>
            </v:shape>
          </w:pict>
        </mc:Fallback>
      </mc:AlternateContent>
    </w:r>
  </w:p>
</w:hdr>
</file>

<file path=word/header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9" behindDoc="1" locked="0" layoutInCell="1" allowOverlap="1">
              <wp:simplePos x="0" y="0"/>
              <wp:positionH relativeFrom="page">
                <wp:posOffset>1083310</wp:posOffset>
              </wp:positionH>
              <wp:positionV relativeFrom="page">
                <wp:posOffset>1261110</wp:posOffset>
              </wp:positionV>
              <wp:extent cx="3846830" cy="130810"/>
              <wp:wrapNone/>
              <wp:docPr id="162" name="Shape 162"/>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188" type="#_x0000_t202" style="position:absolute;margin-left:85.299999999999997pt;margin-top:99.299999999999997pt;width:302.90000000000003pt;height:10.300000000000001pt;z-index:-18874396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164" name="Shape 164"/>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3" behindDoc="1" locked="0" layoutInCell="1" allowOverlap="1">
              <wp:simplePos x="0" y="0"/>
              <wp:positionH relativeFrom="page">
                <wp:posOffset>5667375</wp:posOffset>
              </wp:positionH>
              <wp:positionV relativeFrom="page">
                <wp:posOffset>1300480</wp:posOffset>
              </wp:positionV>
              <wp:extent cx="807720" cy="97790"/>
              <wp:wrapNone/>
              <wp:docPr id="171" name="Shape 171"/>
              <a:graphic xmlns:a="http://schemas.openxmlformats.org/drawingml/2006/main">
                <a:graphicData uri="http://schemas.microsoft.com/office/word/2010/wordprocessingShape">
                  <wps:wsp>
                    <wps:cNvSpPr txBox="1"/>
                    <wps:spPr>
                      <a:xfrm>
                        <a:ext cx="80772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9. SAPINDUS</w:t>
                          </w:r>
                        </w:p>
                      </w:txbxContent>
                    </wps:txbx>
                    <wps:bodyPr wrap="none" lIns="0" tIns="0" rIns="0" bIns="0">
                      <a:spAutoFit/>
                    </wps:bodyPr>
                  </wps:wsp>
                </a:graphicData>
              </a:graphic>
            </wp:anchor>
          </w:drawing>
        </mc:Choice>
        <mc:Fallback>
          <w:pict>
            <v:shape id="_x0000_s1197" type="#_x0000_t202" style="position:absolute;margin-left:446.25pt;margin-top:102.40000000000001pt;width:63.600000000000001pt;height:7.7000000000000002pt;z-index:-188743960;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9. SAPINDUS</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1061720</wp:posOffset>
              </wp:positionH>
              <wp:positionV relativeFrom="page">
                <wp:posOffset>1447165</wp:posOffset>
              </wp:positionV>
              <wp:extent cx="5440680" cy="0"/>
              <wp:wrapNone/>
              <wp:docPr id="173" name="Shape 173"/>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600000000000009pt;margin-top:113.95pt;width:428.40000000000003pt;height:0;z-index:-251658240;mso-position-horizontal-relative:page;mso-position-vertical-relative:page">
              <v:stroke weight="1.pt"/>
            </v:shape>
          </w:pict>
        </mc:Fallback>
      </mc:AlternateContent>
    </w:r>
  </w:p>
</w:hdr>
</file>

<file path=word/header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7" behindDoc="1" locked="0" layoutInCell="1" allowOverlap="1">
              <wp:simplePos x="0" y="0"/>
              <wp:positionH relativeFrom="page">
                <wp:posOffset>1083310</wp:posOffset>
              </wp:positionH>
              <wp:positionV relativeFrom="page">
                <wp:posOffset>1261110</wp:posOffset>
              </wp:positionV>
              <wp:extent cx="3846830" cy="130810"/>
              <wp:wrapNone/>
              <wp:docPr id="176" name="Shape 176"/>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202" type="#_x0000_t202" style="position:absolute;margin-left:85.299999999999997pt;margin-top:99.299999999999997pt;width:302.90000000000003pt;height:10.300000000000001pt;z-index:-18874395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178" name="Shape 178"/>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1" behindDoc="1" locked="0" layoutInCell="1" allowOverlap="1">
              <wp:simplePos x="0" y="0"/>
              <wp:positionH relativeFrom="page">
                <wp:posOffset>5069205</wp:posOffset>
              </wp:positionH>
              <wp:positionV relativeFrom="page">
                <wp:posOffset>1292860</wp:posOffset>
              </wp:positionV>
              <wp:extent cx="1408430" cy="97790"/>
              <wp:wrapNone/>
              <wp:docPr id="183" name="Shape 183"/>
              <a:graphic xmlns:a="http://schemas.openxmlformats.org/drawingml/2006/main">
                <a:graphicData uri="http://schemas.microsoft.com/office/word/2010/wordprocessingShape">
                  <wps:wsp>
                    <wps:cNvSpPr txBox="1"/>
                    <wps:spPr>
                      <a:xfrm>
                        <a:ext cx="140843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10. AMESIODENDRON</w:t>
                          </w:r>
                        </w:p>
                      </w:txbxContent>
                    </wps:txbx>
                    <wps:bodyPr wrap="none" lIns="0" tIns="0" rIns="0" bIns="0">
                      <a:spAutoFit/>
                    </wps:bodyPr>
                  </wps:wsp>
                </a:graphicData>
              </a:graphic>
            </wp:anchor>
          </w:drawing>
        </mc:Choice>
        <mc:Fallback>
          <w:pict>
            <v:shape id="_x0000_s1209" type="#_x0000_t202" style="position:absolute;margin-left:399.15000000000003pt;margin-top:101.8pt;width:110.90000000000001pt;height:7.7000000000000002pt;z-index:-188743952;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10. AMESIODENDRON</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1057910</wp:posOffset>
              </wp:positionH>
              <wp:positionV relativeFrom="page">
                <wp:posOffset>1439545</wp:posOffset>
              </wp:positionV>
              <wp:extent cx="5440680" cy="0"/>
              <wp:wrapNone/>
              <wp:docPr id="185" name="Shape 185"/>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99999999999997pt;margin-top:113.35000000000001pt;width:428.40000000000003pt;height:0;z-index:-251658240;mso-position-horizontal-relative:page;mso-position-vertical-relative:page">
              <v:stroke weight="1.pt"/>
            </v:shape>
          </w:pict>
        </mc:Fallback>
      </mc:AlternateContent>
    </w:r>
  </w:p>
</w:hdr>
</file>

<file path=word/header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5" behindDoc="1" locked="0" layoutInCell="1" allowOverlap="1">
              <wp:simplePos x="0" y="0"/>
              <wp:positionH relativeFrom="page">
                <wp:posOffset>1083310</wp:posOffset>
              </wp:positionH>
              <wp:positionV relativeFrom="page">
                <wp:posOffset>1261110</wp:posOffset>
              </wp:positionV>
              <wp:extent cx="3846830" cy="130810"/>
              <wp:wrapNone/>
              <wp:docPr id="188" name="Shape 188"/>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214" type="#_x0000_t202" style="position:absolute;margin-left:85.299999999999997pt;margin-top:99.299999999999997pt;width:302.90000000000003pt;height:10.300000000000001pt;z-index:-18874394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190" name="Shape 190"/>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9" behindDoc="1" locked="0" layoutInCell="1" allowOverlap="1">
              <wp:simplePos x="0" y="0"/>
              <wp:positionH relativeFrom="page">
                <wp:posOffset>5105400</wp:posOffset>
              </wp:positionH>
              <wp:positionV relativeFrom="page">
                <wp:posOffset>1294130</wp:posOffset>
              </wp:positionV>
              <wp:extent cx="1368425" cy="97790"/>
              <wp:wrapNone/>
              <wp:docPr id="195" name="Shape 195"/>
              <a:graphic xmlns:a="http://schemas.openxmlformats.org/drawingml/2006/main">
                <a:graphicData uri="http://schemas.microsoft.com/office/word/2010/wordprocessingShape">
                  <wps:wsp>
                    <wps:cNvSpPr txBox="1"/>
                    <wps:spPr>
                      <a:xfrm>
                        <a:ext cx="1368425"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11. PARANEPHELIUM</w:t>
                          </w:r>
                        </w:p>
                      </w:txbxContent>
                    </wps:txbx>
                    <wps:bodyPr wrap="none" lIns="0" tIns="0" rIns="0" bIns="0">
                      <a:spAutoFit/>
                    </wps:bodyPr>
                  </wps:wsp>
                </a:graphicData>
              </a:graphic>
            </wp:anchor>
          </w:drawing>
        </mc:Choice>
        <mc:Fallback>
          <w:pict>
            <v:shape id="_x0000_s1221" type="#_x0000_t202" style="position:absolute;margin-left:402.pt;margin-top:101.90000000000001pt;width:107.75pt;height:7.7000000000000002pt;z-index:-188743944;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11. PARANEPHELIUM</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1057910</wp:posOffset>
              </wp:positionH>
              <wp:positionV relativeFrom="page">
                <wp:posOffset>1440180</wp:posOffset>
              </wp:positionV>
              <wp:extent cx="5440680" cy="0"/>
              <wp:wrapNone/>
              <wp:docPr id="197" name="Shape 197"/>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99999999999997pt;margin-top:113.40000000000001pt;width:428.40000000000003pt;height:0;z-index:-251658240;mso-position-horizontal-relative:page;mso-position-vertical-relative:page">
              <v:stroke weight="1.pt"/>
            </v:shape>
          </w:pict>
        </mc:Fallback>
      </mc:AlternateContent>
    </w:r>
  </w:p>
</w:hdr>
</file>

<file path=word/header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3" behindDoc="1" locked="0" layoutInCell="1" allowOverlap="1">
              <wp:simplePos x="0" y="0"/>
              <wp:positionH relativeFrom="page">
                <wp:posOffset>1083310</wp:posOffset>
              </wp:positionH>
              <wp:positionV relativeFrom="page">
                <wp:posOffset>1261110</wp:posOffset>
              </wp:positionV>
              <wp:extent cx="3846830" cy="130810"/>
              <wp:wrapNone/>
              <wp:docPr id="200" name="Shape 200"/>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226" type="#_x0000_t202" style="position:absolute;margin-left:85.299999999999997pt;margin-top:99.299999999999997pt;width:302.90000000000003pt;height:10.300000000000001pt;z-index:-18874394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202" name="Shape 202"/>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9" behindDoc="1" locked="0" layoutInCell="1" allowOverlap="1">
              <wp:simplePos x="0" y="0"/>
              <wp:positionH relativeFrom="page">
                <wp:posOffset>5918835</wp:posOffset>
              </wp:positionH>
              <wp:positionV relativeFrom="page">
                <wp:posOffset>1261110</wp:posOffset>
              </wp:positionV>
              <wp:extent cx="560705" cy="103505"/>
              <wp:wrapNone/>
              <wp:docPr id="36" name="Shape 36"/>
              <a:graphic xmlns:a="http://schemas.openxmlformats.org/drawingml/2006/main">
                <a:graphicData uri="http://schemas.microsoft.com/office/word/2010/wordprocessingShape">
                  <wps:wsp>
                    <wps:cNvSpPr txBox="1"/>
                    <wps:spPr>
                      <a:xfrm>
                        <a:ext cx="560705" cy="10350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MỞ ĐẦU</w:t>
                          </w:r>
                        </w:p>
                      </w:txbxContent>
                    </wps:txbx>
                    <wps:bodyPr wrap="none" lIns="0" tIns="0" rIns="0" bIns="0">
                      <a:spAutoFit/>
                    </wps:bodyPr>
                  </wps:wsp>
                </a:graphicData>
              </a:graphic>
            </wp:anchor>
          </w:drawing>
        </mc:Choice>
        <mc:Fallback>
          <w:pict>
            <v:shape id="_x0000_s1062" type="#_x0000_t202" style="position:absolute;margin-left:466.05000000000001pt;margin-top:99.299999999999997pt;width:44.149999999999999pt;height:8.1500000000000004pt;z-index:-18874404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MỞ ĐẦU</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1057275</wp:posOffset>
              </wp:positionH>
              <wp:positionV relativeFrom="page">
                <wp:posOffset>1413510</wp:posOffset>
              </wp:positionV>
              <wp:extent cx="5440680" cy="0"/>
              <wp:wrapNone/>
              <wp:docPr id="38" name="Shape 38"/>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5pt;margin-top:111.3pt;width:428.40000000000003pt;height:0;z-index:-251658240;mso-position-horizontal-relative:page;mso-position-vertical-relative:page">
              <v:stroke weight="1.pt"/>
            </v:shape>
          </w:pict>
        </mc:Fallback>
      </mc:AlternateContent>
    </w:r>
  </w:p>
</w:hdr>
</file>

<file path=word/header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7" behindDoc="1" locked="0" layoutInCell="1" allowOverlap="1">
              <wp:simplePos x="0" y="0"/>
              <wp:positionH relativeFrom="page">
                <wp:posOffset>5415915</wp:posOffset>
              </wp:positionH>
              <wp:positionV relativeFrom="page">
                <wp:posOffset>1292860</wp:posOffset>
              </wp:positionV>
              <wp:extent cx="1054735" cy="97790"/>
              <wp:wrapNone/>
              <wp:docPr id="206" name="Shape 206"/>
              <a:graphic xmlns:a="http://schemas.openxmlformats.org/drawingml/2006/main">
                <a:graphicData uri="http://schemas.microsoft.com/office/word/2010/wordprocessingShape">
                  <wps:wsp>
                    <wps:cNvSpPr txBox="1"/>
                    <wps:spPr>
                      <a:xfrm>
                        <a:ext cx="1054735"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12. SISYROLEPIS</w:t>
                          </w:r>
                        </w:p>
                      </w:txbxContent>
                    </wps:txbx>
                    <wps:bodyPr wrap="none" lIns="0" tIns="0" rIns="0" bIns="0">
                      <a:spAutoFit/>
                    </wps:bodyPr>
                  </wps:wsp>
                </a:graphicData>
              </a:graphic>
            </wp:anchor>
          </w:drawing>
        </mc:Choice>
        <mc:Fallback>
          <w:pict>
            <v:shape id="_x0000_s1232" type="#_x0000_t202" style="position:absolute;margin-left:426.44999999999999pt;margin-top:101.8pt;width:83.049999999999997pt;height:7.7000000000000002pt;z-index:-18874393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12. SISYROLEPIS</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1057275</wp:posOffset>
              </wp:positionH>
              <wp:positionV relativeFrom="page">
                <wp:posOffset>1439545</wp:posOffset>
              </wp:positionV>
              <wp:extent cx="5440680" cy="0"/>
              <wp:wrapNone/>
              <wp:docPr id="208" name="Shape 208"/>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5pt;margin-top:113.35000000000001pt;width:428.40000000000003pt;height:0;z-index:-251658240;mso-position-horizontal-relative:page;mso-position-vertical-relative:page">
              <v:stroke weight="1.pt"/>
            </v:shape>
          </w:pict>
        </mc:Fallback>
      </mc:AlternateContent>
    </w:r>
  </w:p>
</w:hdr>
</file>

<file path=word/header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1" behindDoc="1" locked="0" layoutInCell="1" allowOverlap="1">
              <wp:simplePos x="0" y="0"/>
              <wp:positionH relativeFrom="page">
                <wp:posOffset>1083310</wp:posOffset>
              </wp:positionH>
              <wp:positionV relativeFrom="page">
                <wp:posOffset>1261110</wp:posOffset>
              </wp:positionV>
              <wp:extent cx="3846830" cy="130810"/>
              <wp:wrapNone/>
              <wp:docPr id="211" name="Shape 211"/>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237" type="#_x0000_t202" style="position:absolute;margin-left:85.299999999999997pt;margin-top:99.299999999999997pt;width:302.90000000000003pt;height:10.300000000000001pt;z-index:-18874393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213" name="Shape 213"/>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5" behindDoc="1" locked="0" layoutInCell="1" allowOverlap="1">
              <wp:simplePos x="0" y="0"/>
              <wp:positionH relativeFrom="page">
                <wp:posOffset>5550535</wp:posOffset>
              </wp:positionH>
              <wp:positionV relativeFrom="page">
                <wp:posOffset>1292860</wp:posOffset>
              </wp:positionV>
              <wp:extent cx="926465" cy="97790"/>
              <wp:wrapNone/>
              <wp:docPr id="217" name="Shape 217"/>
              <a:graphic xmlns:a="http://schemas.openxmlformats.org/drawingml/2006/main">
                <a:graphicData uri="http://schemas.microsoft.com/office/word/2010/wordprocessingShape">
                  <wps:wsp>
                    <wps:cNvSpPr txBox="1"/>
                    <wps:spPr>
                      <a:xfrm>
                        <a:ext cx="926465"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13. PAVIEASIA</w:t>
                          </w:r>
                        </w:p>
                      </w:txbxContent>
                    </wps:txbx>
                    <wps:bodyPr wrap="none" lIns="0" tIns="0" rIns="0" bIns="0">
                      <a:spAutoFit/>
                    </wps:bodyPr>
                  </wps:wsp>
                </a:graphicData>
              </a:graphic>
            </wp:anchor>
          </w:drawing>
        </mc:Choice>
        <mc:Fallback>
          <w:pict>
            <v:shape id="_x0000_s1243" type="#_x0000_t202" style="position:absolute;margin-left:437.05000000000001pt;margin-top:101.8pt;width:72.950000000000003pt;height:7.7000000000000002pt;z-index:-188743928;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13. PAVIEASIA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1057275</wp:posOffset>
              </wp:positionH>
              <wp:positionV relativeFrom="page">
                <wp:posOffset>1439545</wp:posOffset>
              </wp:positionV>
              <wp:extent cx="5440680" cy="0"/>
              <wp:wrapNone/>
              <wp:docPr id="219" name="Shape 219"/>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5pt;margin-top:113.35000000000001pt;width:428.40000000000003pt;height:0;z-index:-251658240;mso-position-horizontal-relative:page;mso-position-vertical-relative:page">
              <v:stroke weight="1.pt"/>
            </v:shape>
          </w:pict>
        </mc:Fallback>
      </mc:AlternateContent>
    </w:r>
  </w:p>
</w:hdr>
</file>

<file path=word/header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9" behindDoc="1" locked="0" layoutInCell="1" allowOverlap="1">
              <wp:simplePos x="0" y="0"/>
              <wp:positionH relativeFrom="page">
                <wp:posOffset>1083310</wp:posOffset>
              </wp:positionH>
              <wp:positionV relativeFrom="page">
                <wp:posOffset>1261110</wp:posOffset>
              </wp:positionV>
              <wp:extent cx="3846830" cy="130810"/>
              <wp:wrapNone/>
              <wp:docPr id="222" name="Shape 222"/>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248" type="#_x0000_t202" style="position:absolute;margin-left:85.299999999999997pt;margin-top:99.299999999999997pt;width:302.90000000000003pt;height:10.300000000000001pt;z-index:-18874392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224" name="Shape 224"/>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3" behindDoc="1" locked="0" layoutInCell="1" allowOverlap="1">
              <wp:simplePos x="0" y="0"/>
              <wp:positionH relativeFrom="page">
                <wp:posOffset>5713730</wp:posOffset>
              </wp:positionH>
              <wp:positionV relativeFrom="page">
                <wp:posOffset>1292860</wp:posOffset>
              </wp:positionV>
              <wp:extent cx="765175" cy="97790"/>
              <wp:wrapNone/>
              <wp:docPr id="228" name="Shape 228"/>
              <a:graphic xmlns:a="http://schemas.openxmlformats.org/drawingml/2006/main">
                <a:graphicData uri="http://schemas.microsoft.com/office/word/2010/wordprocessingShape">
                  <wps:wsp>
                    <wps:cNvSpPr txBox="1"/>
                    <wps:spPr>
                      <a:xfrm>
                        <a:ext cx="765175"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14. BLIGHIA</w:t>
                          </w:r>
                        </w:p>
                      </w:txbxContent>
                    </wps:txbx>
                    <wps:bodyPr wrap="none" lIns="0" tIns="0" rIns="0" bIns="0">
                      <a:spAutoFit/>
                    </wps:bodyPr>
                  </wps:wsp>
                </a:graphicData>
              </a:graphic>
            </wp:anchor>
          </w:drawing>
        </mc:Choice>
        <mc:Fallback>
          <w:pict>
            <v:shape id="_x0000_s1254" type="#_x0000_t202" style="position:absolute;margin-left:449.90000000000003pt;margin-top:101.8pt;width:60.25pt;height:7.7000000000000002pt;z-index:-188743920;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14. BLIGHIA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1059180</wp:posOffset>
              </wp:positionH>
              <wp:positionV relativeFrom="page">
                <wp:posOffset>1439545</wp:posOffset>
              </wp:positionV>
              <wp:extent cx="5440680" cy="0"/>
              <wp:wrapNone/>
              <wp:docPr id="230" name="Shape 230"/>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400000000000006pt;margin-top:113.35000000000001pt;width:428.40000000000003pt;height:0;z-index:-251658240;mso-position-horizontal-relative:page;mso-position-vertical-relative:page">
              <v:stroke weight="1.pt"/>
            </v:shape>
          </w:pict>
        </mc:Fallback>
      </mc:AlternateContent>
    </w:r>
  </w:p>
</w:hdr>
</file>

<file path=word/header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7" behindDoc="1" locked="0" layoutInCell="1" allowOverlap="1">
              <wp:simplePos x="0" y="0"/>
              <wp:positionH relativeFrom="page">
                <wp:posOffset>1083310</wp:posOffset>
              </wp:positionH>
              <wp:positionV relativeFrom="page">
                <wp:posOffset>1261110</wp:posOffset>
              </wp:positionV>
              <wp:extent cx="3846830" cy="130810"/>
              <wp:wrapNone/>
              <wp:docPr id="233" name="Shape 233"/>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259" type="#_x0000_t202" style="position:absolute;margin-left:85.299999999999997pt;margin-top:99.299999999999997pt;width:302.90000000000003pt;height:10.300000000000001pt;z-index:-18874391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235" name="Shape 235"/>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1" behindDoc="1" locked="0" layoutInCell="1" allowOverlap="1">
              <wp:simplePos x="0" y="0"/>
              <wp:positionH relativeFrom="page">
                <wp:posOffset>5626735</wp:posOffset>
              </wp:positionH>
              <wp:positionV relativeFrom="page">
                <wp:posOffset>1292860</wp:posOffset>
              </wp:positionV>
              <wp:extent cx="853440" cy="97790"/>
              <wp:wrapNone/>
              <wp:docPr id="239" name="Shape 239"/>
              <a:graphic xmlns:a="http://schemas.openxmlformats.org/drawingml/2006/main">
                <a:graphicData uri="http://schemas.microsoft.com/office/word/2010/wordprocessingShape">
                  <wps:wsp>
                    <wps:cNvSpPr txBox="1"/>
                    <wps:spPr>
                      <a:xfrm>
                        <a:ext cx="85344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15. ARYTERA</w:t>
                          </w:r>
                        </w:p>
                      </w:txbxContent>
                    </wps:txbx>
                    <wps:bodyPr wrap="none" lIns="0" tIns="0" rIns="0" bIns="0">
                      <a:spAutoFit/>
                    </wps:bodyPr>
                  </wps:wsp>
                </a:graphicData>
              </a:graphic>
            </wp:anchor>
          </w:drawing>
        </mc:Choice>
        <mc:Fallback>
          <w:pict>
            <v:shape id="_x0000_s1265" type="#_x0000_t202" style="position:absolute;margin-left:443.05000000000001pt;margin-top:101.8pt;width:67.200000000000003pt;height:7.7000000000000002pt;z-index:-188743912;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15. ARYTERA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1057275</wp:posOffset>
              </wp:positionH>
              <wp:positionV relativeFrom="page">
                <wp:posOffset>1439545</wp:posOffset>
              </wp:positionV>
              <wp:extent cx="5440680" cy="0"/>
              <wp:wrapNone/>
              <wp:docPr id="241" name="Shape 241"/>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5pt;margin-top:113.35000000000001pt;width:428.40000000000003pt;height:0;z-index:-251658240;mso-position-horizontal-relative:page;mso-position-vertical-relative:page">
              <v:stroke weight="1.pt"/>
            </v:shape>
          </w:pict>
        </mc:Fallback>
      </mc:AlternateContent>
    </w:r>
  </w:p>
</w:hdr>
</file>

<file path=word/header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5" behindDoc="1" locked="0" layoutInCell="1" allowOverlap="1">
              <wp:simplePos x="0" y="0"/>
              <wp:positionH relativeFrom="page">
                <wp:posOffset>1083310</wp:posOffset>
              </wp:positionH>
              <wp:positionV relativeFrom="page">
                <wp:posOffset>1261110</wp:posOffset>
              </wp:positionV>
              <wp:extent cx="3846830" cy="130810"/>
              <wp:wrapNone/>
              <wp:docPr id="244" name="Shape 244"/>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270" type="#_x0000_t202" style="position:absolute;margin-left:85.299999999999997pt;margin-top:99.299999999999997pt;width:302.90000000000003pt;height:10.300000000000001pt;z-index:-18874390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246" name="Shape 246"/>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9" behindDoc="1" locked="0" layoutInCell="1" allowOverlap="1">
              <wp:simplePos x="0" y="0"/>
              <wp:positionH relativeFrom="page">
                <wp:posOffset>5838190</wp:posOffset>
              </wp:positionH>
              <wp:positionV relativeFrom="page">
                <wp:posOffset>1292860</wp:posOffset>
              </wp:positionV>
              <wp:extent cx="640080" cy="97790"/>
              <wp:wrapNone/>
              <wp:docPr id="251" name="Shape 251"/>
              <a:graphic xmlns:a="http://schemas.openxmlformats.org/drawingml/2006/main">
                <a:graphicData uri="http://schemas.microsoft.com/office/word/2010/wordprocessingShape">
                  <wps:wsp>
                    <wps:cNvSpPr txBox="1"/>
                    <wps:spPr>
                      <a:xfrm>
                        <a:ext cx="64008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16. GUIOA</w:t>
                          </w:r>
                        </w:p>
                      </w:txbxContent>
                    </wps:txbx>
                    <wps:bodyPr wrap="none" lIns="0" tIns="0" rIns="0" bIns="0">
                      <a:spAutoFit/>
                    </wps:bodyPr>
                  </wps:wsp>
                </a:graphicData>
              </a:graphic>
            </wp:anchor>
          </w:drawing>
        </mc:Choice>
        <mc:Fallback>
          <w:pict>
            <v:shape id="_x0000_s1277" type="#_x0000_t202" style="position:absolute;margin-left:459.69999999999999pt;margin-top:101.8pt;width:50.399999999999999pt;height:7.7000000000000002pt;z-index:-188743904;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16. GUIOA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1059180</wp:posOffset>
              </wp:positionH>
              <wp:positionV relativeFrom="page">
                <wp:posOffset>1439545</wp:posOffset>
              </wp:positionV>
              <wp:extent cx="5440680" cy="0"/>
              <wp:wrapNone/>
              <wp:docPr id="253" name="Shape 253"/>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400000000000006pt;margin-top:113.35000000000001pt;width:428.40000000000003pt;height:0;z-index:-251658240;mso-position-horizontal-relative:page;mso-position-vertical-relative:page">
              <v:stroke weight="1.pt"/>
            </v:shape>
          </w:pict>
        </mc:Fallback>
      </mc:AlternateContent>
    </w:r>
  </w:p>
</w:hdr>
</file>

<file path=word/header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3" behindDoc="1" locked="0" layoutInCell="1" allowOverlap="1">
              <wp:simplePos x="0" y="0"/>
              <wp:positionH relativeFrom="page">
                <wp:posOffset>1083310</wp:posOffset>
              </wp:positionH>
              <wp:positionV relativeFrom="page">
                <wp:posOffset>1261110</wp:posOffset>
              </wp:positionV>
              <wp:extent cx="3846830" cy="130810"/>
              <wp:wrapNone/>
              <wp:docPr id="256" name="Shape 256"/>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282" type="#_x0000_t202" style="position:absolute;margin-left:85.299999999999997pt;margin-top:99.299999999999997pt;width:302.90000000000003pt;height:10.300000000000001pt;z-index:-18874390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258" name="Shape 258"/>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3" behindDoc="1" locked="0" layoutInCell="1" allowOverlap="1">
              <wp:simplePos x="0" y="0"/>
              <wp:positionH relativeFrom="page">
                <wp:posOffset>4850130</wp:posOffset>
              </wp:positionH>
              <wp:positionV relativeFrom="page">
                <wp:posOffset>1283335</wp:posOffset>
              </wp:positionV>
              <wp:extent cx="1627505" cy="125095"/>
              <wp:wrapNone/>
              <wp:docPr id="49" name="Shape 49"/>
              <a:graphic xmlns:a="http://schemas.openxmlformats.org/drawingml/2006/main">
                <a:graphicData uri="http://schemas.microsoft.com/office/word/2010/wordprocessingShape">
                  <wps:wsp>
                    <wps:cNvSpPr txBox="1"/>
                    <wps:spPr>
                      <a:xfrm>
                        <a:ext cx="1627505" cy="12509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4. HỆ THỐNG PHÂN LOẠI</w:t>
                          </w:r>
                        </w:p>
                      </w:txbxContent>
                    </wps:txbx>
                    <wps:bodyPr wrap="none" lIns="0" tIns="0" rIns="0" bIns="0">
                      <a:spAutoFit/>
                    </wps:bodyPr>
                  </wps:wsp>
                </a:graphicData>
              </a:graphic>
            </wp:anchor>
          </w:drawing>
        </mc:Choice>
        <mc:Fallback>
          <w:pict>
            <v:shape id="_x0000_s1075" type="#_x0000_t202" style="position:absolute;margin-left:381.90000000000003pt;margin-top:101.05pt;width:128.15000000000001pt;height:9.8499999999999996pt;z-index:-18874404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4. HỆ THỐNG PHÂN LOẠI</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1057910</wp:posOffset>
              </wp:positionH>
              <wp:positionV relativeFrom="page">
                <wp:posOffset>1435735</wp:posOffset>
              </wp:positionV>
              <wp:extent cx="5440680" cy="0"/>
              <wp:wrapNone/>
              <wp:docPr id="51" name="Shape 51"/>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99999999999997pt;margin-top:113.05pt;width:428.40000000000003pt;height:0;z-index:-251658240;mso-position-horizontal-relative:page;mso-position-vertical-relative:page">
              <v:stroke weight="1.pt"/>
            </v:shape>
          </w:pict>
        </mc:Fallback>
      </mc:AlternateContent>
    </w:r>
  </w:p>
</w:hdr>
</file>

<file path=word/header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7" behindDoc="1" locked="0" layoutInCell="1" allowOverlap="1">
              <wp:simplePos x="0" y="0"/>
              <wp:positionH relativeFrom="page">
                <wp:posOffset>5200015</wp:posOffset>
              </wp:positionH>
              <wp:positionV relativeFrom="page">
                <wp:posOffset>1292860</wp:posOffset>
              </wp:positionV>
              <wp:extent cx="1271270" cy="97790"/>
              <wp:wrapNone/>
              <wp:docPr id="263" name="Shape 263"/>
              <a:graphic xmlns:a="http://schemas.openxmlformats.org/drawingml/2006/main">
                <a:graphicData uri="http://schemas.microsoft.com/office/word/2010/wordprocessingShape">
                  <wps:wsp>
                    <wps:cNvSpPr txBox="1"/>
                    <wps:spPr>
                      <a:xfrm>
                        <a:ext cx="127127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17. MISCHOCARPUS</w:t>
                          </w:r>
                        </w:p>
                      </w:txbxContent>
                    </wps:txbx>
                    <wps:bodyPr wrap="none" lIns="0" tIns="0" rIns="0" bIns="0">
                      <a:spAutoFit/>
                    </wps:bodyPr>
                  </wps:wsp>
                </a:graphicData>
              </a:graphic>
            </wp:anchor>
          </w:drawing>
        </mc:Choice>
        <mc:Fallback>
          <w:pict>
            <v:shape id="_x0000_s1289" type="#_x0000_t202" style="position:absolute;margin-left:409.44999999999999pt;margin-top:101.8pt;width:100.10000000000001pt;height:7.7000000000000002pt;z-index:-18874389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17. MISCHOCARPUS</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1057275</wp:posOffset>
              </wp:positionH>
              <wp:positionV relativeFrom="page">
                <wp:posOffset>1439545</wp:posOffset>
              </wp:positionV>
              <wp:extent cx="5440680" cy="0"/>
              <wp:wrapNone/>
              <wp:docPr id="265" name="Shape 265"/>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5pt;margin-top:113.35000000000001pt;width:428.40000000000003pt;height:0;z-index:-251658240;mso-position-horizontal-relative:page;mso-position-vertical-relative:page">
              <v:stroke weight="1.pt"/>
            </v:shape>
          </w:pict>
        </mc:Fallback>
      </mc:AlternateContent>
    </w:r>
  </w:p>
</w:hdr>
</file>

<file path=word/header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1" behindDoc="1" locked="0" layoutInCell="1" allowOverlap="1">
              <wp:simplePos x="0" y="0"/>
              <wp:positionH relativeFrom="page">
                <wp:posOffset>1083310</wp:posOffset>
              </wp:positionH>
              <wp:positionV relativeFrom="page">
                <wp:posOffset>1261110</wp:posOffset>
              </wp:positionV>
              <wp:extent cx="3846830" cy="130810"/>
              <wp:wrapNone/>
              <wp:docPr id="268" name="Shape 268"/>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294" type="#_x0000_t202" style="position:absolute;margin-left:85.299999999999997pt;margin-top:99.299999999999997pt;width:302.90000000000003pt;height:10.300000000000001pt;z-index:-18874389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270" name="Shape 270"/>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5" behindDoc="1" locked="0" layoutInCell="1" allowOverlap="1">
              <wp:simplePos x="0" y="0"/>
              <wp:positionH relativeFrom="page">
                <wp:posOffset>5325745</wp:posOffset>
              </wp:positionH>
              <wp:positionV relativeFrom="page">
                <wp:posOffset>1292860</wp:posOffset>
              </wp:positionV>
              <wp:extent cx="1151890" cy="97790"/>
              <wp:wrapNone/>
              <wp:docPr id="274" name="Shape 274"/>
              <a:graphic xmlns:a="http://schemas.openxmlformats.org/drawingml/2006/main">
                <a:graphicData uri="http://schemas.microsoft.com/office/word/2010/wordprocessingShape">
                  <wps:wsp>
                    <wps:cNvSpPr txBox="1"/>
                    <wps:spPr>
                      <a:xfrm>
                        <a:ext cx="115189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18. SCHLEICHERA</w:t>
                          </w:r>
                        </w:p>
                      </w:txbxContent>
                    </wps:txbx>
                    <wps:bodyPr wrap="none" lIns="0" tIns="0" rIns="0" bIns="0">
                      <a:spAutoFit/>
                    </wps:bodyPr>
                  </wps:wsp>
                </a:graphicData>
              </a:graphic>
            </wp:anchor>
          </w:drawing>
        </mc:Choice>
        <mc:Fallback>
          <w:pict>
            <v:shape id="_x0000_s1300" type="#_x0000_t202" style="position:absolute;margin-left:419.35000000000002pt;margin-top:101.8pt;width:90.700000000000003pt;height:7.7000000000000002pt;z-index:-188743888;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18. SCHLEICHERA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1439545</wp:posOffset>
              </wp:positionV>
              <wp:extent cx="5440680" cy="0"/>
              <wp:wrapNone/>
              <wp:docPr id="276" name="Shape 276"/>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3.35000000000001pt;width:428.40000000000003pt;height:0;z-index:-251658240;mso-position-horizontal-relative:page;mso-position-vertical-relative:page">
              <v:stroke weight="1.pt"/>
            </v:shape>
          </w:pict>
        </mc:Fallback>
      </mc:AlternateContent>
    </w:r>
  </w:p>
</w:hdr>
</file>

<file path=word/header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9" behindDoc="1" locked="0" layoutInCell="1" allowOverlap="1">
              <wp:simplePos x="0" y="0"/>
              <wp:positionH relativeFrom="page">
                <wp:posOffset>1083310</wp:posOffset>
              </wp:positionH>
              <wp:positionV relativeFrom="page">
                <wp:posOffset>1261110</wp:posOffset>
              </wp:positionV>
              <wp:extent cx="3846830" cy="130810"/>
              <wp:wrapNone/>
              <wp:docPr id="279" name="Shape 279"/>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305" type="#_x0000_t202" style="position:absolute;margin-left:85.299999999999997pt;margin-top:99.299999999999997pt;width:302.90000000000003pt;height:10.300000000000001pt;z-index:-18874388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281" name="Shape 281"/>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3" behindDoc="1" locked="0" layoutInCell="1" allowOverlap="1">
              <wp:simplePos x="0" y="0"/>
              <wp:positionH relativeFrom="page">
                <wp:posOffset>5667375</wp:posOffset>
              </wp:positionH>
              <wp:positionV relativeFrom="page">
                <wp:posOffset>1292860</wp:posOffset>
              </wp:positionV>
              <wp:extent cx="814070" cy="97790"/>
              <wp:wrapNone/>
              <wp:docPr id="285" name="Shape 285"/>
              <a:graphic xmlns:a="http://schemas.openxmlformats.org/drawingml/2006/main">
                <a:graphicData uri="http://schemas.microsoft.com/office/word/2010/wordprocessingShape">
                  <wps:wsp>
                    <wps:cNvSpPr txBox="1"/>
                    <wps:spPr>
                      <a:xfrm>
                        <a:ext cx="81407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19. POMETIA</w:t>
                          </w:r>
                        </w:p>
                      </w:txbxContent>
                    </wps:txbx>
                    <wps:bodyPr wrap="none" lIns="0" tIns="0" rIns="0" bIns="0">
                      <a:spAutoFit/>
                    </wps:bodyPr>
                  </wps:wsp>
                </a:graphicData>
              </a:graphic>
            </wp:anchor>
          </w:drawing>
        </mc:Choice>
        <mc:Fallback>
          <w:pict>
            <v:shape id="_x0000_s1311" type="#_x0000_t202" style="position:absolute;margin-left:446.25pt;margin-top:101.8pt;width:64.099999999999994pt;height:7.7000000000000002pt;z-index:-188743880;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19. POMETIA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1439545</wp:posOffset>
              </wp:positionV>
              <wp:extent cx="5440680" cy="0"/>
              <wp:wrapNone/>
              <wp:docPr id="287" name="Shape 287"/>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3.35000000000001pt;width:428.40000000000003pt;height:0;z-index:-251658240;mso-position-horizontal-relative:page;mso-position-vertical-relative:page">
              <v:stroke weight="1.pt"/>
            </v:shape>
          </w:pict>
        </mc:Fallback>
      </mc:AlternateContent>
    </w:r>
  </w:p>
</w:hdr>
</file>

<file path=word/header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7" behindDoc="1" locked="0" layoutInCell="1" allowOverlap="1">
              <wp:simplePos x="0" y="0"/>
              <wp:positionH relativeFrom="page">
                <wp:posOffset>1083310</wp:posOffset>
              </wp:positionH>
              <wp:positionV relativeFrom="page">
                <wp:posOffset>1261110</wp:posOffset>
              </wp:positionV>
              <wp:extent cx="3846830" cy="130810"/>
              <wp:wrapNone/>
              <wp:docPr id="290" name="Shape 290"/>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316" type="#_x0000_t202" style="position:absolute;margin-left:85.299999999999997pt;margin-top:99.299999999999997pt;width:302.90000000000003pt;height:10.300000000000001pt;z-index:-18874387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292" name="Shape 292"/>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1" behindDoc="1" locked="0" layoutInCell="1" allowOverlap="1">
              <wp:simplePos x="0" y="0"/>
              <wp:positionH relativeFrom="page">
                <wp:posOffset>5208905</wp:posOffset>
              </wp:positionH>
              <wp:positionV relativeFrom="page">
                <wp:posOffset>1295400</wp:posOffset>
              </wp:positionV>
              <wp:extent cx="1268095" cy="97790"/>
              <wp:wrapNone/>
              <wp:docPr id="297" name="Shape 297"/>
              <a:graphic xmlns:a="http://schemas.openxmlformats.org/drawingml/2006/main">
                <a:graphicData uri="http://schemas.microsoft.com/office/word/2010/wordprocessingShape">
                  <wps:wsp>
                    <wps:cNvSpPr txBox="1"/>
                    <wps:spPr>
                      <a:xfrm>
                        <a:ext cx="1268095"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20. XEROSPERMUM</w:t>
                          </w:r>
                        </w:p>
                      </w:txbxContent>
                    </wps:txbx>
                    <wps:bodyPr wrap="none" lIns="0" tIns="0" rIns="0" bIns="0">
                      <a:spAutoFit/>
                    </wps:bodyPr>
                  </wps:wsp>
                </a:graphicData>
              </a:graphic>
            </wp:anchor>
          </w:drawing>
        </mc:Choice>
        <mc:Fallback>
          <w:pict>
            <v:shape id="_x0000_s1323" type="#_x0000_t202" style="position:absolute;margin-left:410.15000000000003pt;margin-top:102.pt;width:99.850000000000009pt;height:7.7000000000000002pt;z-index:-188743872;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20. XEROSPERMUM</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1057275</wp:posOffset>
              </wp:positionH>
              <wp:positionV relativeFrom="page">
                <wp:posOffset>1442085</wp:posOffset>
              </wp:positionV>
              <wp:extent cx="5440680" cy="0"/>
              <wp:wrapNone/>
              <wp:docPr id="299" name="Shape 299"/>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5pt;margin-top:113.55pt;width:428.40000000000003pt;height:0;z-index:-251658240;mso-position-horizontal-relative:page;mso-position-vertical-relative:page">
              <v:stroke weight="1.pt"/>
            </v:shape>
          </w:pict>
        </mc:Fallback>
      </mc:AlternateContent>
    </w:r>
  </w:p>
</w:hdr>
</file>

<file path=word/header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5" behindDoc="1" locked="0" layoutInCell="1" allowOverlap="1">
              <wp:simplePos x="0" y="0"/>
              <wp:positionH relativeFrom="page">
                <wp:posOffset>1083310</wp:posOffset>
              </wp:positionH>
              <wp:positionV relativeFrom="page">
                <wp:posOffset>1261110</wp:posOffset>
              </wp:positionV>
              <wp:extent cx="3846830" cy="130810"/>
              <wp:wrapNone/>
              <wp:docPr id="302" name="Shape 302"/>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328" type="#_x0000_t202" style="position:absolute;margin-left:85.299999999999997pt;margin-top:99.299999999999997pt;width:302.90000000000003pt;height:10.300000000000001pt;z-index:-18874386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304" name="Shape 304"/>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9" behindDoc="1" locked="0" layoutInCell="1" allowOverlap="1">
              <wp:simplePos x="0" y="0"/>
              <wp:positionH relativeFrom="page">
                <wp:posOffset>5354955</wp:posOffset>
              </wp:positionH>
              <wp:positionV relativeFrom="page">
                <wp:posOffset>1295400</wp:posOffset>
              </wp:positionV>
              <wp:extent cx="1115695" cy="97790"/>
              <wp:wrapNone/>
              <wp:docPr id="313" name="Shape 313"/>
              <a:graphic xmlns:a="http://schemas.openxmlformats.org/drawingml/2006/main">
                <a:graphicData uri="http://schemas.microsoft.com/office/word/2010/wordprocessingShape">
                  <wps:wsp>
                    <wps:cNvSpPr txBox="1"/>
                    <wps:spPr>
                      <a:xfrm>
                        <a:ext cx="1115695"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21. DIMOCARPUS</w:t>
                          </w:r>
                        </w:p>
                      </w:txbxContent>
                    </wps:txbx>
                    <wps:bodyPr wrap="none" lIns="0" tIns="0" rIns="0" bIns="0">
                      <a:spAutoFit/>
                    </wps:bodyPr>
                  </wps:wsp>
                </a:graphicData>
              </a:graphic>
            </wp:anchor>
          </w:drawing>
        </mc:Choice>
        <mc:Fallback>
          <w:pict>
            <v:shape id="_x0000_s1339" type="#_x0000_t202" style="position:absolute;margin-left:421.65000000000003pt;margin-top:102.pt;width:87.850000000000009pt;height:7.7000000000000002pt;z-index:-188743864;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21. DIMOCARPUS</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1057275</wp:posOffset>
              </wp:positionH>
              <wp:positionV relativeFrom="page">
                <wp:posOffset>1442085</wp:posOffset>
              </wp:positionV>
              <wp:extent cx="5440680" cy="0"/>
              <wp:wrapNone/>
              <wp:docPr id="315" name="Shape 315"/>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5pt;margin-top:113.55pt;width:428.40000000000003pt;height:0;z-index:-251658240;mso-position-horizontal-relative:page;mso-position-vertical-relative:page">
              <v:stroke weight="1.pt"/>
            </v:shape>
          </w:pict>
        </mc:Fallback>
      </mc:AlternateContent>
    </w:r>
  </w:p>
</w:hdr>
</file>

<file path=word/header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3" behindDoc="1" locked="0" layoutInCell="1" allowOverlap="1">
              <wp:simplePos x="0" y="0"/>
              <wp:positionH relativeFrom="page">
                <wp:posOffset>1083310</wp:posOffset>
              </wp:positionH>
              <wp:positionV relativeFrom="page">
                <wp:posOffset>1261110</wp:posOffset>
              </wp:positionV>
              <wp:extent cx="3846830" cy="130810"/>
              <wp:wrapNone/>
              <wp:docPr id="318" name="Shape 318"/>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344" type="#_x0000_t202" style="position:absolute;margin-left:85.299999999999997pt;margin-top:99.299999999999997pt;width:302.90000000000003pt;height:10.300000000000001pt;z-index:-18874386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320" name="Shape 320"/>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7" behindDoc="1" locked="0" layoutInCell="1" allowOverlap="1">
              <wp:simplePos x="0" y="0"/>
              <wp:positionH relativeFrom="page">
                <wp:posOffset>1083310</wp:posOffset>
              </wp:positionH>
              <wp:positionV relativeFrom="page">
                <wp:posOffset>1261110</wp:posOffset>
              </wp:positionV>
              <wp:extent cx="3846830" cy="130810"/>
              <wp:wrapNone/>
              <wp:docPr id="54" name="Shape 54"/>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080" type="#_x0000_t202" style="position:absolute;margin-left:85.299999999999997pt;margin-top:99.299999999999997pt;width:302.90000000000003pt;height:10.300000000000001pt;z-index:-18874403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56" name="Shape 56"/>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7" behindDoc="1" locked="0" layoutInCell="1" allowOverlap="1">
              <wp:simplePos x="0" y="0"/>
              <wp:positionH relativeFrom="page">
                <wp:posOffset>5462270</wp:posOffset>
              </wp:positionH>
              <wp:positionV relativeFrom="page">
                <wp:posOffset>1306830</wp:posOffset>
              </wp:positionV>
              <wp:extent cx="1012190" cy="97790"/>
              <wp:wrapNone/>
              <wp:docPr id="328" name="Shape 328"/>
              <a:graphic xmlns:a="http://schemas.openxmlformats.org/drawingml/2006/main">
                <a:graphicData uri="http://schemas.microsoft.com/office/word/2010/wordprocessingShape">
                  <wps:wsp>
                    <wps:cNvSpPr txBox="1"/>
                    <wps:spPr>
                      <a:xfrm>
                        <a:ext cx="101219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22. NEPHELIUM</w:t>
                          </w:r>
                        </w:p>
                      </w:txbxContent>
                    </wps:txbx>
                    <wps:bodyPr wrap="none" lIns="0" tIns="0" rIns="0" bIns="0">
                      <a:spAutoFit/>
                    </wps:bodyPr>
                  </wps:wsp>
                </a:graphicData>
              </a:graphic>
            </wp:anchor>
          </w:drawing>
        </mc:Choice>
        <mc:Fallback>
          <w:pict>
            <v:shape id="_x0000_s1354" type="#_x0000_t202" style="position:absolute;margin-left:430.10000000000002pt;margin-top:102.90000000000001pt;width:79.700000000000003pt;height:7.7000000000000002pt;z-index:-18874385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22. NEPHELIUM</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1055370</wp:posOffset>
              </wp:positionH>
              <wp:positionV relativeFrom="page">
                <wp:posOffset>1452880</wp:posOffset>
              </wp:positionV>
              <wp:extent cx="5440680" cy="0"/>
              <wp:wrapNone/>
              <wp:docPr id="330" name="Shape 330"/>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100000000000009pt;margin-top:114.40000000000001pt;width:428.40000000000003pt;height:0;z-index:-251658240;mso-position-horizontal-relative:page;mso-position-vertical-relative:page">
              <v:stroke weight="1.pt"/>
            </v:shape>
          </w:pict>
        </mc:Fallback>
      </mc:AlternateContent>
    </w:r>
  </w:p>
</w:hdr>
</file>

<file path=word/header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1" behindDoc="1" locked="0" layoutInCell="1" allowOverlap="1">
              <wp:simplePos x="0" y="0"/>
              <wp:positionH relativeFrom="page">
                <wp:posOffset>1083310</wp:posOffset>
              </wp:positionH>
              <wp:positionV relativeFrom="page">
                <wp:posOffset>1261110</wp:posOffset>
              </wp:positionV>
              <wp:extent cx="3846830" cy="130810"/>
              <wp:wrapNone/>
              <wp:docPr id="333" name="Shape 333"/>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359" type="#_x0000_t202" style="position:absolute;margin-left:85.299999999999997pt;margin-top:99.299999999999997pt;width:302.90000000000003pt;height:10.300000000000001pt;z-index:-18874385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335" name="Shape 335"/>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5" behindDoc="1" locked="0" layoutInCell="1" allowOverlap="1">
              <wp:simplePos x="0" y="0"/>
              <wp:positionH relativeFrom="page">
                <wp:posOffset>5816600</wp:posOffset>
              </wp:positionH>
              <wp:positionV relativeFrom="page">
                <wp:posOffset>1292860</wp:posOffset>
              </wp:positionV>
              <wp:extent cx="661670" cy="97790"/>
              <wp:wrapNone/>
              <wp:docPr id="339" name="Shape 339"/>
              <a:graphic xmlns:a="http://schemas.openxmlformats.org/drawingml/2006/main">
                <a:graphicData uri="http://schemas.microsoft.com/office/word/2010/wordprocessingShape">
                  <wps:wsp>
                    <wps:cNvSpPr txBox="1"/>
                    <wps:spPr>
                      <a:xfrm>
                        <a:ext cx="66167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23. LITCHI</w:t>
                          </w:r>
                        </w:p>
                      </w:txbxContent>
                    </wps:txbx>
                    <wps:bodyPr wrap="none" lIns="0" tIns="0" rIns="0" bIns="0">
                      <a:spAutoFit/>
                    </wps:bodyPr>
                  </wps:wsp>
                </a:graphicData>
              </a:graphic>
            </wp:anchor>
          </w:drawing>
        </mc:Choice>
        <mc:Fallback>
          <w:pict>
            <v:shape id="_x0000_s1365" type="#_x0000_t202" style="position:absolute;margin-left:458.pt;margin-top:101.8pt;width:52.100000000000001pt;height:7.7000000000000002pt;z-index:-188743848;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23. LITCHI</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1439545</wp:posOffset>
              </wp:positionV>
              <wp:extent cx="5440680" cy="0"/>
              <wp:wrapNone/>
              <wp:docPr id="341" name="Shape 341"/>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3.35000000000001pt;width:428.40000000000003pt;height:0;z-index:-251658240;mso-position-horizontal-relative:page;mso-position-vertical-relative:page">
              <v:stroke weight="1.pt"/>
            </v:shape>
          </w:pict>
        </mc:Fallback>
      </mc:AlternateContent>
    </w:r>
  </w:p>
</w:hdr>
</file>

<file path=word/header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9" behindDoc="1" locked="0" layoutInCell="1" allowOverlap="1">
              <wp:simplePos x="0" y="0"/>
              <wp:positionH relativeFrom="page">
                <wp:posOffset>1083310</wp:posOffset>
              </wp:positionH>
              <wp:positionV relativeFrom="page">
                <wp:posOffset>1261110</wp:posOffset>
              </wp:positionV>
              <wp:extent cx="3846830" cy="130810"/>
              <wp:wrapNone/>
              <wp:docPr id="344" name="Shape 344"/>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370" type="#_x0000_t202" style="position:absolute;margin-left:85.299999999999997pt;margin-top:99.299999999999997pt;width:302.90000000000003pt;height:10.300000000000001pt;z-index:-18874384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346" name="Shape 346"/>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3" behindDoc="1" locked="0" layoutInCell="1" allowOverlap="1">
              <wp:simplePos x="0" y="0"/>
              <wp:positionH relativeFrom="page">
                <wp:posOffset>5361305</wp:posOffset>
              </wp:positionH>
              <wp:positionV relativeFrom="page">
                <wp:posOffset>1292860</wp:posOffset>
              </wp:positionV>
              <wp:extent cx="1112520" cy="97790"/>
              <wp:wrapNone/>
              <wp:docPr id="372" name="Shape 372"/>
              <a:graphic xmlns:a="http://schemas.openxmlformats.org/drawingml/2006/main">
                <a:graphicData uri="http://schemas.microsoft.com/office/word/2010/wordprocessingShape">
                  <wps:wsp>
                    <wps:cNvSpPr txBox="1"/>
                    <wps:spPr>
                      <a:xfrm>
                        <a:ext cx="111252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24. ALLOPHYLUS</w:t>
                          </w:r>
                        </w:p>
                      </w:txbxContent>
                    </wps:txbx>
                    <wps:bodyPr wrap="none" lIns="0" tIns="0" rIns="0" bIns="0">
                      <a:spAutoFit/>
                    </wps:bodyPr>
                  </wps:wsp>
                </a:graphicData>
              </a:graphic>
            </wp:anchor>
          </w:drawing>
        </mc:Choice>
        <mc:Fallback>
          <w:pict>
            <v:shape id="_x0000_s1398" type="#_x0000_t202" style="position:absolute;margin-left:422.15000000000003pt;margin-top:101.8pt;width:87.600000000000009pt;height:7.7000000000000002pt;z-index:-188743840;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24. ALLOPHYLUS</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1060450</wp:posOffset>
              </wp:positionH>
              <wp:positionV relativeFrom="page">
                <wp:posOffset>1439545</wp:posOffset>
              </wp:positionV>
              <wp:extent cx="5440680" cy="0"/>
              <wp:wrapNone/>
              <wp:docPr id="374" name="Shape 374"/>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5pt;margin-top:113.35000000000001pt;width:428.40000000000003pt;height:0;z-index:-251658240;mso-position-horizontal-relative:page;mso-position-vertical-relative:page">
              <v:stroke weight="1.pt"/>
            </v:shape>
          </w:pict>
        </mc:Fallback>
      </mc:AlternateContent>
    </w:r>
  </w:p>
</w:hdr>
</file>

<file path=word/header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7" behindDoc="1" locked="0" layoutInCell="1" allowOverlap="1">
              <wp:simplePos x="0" y="0"/>
              <wp:positionH relativeFrom="page">
                <wp:posOffset>1083310</wp:posOffset>
              </wp:positionH>
              <wp:positionV relativeFrom="page">
                <wp:posOffset>1261110</wp:posOffset>
              </wp:positionV>
              <wp:extent cx="3846830" cy="130810"/>
              <wp:wrapNone/>
              <wp:docPr id="377" name="Shape 377"/>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403" type="#_x0000_t202" style="position:absolute;margin-left:85.299999999999997pt;margin-top:99.299999999999997pt;width:302.90000000000003pt;height:10.300000000000001pt;z-index:-188743836;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379" name="Shape 379"/>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1" behindDoc="1" locked="0" layoutInCell="1" allowOverlap="1">
              <wp:simplePos x="0" y="0"/>
              <wp:positionH relativeFrom="page">
                <wp:posOffset>5054600</wp:posOffset>
              </wp:positionH>
              <wp:positionV relativeFrom="page">
                <wp:posOffset>1292860</wp:posOffset>
              </wp:positionV>
              <wp:extent cx="1423670" cy="97790"/>
              <wp:wrapNone/>
              <wp:docPr id="383" name="Shape 383"/>
              <a:graphic xmlns:a="http://schemas.openxmlformats.org/drawingml/2006/main">
                <a:graphicData uri="http://schemas.microsoft.com/office/word/2010/wordprocessingShape">
                  <wps:wsp>
                    <wps:cNvSpPr txBox="1"/>
                    <wps:spPr>
                      <a:xfrm>
                        <a:ext cx="142367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25. CARDIOSPERMUM</w:t>
                          </w:r>
                        </w:p>
                      </w:txbxContent>
                    </wps:txbx>
                    <wps:bodyPr wrap="none" lIns="0" tIns="0" rIns="0" bIns="0">
                      <a:spAutoFit/>
                    </wps:bodyPr>
                  </wps:wsp>
                </a:graphicData>
              </a:graphic>
            </wp:anchor>
          </w:drawing>
        </mc:Choice>
        <mc:Fallback>
          <w:pict>
            <v:shape id="_x0000_s1409" type="#_x0000_t202" style="position:absolute;margin-left:398.pt;margin-top:101.8pt;width:112.10000000000001pt;height:7.7000000000000002pt;z-index:-188743832;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25. CARDIOSPERMUM</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1439545</wp:posOffset>
              </wp:positionV>
              <wp:extent cx="5440680" cy="0"/>
              <wp:wrapNone/>
              <wp:docPr id="385" name="Shape 385"/>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3.35000000000001pt;width:428.40000000000003pt;height:0;z-index:-251658240;mso-position-horizontal-relative:page;mso-position-vertical-relative:page">
              <v:stroke weight="1.pt"/>
            </v:shape>
          </w:pict>
        </mc:Fallback>
      </mc:AlternateContent>
    </w:r>
  </w:p>
</w:hdr>
</file>

<file path=word/header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5" behindDoc="1" locked="0" layoutInCell="1" allowOverlap="1">
              <wp:simplePos x="0" y="0"/>
              <wp:positionH relativeFrom="page">
                <wp:posOffset>1083310</wp:posOffset>
              </wp:positionH>
              <wp:positionV relativeFrom="page">
                <wp:posOffset>1261110</wp:posOffset>
              </wp:positionV>
              <wp:extent cx="3846830" cy="130810"/>
              <wp:wrapNone/>
              <wp:docPr id="388" name="Shape 388"/>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414" type="#_x0000_t202" style="position:absolute;margin-left:85.299999999999997pt;margin-top:99.299999999999997pt;width:302.90000000000003pt;height:10.300000000000001pt;z-index:-188743828;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390" name="Shape 390"/>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9" behindDoc="1" locked="0" layoutInCell="1" allowOverlap="1">
              <wp:simplePos x="0" y="0"/>
              <wp:positionH relativeFrom="page">
                <wp:posOffset>5753100</wp:posOffset>
              </wp:positionH>
              <wp:positionV relativeFrom="page">
                <wp:posOffset>1292860</wp:posOffset>
              </wp:positionV>
              <wp:extent cx="725170" cy="97790"/>
              <wp:wrapNone/>
              <wp:docPr id="393" name="Shape 393"/>
              <a:graphic xmlns:a="http://schemas.openxmlformats.org/drawingml/2006/main">
                <a:graphicData uri="http://schemas.microsoft.com/office/word/2010/wordprocessingShape">
                  <wps:wsp>
                    <wps:cNvSpPr txBox="1"/>
                    <wps:spPr>
                      <a:xfrm>
                        <a:ext cx="725170"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ABSTRACT</w:t>
                          </w:r>
                        </w:p>
                      </w:txbxContent>
                    </wps:txbx>
                    <wps:bodyPr wrap="none" lIns="0" tIns="0" rIns="0" bIns="0">
                      <a:spAutoFit/>
                    </wps:bodyPr>
                  </wps:wsp>
                </a:graphicData>
              </a:graphic>
            </wp:anchor>
          </w:drawing>
        </mc:Choice>
        <mc:Fallback>
          <w:pict>
            <v:shape id="_x0000_s1419" type="#_x0000_t202" style="position:absolute;margin-left:453.pt;margin-top:101.8pt;width:57.100000000000001pt;height:7.7000000000000002pt;z-index:-188743824;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ABSTRACT</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1059180</wp:posOffset>
              </wp:positionH>
              <wp:positionV relativeFrom="page">
                <wp:posOffset>1439545</wp:posOffset>
              </wp:positionV>
              <wp:extent cx="5440680" cy="0"/>
              <wp:wrapNone/>
              <wp:docPr id="395" name="Shape 395"/>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400000000000006pt;margin-top:113.35000000000001pt;width:428.40000000000003pt;height:0;z-index:-251658240;mso-position-horizontal-relative:page;mso-position-vertical-relative:page">
              <v:stroke weight="1.pt"/>
            </v:shape>
          </w:pict>
        </mc:Fallback>
      </mc:AlternateContent>
    </w:r>
  </w:p>
</w:hdr>
</file>

<file path=word/header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3" behindDoc="1" locked="0" layoutInCell="1" allowOverlap="1">
              <wp:simplePos x="0" y="0"/>
              <wp:positionH relativeFrom="page">
                <wp:posOffset>1083310</wp:posOffset>
              </wp:positionH>
              <wp:positionV relativeFrom="page">
                <wp:posOffset>1261110</wp:posOffset>
              </wp:positionV>
              <wp:extent cx="3846830" cy="130810"/>
              <wp:wrapNone/>
              <wp:docPr id="398" name="Shape 398"/>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424" type="#_x0000_t202" style="position:absolute;margin-left:85.299999999999997pt;margin-top:99.299999999999997pt;width:302.90000000000003pt;height:10.300000000000001pt;z-index:-18874382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400" name="Shape 400"/>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1" behindDoc="1" locked="0" layoutInCell="1" allowOverlap="1">
              <wp:simplePos x="0" y="0"/>
              <wp:positionH relativeFrom="page">
                <wp:posOffset>1677035</wp:posOffset>
              </wp:positionH>
              <wp:positionV relativeFrom="page">
                <wp:posOffset>1301115</wp:posOffset>
              </wp:positionV>
              <wp:extent cx="4797425" cy="125095"/>
              <wp:wrapNone/>
              <wp:docPr id="59" name="Shape 59"/>
              <a:graphic xmlns:a="http://schemas.openxmlformats.org/drawingml/2006/main">
                <a:graphicData uri="http://schemas.microsoft.com/office/word/2010/wordprocessingShape">
                  <wps:wsp>
                    <wps:cNvSpPr txBox="1"/>
                    <wps:spPr>
                      <a:xfrm>
                        <a:ext cx="4797425" cy="12509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2. PHÂN BỐ VÀ SINH THÁI; 3. GIÁ TRỊ SỬ DỤNG; 4. HỆ THỐNG PHÂN LOẠI</w:t>
                          </w:r>
                        </w:p>
                      </w:txbxContent>
                    </wps:txbx>
                    <wps:bodyPr wrap="none" lIns="0" tIns="0" rIns="0" bIns="0">
                      <a:spAutoFit/>
                    </wps:bodyPr>
                  </wps:wsp>
                </a:graphicData>
              </a:graphic>
            </wp:anchor>
          </w:drawing>
        </mc:Choice>
        <mc:Fallback>
          <w:pict>
            <v:shape id="_x0000_s1085" type="#_x0000_t202" style="position:absolute;margin-left:132.05000000000001pt;margin-top:102.45pt;width:377.75pt;height:9.8499999999999996pt;z-index:-18874403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2. PHÂN BỐ VÀ SINH THÁI; 3. GIÁ TRỊ SỬ DỤNG; 4. HỆ THỐNG PHÂN LOẠI</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1057910</wp:posOffset>
              </wp:positionH>
              <wp:positionV relativeFrom="page">
                <wp:posOffset>1454150</wp:posOffset>
              </wp:positionV>
              <wp:extent cx="5440680" cy="0"/>
              <wp:wrapNone/>
              <wp:docPr id="61" name="Shape 61"/>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99999999999997pt;margin-top:114.5pt;width:428.40000000000003pt;height:0;z-index:-251658240;mso-position-horizontal-relative:page;mso-position-vertical-relative:page">
              <v:stroke weight="1.pt"/>
            </v:shape>
          </w:pict>
        </mc:Fallback>
      </mc:AlternateContent>
    </w:r>
  </w:p>
</w:hdr>
</file>

<file path=word/header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7" behindDoc="1" locked="0" layoutInCell="1" allowOverlap="1">
              <wp:simplePos x="0" y="0"/>
              <wp:positionH relativeFrom="page">
                <wp:posOffset>2553970</wp:posOffset>
              </wp:positionH>
              <wp:positionV relativeFrom="page">
                <wp:posOffset>1285875</wp:posOffset>
              </wp:positionV>
              <wp:extent cx="3923030" cy="130810"/>
              <wp:wrapNone/>
              <wp:docPr id="404" name="Shape 404"/>
              <a:graphic xmlns:a="http://schemas.openxmlformats.org/drawingml/2006/main">
                <a:graphicData uri="http://schemas.microsoft.com/office/word/2010/wordprocessingShape">
                  <wps:wsp>
                    <wps:cNvSpPr txBox="1"/>
                    <wps:spPr>
                      <a:xfrm>
                        <a:ext cx="3923030" cy="13081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ẢNH MỘT SỐ LOÀI HỌ BỒ HÒN (</w:t>
                          </w:r>
                          <w:r>
                            <w:rPr>
                              <w:rStyle w:val="CharStyle66"/>
                              <w:i/>
                              <w:iCs/>
                            </w:rPr>
                            <w:t>SAPINDACEAE</w:t>
                          </w:r>
                          <w:r>
                            <w:rPr>
                              <w:rStyle w:val="CharStyle66"/>
                            </w:rPr>
                            <w:t>) Ở VIỆT NAM</w:t>
                          </w:r>
                        </w:p>
                      </w:txbxContent>
                    </wps:txbx>
                    <wps:bodyPr wrap="none" lIns="0" tIns="0" rIns="0" bIns="0">
                      <a:spAutoFit/>
                    </wps:bodyPr>
                  </wps:wsp>
                </a:graphicData>
              </a:graphic>
            </wp:anchor>
          </w:drawing>
        </mc:Choice>
        <mc:Fallback>
          <w:pict>
            <v:shape id="_x0000_s1430" type="#_x0000_t202" style="position:absolute;margin-left:201.09999999999999pt;margin-top:101.25pt;width:308.90000000000003pt;height:10.300000000000001pt;z-index:-188743816;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ẢNH MỘT SỐ LOÀI HỌ BỒ HÒN (</w:t>
                    </w:r>
                    <w:r>
                      <w:rPr>
                        <w:rStyle w:val="CharStyle66"/>
                        <w:i/>
                        <w:iCs/>
                      </w:rPr>
                      <w:t>SAPINDACEAE</w:t>
                    </w:r>
                    <w:r>
                      <w:rPr>
                        <w:rStyle w:val="CharStyle66"/>
                      </w:rPr>
                      <w:t>) Ở VIỆT NAM</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1057275</wp:posOffset>
              </wp:positionH>
              <wp:positionV relativeFrom="page">
                <wp:posOffset>1439545</wp:posOffset>
              </wp:positionV>
              <wp:extent cx="5440680" cy="0"/>
              <wp:wrapNone/>
              <wp:docPr id="406" name="Shape 406"/>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5pt;margin-top:113.35000000000001pt;width:428.40000000000003pt;height:0;z-index:-251658240;mso-position-horizontal-relative:page;mso-position-vertical-relative:page">
              <v:stroke weight="1.pt"/>
            </v:shape>
          </w:pict>
        </mc:Fallback>
      </mc:AlternateContent>
    </w:r>
  </w:p>
</w:hdr>
</file>

<file path=word/header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1" behindDoc="1" locked="0" layoutInCell="1" allowOverlap="1">
              <wp:simplePos x="0" y="0"/>
              <wp:positionH relativeFrom="page">
                <wp:posOffset>1083310</wp:posOffset>
              </wp:positionH>
              <wp:positionV relativeFrom="page">
                <wp:posOffset>1261110</wp:posOffset>
              </wp:positionV>
              <wp:extent cx="3846830" cy="130810"/>
              <wp:wrapNone/>
              <wp:docPr id="409" name="Shape 409"/>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435" type="#_x0000_t202" style="position:absolute;margin-left:85.299999999999997pt;margin-top:99.299999999999997pt;width:302.90000000000003pt;height:10.300000000000001pt;z-index:-188743812;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411" name="Shape 411"/>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0" behindDoc="1" locked="0" layoutInCell="1" allowOverlap="1">
              <wp:simplePos x="0" y="0"/>
              <wp:positionH relativeFrom="page">
                <wp:posOffset>4707255</wp:posOffset>
              </wp:positionH>
              <wp:positionV relativeFrom="page">
                <wp:posOffset>1286510</wp:posOffset>
              </wp:positionV>
              <wp:extent cx="1776730" cy="125095"/>
              <wp:wrapNone/>
              <wp:docPr id="458" name="Shape 458"/>
              <a:graphic xmlns:a="http://schemas.openxmlformats.org/drawingml/2006/main">
                <a:graphicData uri="http://schemas.microsoft.com/office/word/2010/wordprocessingShape">
                  <wps:wsp>
                    <wps:cNvSpPr txBox="1"/>
                    <wps:spPr>
                      <a:xfrm>
                        <a:ext cx="1776730" cy="12509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BẢNG TRA TÊN KHOA HỌC</w:t>
                          </w:r>
                        </w:p>
                      </w:txbxContent>
                    </wps:txbx>
                    <wps:bodyPr wrap="none" lIns="0" tIns="0" rIns="0" bIns="0">
                      <a:spAutoFit/>
                    </wps:bodyPr>
                  </wps:wsp>
                </a:graphicData>
              </a:graphic>
            </wp:anchor>
          </w:drawing>
        </mc:Choice>
        <mc:Fallback>
          <w:pict>
            <v:shape id="_x0000_s1484" type="#_x0000_t202" style="position:absolute;margin-left:370.65000000000003pt;margin-top:101.3pt;width:139.90000000000001pt;height:9.8499999999999996pt;z-index:-188743803;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BẢNG TRA TÊN KHOA HỌC</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1068070</wp:posOffset>
              </wp:positionH>
              <wp:positionV relativeFrom="page">
                <wp:posOffset>1442720</wp:posOffset>
              </wp:positionV>
              <wp:extent cx="5440680" cy="0"/>
              <wp:wrapNone/>
              <wp:docPr id="460" name="Shape 460"/>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4.100000000000009pt;margin-top:113.60000000000001pt;width:428.40000000000003pt;height:0;z-index:-251658240;mso-position-horizontal-relative:page;mso-position-vertical-relative:page">
              <v:stroke weight="1.pt"/>
            </v:shape>
          </w:pict>
        </mc:Fallback>
      </mc:AlternateContent>
    </w:r>
  </w:p>
</w:hdr>
</file>

<file path=word/header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4" behindDoc="1" locked="0" layoutInCell="1" allowOverlap="1">
              <wp:simplePos x="0" y="0"/>
              <wp:positionH relativeFrom="page">
                <wp:posOffset>1083310</wp:posOffset>
              </wp:positionH>
              <wp:positionV relativeFrom="page">
                <wp:posOffset>1261110</wp:posOffset>
              </wp:positionV>
              <wp:extent cx="3846830" cy="130810"/>
              <wp:wrapNone/>
              <wp:docPr id="463" name="Shape 463"/>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489" type="#_x0000_t202" style="position:absolute;margin-left:85.299999999999997pt;margin-top:99.299999999999997pt;width:302.90000000000003pt;height:10.300000000000001pt;z-index:-188743799;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465" name="Shape 465"/>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8" behindDoc="1" locked="0" layoutInCell="1" allowOverlap="1">
              <wp:simplePos x="0" y="0"/>
              <wp:positionH relativeFrom="page">
                <wp:posOffset>4752340</wp:posOffset>
              </wp:positionH>
              <wp:positionV relativeFrom="page">
                <wp:posOffset>1286510</wp:posOffset>
              </wp:positionV>
              <wp:extent cx="1722120" cy="125095"/>
              <wp:wrapNone/>
              <wp:docPr id="468" name="Shape 468"/>
              <a:graphic xmlns:a="http://schemas.openxmlformats.org/drawingml/2006/main">
                <a:graphicData uri="http://schemas.microsoft.com/office/word/2010/wordprocessingShape">
                  <wps:wsp>
                    <wps:cNvSpPr txBox="1"/>
                    <wps:spPr>
                      <a:xfrm>
                        <a:ext cx="1722120" cy="12509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BẢNG TRA TÊN VIỆT NAM</w:t>
                          </w:r>
                        </w:p>
                      </w:txbxContent>
                    </wps:txbx>
                    <wps:bodyPr wrap="none" lIns="0" tIns="0" rIns="0" bIns="0">
                      <a:spAutoFit/>
                    </wps:bodyPr>
                  </wps:wsp>
                </a:graphicData>
              </a:graphic>
            </wp:anchor>
          </w:drawing>
        </mc:Choice>
        <mc:Fallback>
          <w:pict>
            <v:shape id="_x0000_s1494" type="#_x0000_t202" style="position:absolute;margin-left:374.19999999999999pt;margin-top:101.3pt;width:135.59999999999999pt;height:9.8499999999999996pt;z-index:-188743795;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BẢNG TRA TÊN VIỆT NAM</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1057910</wp:posOffset>
              </wp:positionH>
              <wp:positionV relativeFrom="page">
                <wp:posOffset>1439545</wp:posOffset>
              </wp:positionV>
              <wp:extent cx="5440680" cy="0"/>
              <wp:wrapNone/>
              <wp:docPr id="470" name="Shape 470"/>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99999999999997pt;margin-top:113.35000000000001pt;width:428.40000000000003pt;height:0;z-index:-251658240;mso-position-horizontal-relative:page;mso-position-vertical-relative:page">
              <v:stroke weight="1.pt"/>
            </v:shape>
          </w:pict>
        </mc:Fallback>
      </mc:AlternateContent>
    </w:r>
  </w:p>
</w:hdr>
</file>

<file path=word/header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2" behindDoc="1" locked="0" layoutInCell="1" allowOverlap="1">
              <wp:simplePos x="0" y="0"/>
              <wp:positionH relativeFrom="page">
                <wp:posOffset>1083310</wp:posOffset>
              </wp:positionH>
              <wp:positionV relativeFrom="page">
                <wp:posOffset>1261110</wp:posOffset>
              </wp:positionV>
              <wp:extent cx="3846830" cy="130810"/>
              <wp:wrapNone/>
              <wp:docPr id="473" name="Shape 473"/>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499" type="#_x0000_t202" style="position:absolute;margin-left:85.299999999999997pt;margin-top:99.299999999999997pt;width:302.90000000000003pt;height:10.300000000000001pt;z-index:-188743791;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475" name="Shape 475"/>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6" behindDoc="1" locked="0" layoutInCell="1" allowOverlap="1">
              <wp:simplePos x="0" y="0"/>
              <wp:positionH relativeFrom="page">
                <wp:posOffset>5791200</wp:posOffset>
              </wp:positionH>
              <wp:positionV relativeFrom="page">
                <wp:posOffset>1294130</wp:posOffset>
              </wp:positionV>
              <wp:extent cx="682625" cy="128270"/>
              <wp:wrapNone/>
              <wp:docPr id="479" name="Shape 479"/>
              <a:graphic xmlns:a="http://schemas.openxmlformats.org/drawingml/2006/main">
                <a:graphicData uri="http://schemas.microsoft.com/office/word/2010/wordprocessingShape">
                  <wps:wsp>
                    <wps:cNvSpPr txBox="1"/>
                    <wps:spPr>
                      <a:xfrm>
                        <a:ext cx="682625" cy="12827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r>
                            <w:rPr>
                              <w:rStyle w:val="CharStyle66"/>
                              <w:sz w:val="24"/>
                              <w:szCs w:val="24"/>
                            </w:rPr>
                            <w:t>MỤC LỤC</w:t>
                          </w:r>
                        </w:p>
                      </w:txbxContent>
                    </wps:txbx>
                    <wps:bodyPr wrap="none" lIns="0" tIns="0" rIns="0" bIns="0">
                      <a:spAutoFit/>
                    </wps:bodyPr>
                  </wps:wsp>
                </a:graphicData>
              </a:graphic>
            </wp:anchor>
          </w:drawing>
        </mc:Choice>
        <mc:Fallback>
          <w:pict>
            <v:shape id="_x0000_s1505" type="#_x0000_t202" style="position:absolute;margin-left:456.pt;margin-top:101.90000000000001pt;width:53.75pt;height:10.1pt;z-index:-188743787;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r>
                      <w:rPr>
                        <w:rStyle w:val="CharStyle66"/>
                        <w:sz w:val="24"/>
                        <w:szCs w:val="24"/>
                      </w:rPr>
                      <w:t>MỤC LỤC</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1057275</wp:posOffset>
              </wp:positionH>
              <wp:positionV relativeFrom="page">
                <wp:posOffset>1452880</wp:posOffset>
              </wp:positionV>
              <wp:extent cx="5440680" cy="0"/>
              <wp:wrapNone/>
              <wp:docPr id="481" name="Shape 481"/>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25pt;margin-top:114.40000000000001pt;width:428.40000000000003pt;height:0;z-index:-251658240;mso-position-horizontal-relative:page;mso-position-vertical-relative:page">
              <v:stroke weight="1.pt"/>
            </v:shape>
          </w:pict>
        </mc:Fallback>
      </mc:AlternateContent>
    </w:r>
  </w:p>
</w:hdr>
</file>

<file path=word/header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0" behindDoc="1" locked="0" layoutInCell="1" allowOverlap="1">
              <wp:simplePos x="0" y="0"/>
              <wp:positionH relativeFrom="page">
                <wp:posOffset>1083310</wp:posOffset>
              </wp:positionH>
              <wp:positionV relativeFrom="page">
                <wp:posOffset>1261110</wp:posOffset>
              </wp:positionV>
              <wp:extent cx="3846830" cy="130810"/>
              <wp:wrapNone/>
              <wp:docPr id="484" name="Shape 484"/>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510" type="#_x0000_t202" style="position:absolute;margin-left:85.299999999999997pt;margin-top:99.299999999999997pt;width:302.90000000000003pt;height:10.300000000000001pt;z-index:-188743783;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486" name="Shape 486"/>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5" behindDoc="1" locked="0" layoutInCell="1" allowOverlap="1">
              <wp:simplePos x="0" y="0"/>
              <wp:positionH relativeFrom="page">
                <wp:posOffset>5567680</wp:posOffset>
              </wp:positionH>
              <wp:positionV relativeFrom="page">
                <wp:posOffset>1307465</wp:posOffset>
              </wp:positionV>
              <wp:extent cx="911225" cy="97790"/>
              <wp:wrapNone/>
              <wp:docPr id="66" name="Shape 66"/>
              <a:graphic xmlns:a="http://schemas.openxmlformats.org/drawingml/2006/main">
                <a:graphicData uri="http://schemas.microsoft.com/office/word/2010/wordprocessingShape">
                  <wps:wsp>
                    <wps:cNvSpPr txBox="1"/>
                    <wps:spPr>
                      <a:xfrm>
                        <a:ext cx="911225" cy="97790"/>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 DODONAEA</w:t>
                          </w:r>
                        </w:p>
                      </w:txbxContent>
                    </wps:txbx>
                    <wps:bodyPr wrap="none" lIns="0" tIns="0" rIns="0" bIns="0">
                      <a:spAutoFit/>
                    </wps:bodyPr>
                  </wps:wsp>
                </a:graphicData>
              </a:graphic>
            </wp:anchor>
          </w:drawing>
        </mc:Choice>
        <mc:Fallback>
          <w:pict>
            <v:shape id="_x0000_s1092" type="#_x0000_t202" style="position:absolute;margin-left:438.40000000000003pt;margin-top:102.95pt;width:71.75pt;height:7.7000000000000002pt;z-index:-188744028;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pPr>
                    <w:r>
                      <w:rPr>
                        <w:rStyle w:val="CharStyle66"/>
                      </w:rPr>
                      <w:t>1. DODONAEA</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1059815</wp:posOffset>
              </wp:positionH>
              <wp:positionV relativeFrom="page">
                <wp:posOffset>1454150</wp:posOffset>
              </wp:positionV>
              <wp:extent cx="5440680" cy="0"/>
              <wp:wrapNone/>
              <wp:docPr id="68" name="Shape 68"/>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450000000000003pt;margin-top:114.5pt;width:428.40000000000003pt;height:0;z-index:-251658240;mso-position-horizontal-relative:page;mso-position-vertical-relative:page">
              <v:stroke weight="1.pt"/>
            </v:shape>
          </w:pict>
        </mc:Fallback>
      </mc:AlternateContent>
    </w:r>
  </w:p>
</w:hdr>
</file>

<file path=word/header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4" behindDoc="1" locked="0" layoutInCell="1" allowOverlap="1">
              <wp:simplePos x="0" y="0"/>
              <wp:positionH relativeFrom="page">
                <wp:posOffset>3721100</wp:posOffset>
              </wp:positionH>
              <wp:positionV relativeFrom="page">
                <wp:posOffset>1288415</wp:posOffset>
              </wp:positionV>
              <wp:extent cx="2795270" cy="133985"/>
              <wp:wrapNone/>
              <wp:docPr id="489" name="Shape 489"/>
              <a:graphic xmlns:a="http://schemas.openxmlformats.org/drawingml/2006/main">
                <a:graphicData uri="http://schemas.microsoft.com/office/word/2010/wordprocessingShape">
                  <wps:wsp>
                    <wps:cNvSpPr txBox="1"/>
                    <wps:spPr>
                      <a:xfrm>
                        <a:ext cx="2795270" cy="133985"/>
                      </a:xfrm>
                      <a:prstGeom prst="rect"/>
                      <a:noFill/>
                    </wps:spPr>
                    <wps:txbx>
                      <w:txbxContent>
                        <w:p>
                          <w:pPr>
                            <w:pStyle w:val="Style65"/>
                            <w:keepNext w:val="0"/>
                            <w:keepLines w:val="0"/>
                            <w:widowControl w:val="0"/>
                            <w:shd w:val="clear" w:color="auto" w:fill="auto"/>
                            <w:bidi w:val="0"/>
                            <w:spacing w:before="0" w:after="0" w:line="240" w:lineRule="auto"/>
                            <w:ind w:left="0" w:right="0" w:firstLine="0"/>
                            <w:jc w:val="left"/>
                            <w:rPr>
                              <w:sz w:val="24"/>
                              <w:szCs w:val="24"/>
                            </w:rPr>
                          </w:pPr>
                          <w:r>
                            <w:rPr>
                              <w:rStyle w:val="CharStyle66"/>
                              <w:sz w:val="24"/>
                              <w:szCs w:val="24"/>
                            </w:rPr>
                            <w:t>DANH SÁCH CÁC ĐƠN VỊ HÀNH CHÍNH</w:t>
                          </w:r>
                        </w:p>
                      </w:txbxContent>
                    </wps:txbx>
                    <wps:bodyPr wrap="none" lIns="0" tIns="0" rIns="0" bIns="0">
                      <a:spAutoFit/>
                    </wps:bodyPr>
                  </wps:wsp>
                </a:graphicData>
              </a:graphic>
            </wp:anchor>
          </w:drawing>
        </mc:Choice>
        <mc:Fallback>
          <w:pict>
            <v:shape id="_x0000_s1515" type="#_x0000_t202" style="position:absolute;margin-left:293.pt;margin-top:101.45pt;width:220.09999999999999pt;height:10.550000000000001pt;z-index:-188743779;mso-wrap-style:none;mso-wrap-distance-left:0;mso-wrap-distance-right:0;mso-position-horizontal-relative:page;mso-position-vertical-relative:page" wrapcoords="0 0" filled="f" stroked="f">
              <v:textbox style="mso-fit-shape-to-text:t" inset="0,0,0,0">
                <w:txbxContent>
                  <w:p>
                    <w:pPr>
                      <w:pStyle w:val="Style65"/>
                      <w:keepNext w:val="0"/>
                      <w:keepLines w:val="0"/>
                      <w:widowControl w:val="0"/>
                      <w:shd w:val="clear" w:color="auto" w:fill="auto"/>
                      <w:bidi w:val="0"/>
                      <w:spacing w:before="0" w:after="0" w:line="240" w:lineRule="auto"/>
                      <w:ind w:left="0" w:right="0" w:firstLine="0"/>
                      <w:jc w:val="left"/>
                      <w:rPr>
                        <w:sz w:val="24"/>
                        <w:szCs w:val="24"/>
                      </w:rPr>
                    </w:pPr>
                    <w:r>
                      <w:rPr>
                        <w:rStyle w:val="CharStyle66"/>
                        <w:sz w:val="24"/>
                        <w:szCs w:val="24"/>
                      </w:rPr>
                      <w:t>DANH SÁCH CÁC ĐƠN VỊ HÀNH CHÍNH</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1099820</wp:posOffset>
              </wp:positionH>
              <wp:positionV relativeFrom="page">
                <wp:posOffset>1452880</wp:posOffset>
              </wp:positionV>
              <wp:extent cx="5440680" cy="0"/>
              <wp:wrapNone/>
              <wp:docPr id="491" name="Shape 491"/>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6.600000000000009pt;margin-top:114.40000000000001pt;width:428.40000000000003pt;height:0;z-index:-251658240;mso-position-horizontal-relative:page;mso-position-vertical-relative:page">
              <v:stroke weight="1.pt"/>
            </v:shape>
          </w:pict>
        </mc:Fallback>
      </mc:AlternateContent>
    </w:r>
  </w:p>
</w:hdr>
</file>

<file path=word/header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9" behindDoc="1" locked="0" layoutInCell="1" allowOverlap="1">
              <wp:simplePos x="0" y="0"/>
              <wp:positionH relativeFrom="page">
                <wp:posOffset>1083310</wp:posOffset>
              </wp:positionH>
              <wp:positionV relativeFrom="page">
                <wp:posOffset>1261110</wp:posOffset>
              </wp:positionV>
              <wp:extent cx="3846830" cy="130810"/>
              <wp:wrapNone/>
              <wp:docPr id="71" name="Shape 71"/>
              <a:graphic xmlns:a="http://schemas.openxmlformats.org/drawingml/2006/main">
                <a:graphicData uri="http://schemas.microsoft.com/office/word/2010/wordprocessingShape">
                  <wps:wsp>
                    <wps:cNvSpPr txBox="1"/>
                    <wps:spPr>
                      <a:xfrm>
                        <a:ext cx="3846830" cy="130810"/>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wps:txbx>
                    <wps:bodyPr wrap="none" lIns="0" tIns="0" rIns="0" bIns="0">
                      <a:spAutoFit/>
                    </wps:bodyPr>
                  </wps:wsp>
                </a:graphicData>
              </a:graphic>
            </wp:anchor>
          </w:drawing>
        </mc:Choice>
        <mc:Fallback>
          <w:pict>
            <v:shape id="_x0000_s1097" type="#_x0000_t202" style="position:absolute;margin-left:85.299999999999997pt;margin-top:99.299999999999997pt;width:302.90000000000003pt;height:10.300000000000001pt;z-index:-188744024;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 xml:space="preserve">THỰC VẬT CHÍ VIỆT NAM, 12 – HỌ BỒ HÒN </w:t>
                    </w:r>
                    <w:r>
                      <w:rPr>
                        <w:rStyle w:val="CharStyle33"/>
                        <w:i/>
                        <w:iCs/>
                        <w:sz w:val="22"/>
                        <w:szCs w:val="22"/>
                      </w:rPr>
                      <w:t>(SAPINDACEAE)</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1058545</wp:posOffset>
              </wp:positionH>
              <wp:positionV relativeFrom="page">
                <wp:posOffset>1413510</wp:posOffset>
              </wp:positionV>
              <wp:extent cx="5440680" cy="0"/>
              <wp:wrapNone/>
              <wp:docPr id="73" name="Shape 73"/>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3.350000000000009pt;margin-top:111.3pt;width:428.40000000000003pt;height:0;z-index:-251658240;mso-position-horizontal-relative:page;mso-position-vertical-relative:page">
              <v:stroke weight="1.pt"/>
            </v:shape>
          </w:pict>
        </mc:Fallback>
      </mc:AlternateContent>
    </w:r>
  </w:p>
</w:hdr>
</file>

<file path=word/header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3" behindDoc="1" locked="0" layoutInCell="1" allowOverlap="1">
              <wp:simplePos x="0" y="0"/>
              <wp:positionH relativeFrom="page">
                <wp:posOffset>4721860</wp:posOffset>
              </wp:positionH>
              <wp:positionV relativeFrom="page">
                <wp:posOffset>1283335</wp:posOffset>
              </wp:positionV>
              <wp:extent cx="1749425" cy="125095"/>
              <wp:wrapNone/>
              <wp:docPr id="76" name="Shape 76"/>
              <a:graphic xmlns:a="http://schemas.openxmlformats.org/drawingml/2006/main">
                <a:graphicData uri="http://schemas.microsoft.com/office/word/2010/wordprocessingShape">
                  <wps:wsp>
                    <wps:cNvSpPr txBox="1"/>
                    <wps:spPr>
                      <a:xfrm>
                        <a:ext cx="1749425" cy="125095"/>
                      </a:xfrm>
                      <a:prstGeom prst="rect"/>
                      <a:noFill/>
                    </wps:spPr>
                    <wps:txbx>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KHÓA ĐỊNH LOẠI CÁC CHI</w:t>
                          </w:r>
                        </w:p>
                      </w:txbxContent>
                    </wps:txbx>
                    <wps:bodyPr wrap="none" lIns="0" tIns="0" rIns="0" bIns="0">
                      <a:spAutoFit/>
                    </wps:bodyPr>
                  </wps:wsp>
                </a:graphicData>
              </a:graphic>
            </wp:anchor>
          </w:drawing>
        </mc:Choice>
        <mc:Fallback>
          <w:pict>
            <v:shape id="_x0000_s1102" type="#_x0000_t202" style="position:absolute;margin-left:371.80000000000001pt;margin-top:101.05pt;width:137.75pt;height:9.8499999999999996pt;z-index:-188744020;mso-wrap-style:none;mso-wrap-distance-left:0;mso-wrap-distance-right:0;mso-position-horizontal-relative:page;mso-position-vertical-relative:page" wrapcoords="0 0" filled="f" stroked="f">
              <v:textbox style="mso-fit-shape-to-text:t" inset="0,0,0,0">
                <w:txbxContent>
                  <w:p>
                    <w:pPr>
                      <w:pStyle w:val="Style32"/>
                      <w:keepNext w:val="0"/>
                      <w:keepLines w:val="0"/>
                      <w:widowControl w:val="0"/>
                      <w:shd w:val="clear" w:color="auto" w:fill="auto"/>
                      <w:bidi w:val="0"/>
                      <w:spacing w:before="0" w:after="0" w:line="240" w:lineRule="auto"/>
                      <w:ind w:left="0" w:right="0" w:firstLine="0"/>
                      <w:jc w:val="left"/>
                      <w:rPr>
                        <w:sz w:val="22"/>
                        <w:szCs w:val="22"/>
                      </w:rPr>
                    </w:pPr>
                    <w:r>
                      <w:rPr>
                        <w:rStyle w:val="CharStyle33"/>
                        <w:sz w:val="22"/>
                        <w:szCs w:val="22"/>
                      </w:rPr>
                      <w:t>KHÓA ĐỊNH LOẠI CÁC CHI</w:t>
                    </w:r>
                  </w:p>
                </w:txbxContent>
              </v:textbox>
              <w10:wrap anchorx="page" anchory="page"/>
            </v:shape>
          </w:pict>
        </mc:Fallback>
      </mc:AlternateContent>
    </w:r>
    <w:r>
      <mc:AlternateContent>
        <mc:Choice Requires="wps">
          <w:drawing>
            <wp:anchor simplePos="0" relativeHeight="2" behindDoc="1" locked="0" layoutInCell="1" allowOverlap="1">
              <wp:simplePos x="0" y="0"/>
              <wp:positionH relativeFrom="page">
                <wp:posOffset>1052195</wp:posOffset>
              </wp:positionH>
              <wp:positionV relativeFrom="page">
                <wp:posOffset>1435735</wp:posOffset>
              </wp:positionV>
              <wp:extent cx="5440680" cy="0"/>
              <wp:wrapNone/>
              <wp:docPr id="78" name="Shape 78"/>
              <a:graphic xmlns:a="http://schemas.openxmlformats.org/drawingml/2006/main">
                <a:graphicData uri="http://schemas.microsoft.com/office/word/2010/wordprocessingShape">
                  <wps:wsp>
                    <wps:cNvCnPr/>
                    <wps:spPr>
                      <a:xfrm>
                        <a:ext cx="5440680" cy="0"/>
                      </a:xfrm>
                      <a:prstGeom prst="straightConnector1"/>
                      <a:ln w="12700">
                        <a:solidFill/>
                      </a:ln>
                    </wps:spPr>
                    <wps:bodyPr/>
                  </wps:wsp>
                </a:graphicData>
              </a:graphic>
            </wp:anchor>
          </w:drawing>
        </mc:Choice>
        <mc:Fallback>
          <w:pict>
            <v:shape o:spt="32" o:oned="true" path="m,l21600,21600e" style="position:absolute;margin-left:82.850000000000009pt;margin-top:113.05pt;width:428.40000000000003pt;height:0;z-index:-251658240;mso-position-horizontal-relative:page;mso-position-vertical-relative:page">
              <v:stroke weight="1.pt"/>
            </v:shape>
          </w:pict>
        </mc:Fallback>
      </mc:AlternateContent>
    </w:r>
  </w:p>
</w:hdr>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2"/>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
    <w:multiLevelType w:val="multilevel"/>
    <w:lvl w:ilvl="0">
      <w:start w:val="3"/>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6">
    <w:multiLevelType w:val="multilevel"/>
    <w:lvl w:ilvl="0">
      <w:start w:val="2"/>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0">
    <w:multiLevelType w:val="multilevel"/>
    <w:lvl w:ilvl="0">
      <w:start w:val="1"/>
      <w:numFmt w:val="decimal"/>
      <w:lvlText w:val="%1."/>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auto"/>
        <w:lang w:val="vi-VN" w:eastAsia="vi-VN"/>
      </w:rPr>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4">
    <w:multiLevelType w:val="multilevel"/>
    <w:lvl w:ilvl="0">
      <w:start w:val="5"/>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6">
    <w:multiLevelType w:val="multilevel"/>
    <w:lvl w:ilvl="0">
      <w:start w:val="1"/>
      <w:numFmt w:val="decimal"/>
      <w:lvlText w:val="%1."/>
    </w:lvl>
    <w:lvl w:ilvl="1">
      <w:start w:val="3"/>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2">
    <w:multiLevelType w:val="multilevel"/>
    <w:lvl w:ilvl="0">
      <w:start w:val="5"/>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6">
    <w:multiLevelType w:val="multilevel"/>
    <w:lvl w:ilvl="0">
      <w:start w:val="5"/>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8">
    <w:multiLevelType w:val="multilevel"/>
    <w:lvl w:ilvl="0">
      <w:start w:val="1"/>
      <w:numFmt w:val="decimal"/>
      <w:lvlText w:val="%1."/>
    </w:lvl>
    <w:lvl w:ilvl="1">
      <w:start w:val="5"/>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3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2">
    <w:multiLevelType w:val="multilevel"/>
    <w:lvl w:ilvl="0">
      <w:start w:val="5"/>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4">
    <w:multiLevelType w:val="multilevel"/>
    <w:lvl w:ilvl="0">
      <w:start w:val="2"/>
      <w:numFmt w:val="decimal"/>
      <w:lvlText w:val="%1."/>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auto"/>
        <w:lang w:val="vi-VN" w:eastAsia="vi-VN"/>
      </w:rPr>
    </w:lvl>
  </w:abstractNum>
  <w:abstractNum w:abstractNumId="36">
    <w:multiLevelType w:val="multilevel"/>
    <w:lvl w:ilvl="0">
      <w:start w:val="1"/>
      <w:numFmt w:val="upperRoman"/>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40">
    <w:multiLevelType w:val="multilevel"/>
    <w:lvl w:ilvl="0">
      <w:start w:val="11"/>
      <w:numFmt w:val="decimal"/>
      <w:lvlText w:val="%1."/>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vi-VN" w:eastAsia="vi-VN"/>
      </w:rPr>
    </w:lvl>
  </w:abstractNum>
  <w:abstractNum w:abstractNumId="4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44">
    <w:multiLevelType w:val="multilevel"/>
    <w:lvl w:ilvl="0">
      <w:start w:val="11"/>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46">
    <w:multiLevelType w:val="multilevel"/>
    <w:lvl w:ilvl="0">
      <w:start w:val="8"/>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48">
    <w:multiLevelType w:val="multilevel"/>
    <w:lvl w:ilvl="0">
      <w:start w:val="6"/>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50">
    <w:multiLevelType w:val="multilevel"/>
    <w:lvl w:ilvl="0">
      <w:start w:val="11"/>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52">
    <w:multiLevelType w:val="multilevel"/>
    <w:lvl w:ilvl="0">
      <w:start w:val="8"/>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54">
    <w:multiLevelType w:val="multilevel"/>
    <w:lvl w:ilvl="0">
      <w:start w:val="7"/>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56">
    <w:multiLevelType w:val="multilevel"/>
    <w:lvl w:ilvl="0">
      <w:start w:val="6"/>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58">
    <w:multiLevelType w:val="multilevel"/>
    <w:lvl w:ilvl="0">
      <w:start w:val="10"/>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60">
    <w:multiLevelType w:val="multilevel"/>
    <w:lvl w:ilvl="0">
      <w:start w:val="11"/>
      <w:numFmt w:val="decimal"/>
      <w:lvlText w:val="%1."/>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vi-VN" w:eastAsia="vi-VN"/>
      </w:rPr>
    </w:lvl>
  </w:abstractNum>
  <w:abstractNum w:abstractNumId="62">
    <w:multiLevelType w:val="multilevel"/>
    <w:lvl w:ilvl="0">
      <w:start w:val="10"/>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6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66">
    <w:multiLevelType w:val="multilevel"/>
    <w:lvl w:ilvl="0">
      <w:start w:val="1"/>
      <w:numFmt w:val="decimal"/>
      <w:lvlText w:val="%1."/>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vi-VN" w:eastAsia="vi-VN"/>
      </w:rPr>
    </w:lvl>
  </w:abstractNum>
  <w:abstractNum w:abstractNumId="68">
    <w:multiLevelType w:val="multilevel"/>
    <w:lvl w:ilvl="0">
      <w:start w:val="5"/>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7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72">
    <w:multiLevelType w:val="multilevel"/>
    <w:lvl w:ilvl="0">
      <w:start w:val="1"/>
      <w:numFmt w:val="decimal"/>
      <w:lvlText w:val="%1."/>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vi-VN" w:eastAsia="vi-VN"/>
      </w:rPr>
    </w:lvl>
  </w:abstractNum>
  <w:abstractNum w:abstractNumId="74">
    <w:multiLevelType w:val="multilevel"/>
    <w:lvl w:ilvl="0">
      <w:start w:val="5"/>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76">
    <w:multiLevelType w:val="multilevel"/>
    <w:lvl w:ilvl="0">
      <w:start w:val="4"/>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7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vi-VN" w:eastAsia="vi-VN"/>
      </w:rPr>
    </w:lvl>
  </w:abstractNum>
  <w:abstractNum w:abstractNumId="80">
    <w:multiLevelType w:val="multilevel"/>
    <w:lvl w:ilvl="0">
      <w:start w:val="12"/>
      <w:numFmt w:val="upperLetter"/>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82">
    <w:multiLevelType w:val="multilevel"/>
    <w:lvl w:ilvl="0">
      <w:start w:val="8"/>
      <w:numFmt w:val="upperLetter"/>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84">
    <w:multiLevelType w:val="multilevel"/>
    <w:lvl w:ilvl="0">
      <w:start w:val="6"/>
      <w:numFmt w:val="upperLetter"/>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86">
    <w:multiLevelType w:val="multilevel"/>
    <w:lvl w:ilvl="0">
      <w:start w:val="2"/>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88">
    <w:multiLevelType w:val="multilevel"/>
    <w:lvl w:ilvl="0">
      <w:start w:val="6"/>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90">
    <w:multiLevelType w:val="multilevel"/>
    <w:lvl w:ilvl="0">
      <w:start w:val="10"/>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92">
    <w:multiLevelType w:val="multilevel"/>
    <w:lvl w:ilvl="0">
      <w:start w:val="19"/>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9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96">
    <w:multiLevelType w:val="multilevel"/>
    <w:lvl w:ilvl="0">
      <w:start w:val="1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98">
    <w:multiLevelType w:val="multilevel"/>
    <w:lvl w:ilvl="0">
      <w:start w:val="1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00">
    <w:multiLevelType w:val="multilevel"/>
    <w:lvl w:ilvl="0">
      <w:start w:val="10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02">
    <w:multiLevelType w:val="multilevel"/>
    <w:lvl w:ilvl="0">
      <w:start w:val="9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04">
    <w:multiLevelType w:val="multilevel"/>
    <w:lvl w:ilvl="0">
      <w:start w:val="1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06">
    <w:multiLevelType w:val="multilevel"/>
    <w:lvl w:ilvl="0">
      <w:start w:val="16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08">
    <w:multiLevelType w:val="multilevel"/>
    <w:lvl w:ilvl="0">
      <w:start w:val="17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10">
    <w:multiLevelType w:val="multilevel"/>
    <w:lvl w:ilvl="0">
      <w:start w:val="1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12">
    <w:multiLevelType w:val="multilevel"/>
    <w:lvl w:ilvl="0">
      <w:start w:val="19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14">
    <w:multiLevelType w:val="multilevel"/>
    <w:lvl w:ilvl="0">
      <w:start w:val="18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16">
    <w:multiLevelType w:val="multilevel"/>
    <w:lvl w:ilvl="0">
      <w:start w:val="8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18">
    <w:multiLevelType w:val="multilevel"/>
    <w:lvl w:ilvl="0">
      <w:start w:val="20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20">
    <w:multiLevelType w:val="multilevel"/>
    <w:lvl w:ilvl="0">
      <w:start w:val="2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22">
    <w:multiLevelType w:val="multilevel"/>
    <w:lvl w:ilvl="0">
      <w:start w:val="2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24">
    <w:multiLevelType w:val="multilevel"/>
    <w:lvl w:ilvl="0">
      <w:start w:val="2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26">
    <w:multiLevelType w:val="multilevel"/>
    <w:lvl w:ilvl="0">
      <w:start w:val="2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28">
    <w:multiLevelType w:val="multilevel"/>
    <w:lvl w:ilvl="0">
      <w:start w:val="7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30">
    <w:multiLevelType w:val="multilevel"/>
    <w:lvl w:ilvl="0">
      <w:start w:val="6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32">
    <w:multiLevelType w:val="multilevel"/>
    <w:lvl w:ilvl="0">
      <w:start w:val="1"/>
      <w:numFmt w:val="decimal"/>
      <w:lvlText w:val="%1."/>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3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36">
    <w:multiLevelType w:val="multilevel"/>
    <w:lvl w:ilvl="0">
      <w:start w:val="18"/>
      <w:numFmt w:val="decimal"/>
      <w:lvlText w:val="%1."/>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3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lvl w:ilvl="1">
      <w:start w:val="2"/>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40">
    <w:multiLevelType w:val="multilevel"/>
    <w:lvl w:ilvl="0">
      <w:start w:val="1"/>
      <w:numFmt w:val="decimal"/>
      <w:lvlText w:val="%1."/>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4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4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46">
    <w:multiLevelType w:val="multilevel"/>
    <w:lvl w:ilvl="0">
      <w:start w:val="3"/>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4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50">
    <w:multiLevelType w:val="multilevel"/>
    <w:lvl w:ilvl="0">
      <w:start w:val="4"/>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52">
    <w:multiLevelType w:val="multilevel"/>
    <w:lvl w:ilvl="0">
      <w:start w:val="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154">
    <w:multiLevelType w:val="multilevel"/>
    <w:lvl w:ilvl="0">
      <w:start w:val="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156">
    <w:multiLevelType w:val="multilevel"/>
    <w:lvl w:ilvl="0">
      <w:start w:val="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158">
    <w:multiLevelType w:val="multilevel"/>
    <w:lvl w:ilvl="0">
      <w:start w:val="5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160">
    <w:multiLevelType w:val="multilevel"/>
    <w:lvl w:ilvl="0">
      <w:start w:val="6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162">
    <w:multiLevelType w:val="multilevel"/>
    <w:lvl w:ilvl="0">
      <w:start w:val="7"/>
      <w:numFmt w:val="decimal"/>
      <w:lvlText w:val="%1."/>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6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6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68">
    <w:multiLevelType w:val="multilevel"/>
    <w:lvl w:ilvl="0">
      <w:start w:val="3"/>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lvl w:ilvl="1">
      <w:start w:val="6"/>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7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7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74">
    <w:multiLevelType w:val="multilevel"/>
    <w:lvl w:ilvl="0">
      <w:start w:val="8"/>
      <w:numFmt w:val="decimal"/>
      <w:lvlText w:val="%1."/>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76">
    <w:multiLevelType w:val="multilevel"/>
    <w:lvl w:ilvl="0">
      <w:start w:val="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178">
    <w:multiLevelType w:val="multilevel"/>
    <w:lvl w:ilvl="0">
      <w:start w:val="9"/>
      <w:numFmt w:val="decimal"/>
      <w:lvlText w:val="%1."/>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8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8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84">
    <w:multiLevelType w:val="multilevel"/>
    <w:lvl w:ilvl="0">
      <w:start w:val="9"/>
      <w:numFmt w:val="decimal"/>
      <w:lvlText w:val="%1."/>
    </w:lvl>
    <w:lvl w:ilvl="1">
      <w:start w:val="3"/>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8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88">
    <w:multiLevelType w:val="multilevel"/>
    <w:lvl w:ilvl="0">
      <w:start w:val="9"/>
      <w:numFmt w:val="decimal"/>
      <w:lvlText w:val="%1."/>
    </w:lvl>
    <w:lvl w:ilvl="1">
      <w:start w:val="5"/>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90">
    <w:multiLevelType w:val="multilevel"/>
    <w:lvl w:ilvl="0">
      <w:start w:val="10"/>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19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9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9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198">
    <w:multiLevelType w:val="multilevel"/>
    <w:lvl w:ilvl="0">
      <w:start w:val="5"/>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0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0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04">
    <w:multiLevelType w:val="multilevel"/>
    <w:lvl w:ilvl="0">
      <w:start w:val="17"/>
      <w:numFmt w:val="decimal"/>
      <w:lvlText w:val="%1."/>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20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0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10">
    <w:multiLevelType w:val="multilevel"/>
    <w:lvl w:ilvl="0">
      <w:start w:val="17"/>
      <w:numFmt w:val="decimal"/>
      <w:lvlText w:val="%1."/>
    </w:lvl>
    <w:lvl w:ilvl="1">
      <w:start w:val="3"/>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21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14">
    <w:multiLevelType w:val="multilevel"/>
    <w:lvl w:ilvl="0">
      <w:start w:val="18"/>
      <w:numFmt w:val="decimal"/>
      <w:lvlText w:val="%1."/>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21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18">
    <w:multiLevelType w:val="multilevel"/>
    <w:lvl w:ilvl="0">
      <w:start w:val="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20">
    <w:multiLevelType w:val="multilevel"/>
    <w:lvl w:ilvl="0">
      <w:start w:val="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22">
    <w:multiLevelType w:val="multilevel"/>
    <w:lvl w:ilvl="0">
      <w:start w:val="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24">
    <w:multiLevelType w:val="multilevel"/>
    <w:lvl w:ilvl="0">
      <w:start w:val="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26">
    <w:multiLevelType w:val="multilevel"/>
    <w:lvl w:ilvl="0">
      <w:start w:val="5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28">
    <w:multiLevelType w:val="multilevel"/>
    <w:lvl w:ilvl="0">
      <w:start w:val="21"/>
      <w:numFmt w:val="decimal"/>
      <w:lvlText w:val="%1."/>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230">
    <w:multiLevelType w:val="multilevel"/>
    <w:lvl w:ilvl="0">
      <w:start w:val="21"/>
      <w:numFmt w:val="decimal"/>
      <w:lvlText w:val="%1"/>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232">
    <w:multiLevelType w:val="multilevel"/>
    <w:lvl w:ilvl="0">
      <w:start w:val="21"/>
      <w:numFmt w:val="decimal"/>
      <w:lvlText w:val="%1"/>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234">
    <w:multiLevelType w:val="multilevel"/>
    <w:lvl w:ilvl="0">
      <w:start w:val="21"/>
      <w:numFmt w:val="decimal"/>
      <w:lvlText w:val="%1"/>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23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38">
    <w:multiLevelType w:val="multilevel"/>
    <w:lvl w:ilvl="0">
      <w:start w:val="3"/>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4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42">
    <w:multiLevelType w:val="multilevel"/>
    <w:lvl w:ilvl="0">
      <w:start w:val="21"/>
      <w:numFmt w:val="decimal"/>
      <w:lvlText w:val="%1."/>
    </w:lvl>
    <w:lvl w:ilvl="1">
      <w:start w:val="3"/>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24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46">
    <w:multiLevelType w:val="multilevel"/>
    <w:lvl w:ilvl="0">
      <w:start w:val="4"/>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48">
    <w:multiLevelType w:val="multilevel"/>
    <w:lvl w:ilvl="0">
      <w:start w:val="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50">
    <w:multiLevelType w:val="multilevel"/>
    <w:lvl w:ilvl="0">
      <w:start w:val="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52">
    <w:multiLevelType w:val="multilevel"/>
    <w:lvl w:ilvl="0">
      <w:start w:val="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25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56">
    <w:multiLevelType w:val="multilevel"/>
    <w:lvl w:ilvl="0">
      <w:start w:val="4"/>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5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60">
    <w:multiLevelType w:val="multilevel"/>
    <w:lvl w:ilvl="0">
      <w:start w:val="3"/>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62">
    <w:multiLevelType w:val="multilevel"/>
    <w:lvl w:ilvl="0">
      <w:start w:val="23"/>
      <w:numFmt w:val="decimal"/>
      <w:lvlText w:val="%1."/>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26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6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68">
    <w:multiLevelType w:val="multilevel"/>
    <w:lvl w:ilvl="0">
      <w:start w:val="5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70">
    <w:multiLevelType w:val="multilevel"/>
    <w:lvl w:ilvl="0">
      <w:start w:val="1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72">
    <w:multiLevelType w:val="multilevel"/>
    <w:lvl w:ilvl="0">
      <w:start w:val="1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74">
    <w:multiLevelType w:val="multilevel"/>
    <w:lvl w:ilvl="0">
      <w:start w:val="1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76">
    <w:multiLevelType w:val="multilevel"/>
    <w:lvl w:ilvl="0">
      <w:start w:val="10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78">
    <w:multiLevelType w:val="multilevel"/>
    <w:lvl w:ilvl="0">
      <w:start w:val="16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80">
    <w:multiLevelType w:val="multilevel"/>
    <w:lvl w:ilvl="0">
      <w:start w:val="17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82">
    <w:multiLevelType w:val="multilevel"/>
    <w:lvl w:ilvl="0">
      <w:start w:val="18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84">
    <w:multiLevelType w:val="multilevel"/>
    <w:lvl w:ilvl="0">
      <w:start w:val="1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86">
    <w:multiLevelType w:val="multilevel"/>
    <w:lvl w:ilvl="0">
      <w:start w:val="19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88">
    <w:multiLevelType w:val="multilevel"/>
    <w:lvl w:ilvl="0">
      <w:start w:val="20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9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292">
    <w:multiLevelType w:val="multilevel"/>
    <w:lvl w:ilvl="0">
      <w:start w:val="24"/>
      <w:numFmt w:val="decimal"/>
      <w:lvlText w:val="%1."/>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29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96">
    <w:multiLevelType w:val="multilevel"/>
    <w:lvl w:ilvl="0">
      <w:start w:val="5"/>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29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00">
    <w:multiLevelType w:val="multilevel"/>
    <w:lvl w:ilvl="0">
      <w:start w:val="24"/>
      <w:numFmt w:val="decimal"/>
      <w:lvlText w:val="%1."/>
    </w:lvl>
    <w:lvl w:ilvl="1">
      <w:start w:val="3"/>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302">
    <w:multiLevelType w:val="multilevel"/>
    <w:lvl w:ilvl="0">
      <w:start w:val="1"/>
      <w:numFmt w:val="decimal"/>
      <w:lvlText w:val="%1"/>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304">
    <w:multiLevelType w:val="multilevel"/>
    <w:lvl w:ilvl="0">
      <w:start w:val="4"/>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0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08">
    <w:multiLevelType w:val="multilevel"/>
    <w:lvl w:ilvl="0">
      <w:start w:val="24"/>
      <w:numFmt w:val="decimal"/>
      <w:lvlText w:val="%1."/>
    </w:lvl>
    <w:lvl w:ilvl="1">
      <w:start w:val="5"/>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31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1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14">
    <w:multiLevelType w:val="multilevel"/>
    <w:lvl w:ilvl="0">
      <w:start w:val="7"/>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1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1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20">
    <w:multiLevelType w:val="multilevel"/>
    <w:lvl w:ilvl="0">
      <w:start w:val="5"/>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2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2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26">
    <w:multiLevelType w:val="multilevel"/>
    <w:lvl w:ilvl="0">
      <w:start w:val="4"/>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28">
    <w:multiLevelType w:val="multilevel"/>
    <w:lvl w:ilvl="0">
      <w:start w:val="25"/>
      <w:numFmt w:val="decimal"/>
      <w:lvlText w:val="%1."/>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33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33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34">
    <w:multiLevelType w:val="multilevel"/>
    <w:lvl w:ilvl="0">
      <w:start w:val="1"/>
      <w:numFmt w:val="upperRoman"/>
      <w:lvlText w:val="%1."/>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336">
    <w:multiLevelType w:val="multilevel"/>
    <w:lvl w:ilvl="0">
      <w:start w:val="1"/>
      <w:numFmt w:val="decimal"/>
      <w:lvlText w:val="%1."/>
      <w:rPr>
        <w:rFonts w:ascii="Times New Roman" w:eastAsia="Times New Roman" w:hAnsi="Times New Roman" w:cs="Times New Roman"/>
        <w:b/>
        <w:bCs/>
        <w:i w:val="0"/>
        <w:iCs w:val="0"/>
        <w:smallCaps w:val="0"/>
        <w:strike w:val="0"/>
        <w:color w:val="000000"/>
        <w:spacing w:val="0"/>
        <w:w w:val="100"/>
        <w:position w:val="0"/>
        <w:sz w:val="22"/>
        <w:szCs w:val="22"/>
        <w:u w:val="none"/>
        <w:shd w:val="clear" w:color="auto" w:fill="auto"/>
        <w:lang w:val="vi-VN" w:eastAsia="vi-VN"/>
      </w:rPr>
    </w:lvl>
    <w:lvl w:ilvl="1">
      <w:start w:val="1"/>
      <w:numFmt w:val="decimal"/>
      <w:lvlText w:val="%1.%2."/>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38">
    <w:multiLevelType w:val="multilevel"/>
    <w:lvl w:ilvl="0">
      <w:start w:val="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40">
    <w:multiLevelType w:val="multilevel"/>
    <w:lvl w:ilvl="0">
      <w:start w:val="5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42">
    <w:multiLevelType w:val="multilevel"/>
    <w:lvl w:ilvl="0">
      <w:start w:val="1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44">
    <w:multiLevelType w:val="multilevel"/>
    <w:lvl w:ilvl="0">
      <w:start w:val="1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46">
    <w:multiLevelType w:val="multilevel"/>
    <w:lvl w:ilvl="0">
      <w:start w:val="1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48">
    <w:multiLevelType w:val="multilevel"/>
    <w:lvl w:ilvl="0">
      <w:start w:val="16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50">
    <w:multiLevelType w:val="multilevel"/>
    <w:lvl w:ilvl="0">
      <w:start w:val="17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52">
    <w:multiLevelType w:val="multilevel"/>
    <w:lvl w:ilvl="0">
      <w:start w:val="1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54">
    <w:multiLevelType w:val="multilevel"/>
    <w:lvl w:ilvl="0">
      <w:start w:val="19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56">
    <w:multiLevelType w:val="multilevel"/>
    <w:lvl w:ilvl="0">
      <w:start w:val="18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58">
    <w:multiLevelType w:val="multilevel"/>
    <w:lvl w:ilvl="0">
      <w:start w:val="8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60">
    <w:multiLevelType w:val="multilevel"/>
    <w:lvl w:ilvl="0">
      <w:start w:val="20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62">
    <w:multiLevelType w:val="multilevel"/>
    <w:lvl w:ilvl="0">
      <w:start w:val="2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64">
    <w:multiLevelType w:val="multilevel"/>
    <w:lvl w:ilvl="0">
      <w:start w:val="2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66">
    <w:multiLevelType w:val="multilevel"/>
    <w:lvl w:ilvl="0">
      <w:start w:val="2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68">
    <w:multiLevelType w:val="multilevel"/>
    <w:lvl w:ilvl="0">
      <w:start w:val="6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70">
    <w:multiLevelType w:val="multilevel"/>
    <w:lvl w:ilvl="0">
      <w:start w:val="3"/>
      <w:numFmt w:val="decimal"/>
      <w:lvlText w:val="%1."/>
    </w:lvl>
    <w:lvl w:ilvl="1">
      <w:start w:val="1"/>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372">
    <w:multiLevelType w:val="multilevel"/>
    <w:lvl w:ilvl="0">
      <w:start w:val="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74">
    <w:multiLevelType w:val="multilevel"/>
    <w:lvl w:ilvl="0">
      <w:start w:val="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76">
    <w:multiLevelType w:val="multilevel"/>
    <w:lvl w:ilvl="0">
      <w:start w:val="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8"/>
      <w:numFmt w:val="decimal"/>
      <w:lvlText w:val="%1.%2."/>
    </w:lvl>
  </w:abstractNum>
  <w:abstractNum w:abstractNumId="378">
    <w:multiLevelType w:val="multilevel"/>
    <w:lvl w:ilvl="0">
      <w:start w:val="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380">
    <w:multiLevelType w:val="multilevel"/>
    <w:lvl w:ilvl="0">
      <w:start w:val="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382">
    <w:multiLevelType w:val="multilevel"/>
    <w:lvl w:ilvl="0">
      <w:start w:val="5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384">
    <w:multiLevelType w:val="multilevel"/>
    <w:lvl w:ilvl="0">
      <w:start w:val="6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386">
    <w:multiLevelType w:val="multilevel"/>
    <w:lvl w:ilvl="0">
      <w:start w:val="3"/>
      <w:numFmt w:val="decimal"/>
      <w:lvlText w:val="%1."/>
    </w:lvl>
    <w:lvl w:ilvl="1">
      <w:start w:val="8"/>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388">
    <w:multiLevelType w:val="multilevel"/>
    <w:lvl w:ilvl="0">
      <w:start w:val="6"/>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90">
    <w:multiLevelType w:val="multilevel"/>
    <w:lvl w:ilvl="0">
      <w:start w:val="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92">
    <w:multiLevelType w:val="multilevel"/>
    <w:lvl w:ilvl="0">
      <w:start w:val="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94">
    <w:multiLevelType w:val="multilevel"/>
    <w:lvl w:ilvl="0">
      <w:start w:val="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96">
    <w:multiLevelType w:val="multilevel"/>
    <w:lvl w:ilvl="0">
      <w:start w:val="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398">
    <w:multiLevelType w:val="multilevel"/>
    <w:lvl w:ilvl="0">
      <w:start w:val="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00">
    <w:multiLevelType w:val="multilevel"/>
    <w:lvl w:ilvl="0">
      <w:start w:val="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02">
    <w:multiLevelType w:val="multilevel"/>
    <w:lvl w:ilvl="0">
      <w:start w:val="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22"/>
      <w:numFmt w:val="decimal"/>
      <w:lvlText w:val="%1.%2."/>
    </w:lvl>
  </w:abstractNum>
  <w:abstractNum w:abstractNumId="404">
    <w:multiLevelType w:val="multilevel"/>
    <w:lvl w:ilvl="0">
      <w:start w:val="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406">
    <w:multiLevelType w:val="multilevel"/>
    <w:lvl w:ilvl="0">
      <w:start w:val="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408">
    <w:multiLevelType w:val="multilevel"/>
    <w:lvl w:ilvl="0">
      <w:start w:val="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410">
    <w:multiLevelType w:val="multilevel"/>
    <w:lvl w:ilvl="0">
      <w:start w:val="5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lvl>
  </w:abstractNum>
  <w:abstractNum w:abstractNumId="412">
    <w:multiLevelType w:val="multilevel"/>
    <w:lvl w:ilvl="0">
      <w:start w:val="3"/>
      <w:numFmt w:val="decimal"/>
      <w:lvlText w:val="%1."/>
    </w:lvl>
    <w:lvl w:ilvl="1">
      <w:start w:val="22"/>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414">
    <w:multiLevelType w:val="multilevel"/>
    <w:lvl w:ilvl="0">
      <w:start w:val="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16">
    <w:multiLevelType w:val="multilevel"/>
    <w:lvl w:ilvl="0">
      <w:start w:val="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18">
    <w:multiLevelType w:val="multilevel"/>
    <w:lvl w:ilvl="0">
      <w:start w:val="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20">
    <w:multiLevelType w:val="multilevel"/>
    <w:lvl w:ilvl="0">
      <w:start w:val="3"/>
      <w:numFmt w:val="decimal"/>
      <w:lvlText w:val="%1."/>
    </w:lvl>
    <w:lvl w:ilvl="1">
      <w:start w:val="23"/>
      <w:numFmt w:val="decimal"/>
      <w:lvlText w:val="%1.%2."/>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422">
    <w:multiLevelType w:val="multilevel"/>
    <w:lvl w:ilvl="0">
      <w:start w:val="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24">
    <w:multiLevelType w:val="multilevel"/>
    <w:lvl w:ilvl="0">
      <w:start w:val="7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26">
    <w:multiLevelType w:val="multilevel"/>
    <w:lvl w:ilvl="0">
      <w:start w:val="8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28">
    <w:multiLevelType w:val="multilevel"/>
    <w:lvl w:ilvl="0">
      <w:start w:val="9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30">
    <w:multiLevelType w:val="multilevel"/>
    <w:lvl w:ilvl="0">
      <w:start w:val="6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32">
    <w:multiLevelType w:val="multilevel"/>
    <w:lvl w:ilvl="0">
      <w:start w:val="5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34">
    <w:multiLevelType w:val="multilevel"/>
    <w:lvl w:ilvl="0">
      <w:start w:val="11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36">
    <w:multiLevelType w:val="multilevel"/>
    <w:lvl w:ilvl="0">
      <w:start w:val="13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38">
    <w:multiLevelType w:val="multilevel"/>
    <w:lvl w:ilvl="0">
      <w:start w:val="1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40">
    <w:multiLevelType w:val="multilevel"/>
    <w:lvl w:ilvl="0">
      <w:start w:val="10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42">
    <w:multiLevelType w:val="multilevel"/>
    <w:lvl w:ilvl="0">
      <w:start w:val="16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44">
    <w:multiLevelType w:val="multilevel"/>
    <w:lvl w:ilvl="0">
      <w:start w:val="17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46">
    <w:multiLevelType w:val="multilevel"/>
    <w:lvl w:ilvl="0">
      <w:start w:val="15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48">
    <w:multiLevelType w:val="multilevel"/>
    <w:lvl w:ilvl="0">
      <w:start w:val="18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50">
    <w:multiLevelType w:val="multilevel"/>
    <w:lvl w:ilvl="0">
      <w:start w:val="1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52">
    <w:multiLevelType w:val="multilevel"/>
    <w:lvl w:ilvl="0">
      <w:start w:val="19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54">
    <w:multiLevelType w:val="multilevel"/>
    <w:lvl w:ilvl="0">
      <w:start w:val="20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56">
    <w:multiLevelType w:val="multilevel"/>
    <w:lvl w:ilvl="0">
      <w:start w:val="4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58">
    <w:multiLevelType w:val="multilevel"/>
    <w:lvl w:ilvl="0">
      <w:start w:val="228"/>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460">
    <w:multiLevelType w:val="multilevel"/>
    <w:lvl w:ilvl="0">
      <w:start w:val="18"/>
      <w:numFmt w:val="decimal"/>
      <w:lvlText w:val="%1."/>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46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6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66">
    <w:multiLevelType w:val="multilevel"/>
    <w:lvl w:ilvl="0">
      <w:start w:val="4"/>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6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7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72">
    <w:multiLevelType w:val="multilevel"/>
    <w:lvl w:ilvl="0">
      <w:start w:val="4"/>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7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7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7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80">
    <w:multiLevelType w:val="multilevel"/>
    <w:lvl w:ilvl="0">
      <w:start w:val="4"/>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8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84">
    <w:multiLevelType w:val="multilevel"/>
    <w:lvl w:ilvl="0">
      <w:start w:val="3"/>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8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8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9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92">
    <w:multiLevelType w:val="multilevel"/>
    <w:lvl w:ilvl="0">
      <w:start w:val="5"/>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9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9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49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0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0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0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0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0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1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12">
    <w:multiLevelType w:val="multilevel"/>
    <w:lvl w:ilvl="0">
      <w:start w:val="4"/>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1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16">
    <w:multiLevelType w:val="multilevel"/>
    <w:lvl w:ilvl="0">
      <w:start w:val="3"/>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1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2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2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2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26">
    <w:multiLevelType w:val="multilevel"/>
    <w:lvl w:ilvl="0">
      <w:start w:val="4"/>
      <w:numFmt w:val="decimal"/>
      <w:lvlText w:val="%1."/>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lang w:val="vi-VN" w:eastAsia="vi-VN"/>
      </w:rPr>
    </w:lvl>
  </w:abstractNum>
  <w:abstractNum w:abstractNumId="528">
    <w:multiLevelType w:val="multilevel"/>
    <w:lvl w:ilvl="0">
      <w:start w:val="134"/>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530">
    <w:multiLevelType w:val="multilevel"/>
    <w:lvl w:ilvl="0">
      <w:start w:val="20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532">
    <w:multiLevelType w:val="multilevel"/>
    <w:lvl w:ilvl="0">
      <w:start w:val="115"/>
      <w:numFmt w:val="decimal"/>
      <w:lvlText w:val="%1,"/>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vi-VN" w:eastAsia="vi-VN"/>
      </w:rPr>
    </w:lvl>
  </w:abstractNum>
  <w:abstractNum w:abstractNumId="53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53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abstractNum w:abstractNumId="53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lvl w:ilvl="1">
      <w:start w:val="1"/>
      <w:numFmt w:val="decimal"/>
      <w:lvlText w:val="%1.%2."/>
      <w:rPr>
        <w:rFonts w:ascii="Times New Roman" w:eastAsia="Times New Roman" w:hAnsi="Times New Roman" w:cs="Times New Roman"/>
        <w:b w:val="0"/>
        <w:bCs w:val="0"/>
        <w:i w:val="0"/>
        <w:iCs w:val="0"/>
        <w:smallCaps w:val="0"/>
        <w:strike w:val="0"/>
        <w:color w:val="000000"/>
        <w:spacing w:val="0"/>
        <w:w w:val="100"/>
        <w:position w:val="0"/>
        <w:sz w:val="24"/>
        <w:szCs w:val="24"/>
        <w:u w:val="none"/>
        <w:shd w:val="clear" w:color="auto" w:fill="auto"/>
        <w:lang w:val="vi-VN" w:eastAsia="vi-VN"/>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 w:numId="27">
    <w:abstractNumId w:val="26"/>
  </w:num>
  <w:num w:numId="29">
    <w:abstractNumId w:val="28"/>
  </w:num>
  <w:num w:numId="31">
    <w:abstractNumId w:val="30"/>
  </w:num>
  <w:num w:numId="33">
    <w:abstractNumId w:val="32"/>
  </w:num>
  <w:num w:numId="35">
    <w:abstractNumId w:val="34"/>
  </w:num>
  <w:num w:numId="37">
    <w:abstractNumId w:val="36"/>
  </w:num>
  <w:num w:numId="39">
    <w:abstractNumId w:val="38"/>
  </w:num>
  <w:num w:numId="41">
    <w:abstractNumId w:val="40"/>
  </w:num>
  <w:num w:numId="43">
    <w:abstractNumId w:val="42"/>
  </w:num>
  <w:num w:numId="45">
    <w:abstractNumId w:val="44"/>
  </w:num>
  <w:num w:numId="47">
    <w:abstractNumId w:val="46"/>
  </w:num>
  <w:num w:numId="49">
    <w:abstractNumId w:val="48"/>
  </w:num>
  <w:num w:numId="51">
    <w:abstractNumId w:val="50"/>
  </w:num>
  <w:num w:numId="53">
    <w:abstractNumId w:val="52"/>
  </w:num>
  <w:num w:numId="55">
    <w:abstractNumId w:val="54"/>
  </w:num>
  <w:num w:numId="57">
    <w:abstractNumId w:val="56"/>
  </w:num>
  <w:num w:numId="59">
    <w:abstractNumId w:val="58"/>
  </w:num>
  <w:num w:numId="61">
    <w:abstractNumId w:val="60"/>
  </w:num>
  <w:num w:numId="63">
    <w:abstractNumId w:val="62"/>
  </w:num>
  <w:num w:numId="65">
    <w:abstractNumId w:val="64"/>
  </w:num>
  <w:num w:numId="67">
    <w:abstractNumId w:val="66"/>
  </w:num>
  <w:num w:numId="69">
    <w:abstractNumId w:val="68"/>
  </w:num>
  <w:num w:numId="71">
    <w:abstractNumId w:val="70"/>
  </w:num>
  <w:num w:numId="73">
    <w:abstractNumId w:val="72"/>
  </w:num>
  <w:num w:numId="75">
    <w:abstractNumId w:val="74"/>
  </w:num>
  <w:num w:numId="77">
    <w:abstractNumId w:val="76"/>
  </w:num>
  <w:num w:numId="79">
    <w:abstractNumId w:val="78"/>
  </w:num>
  <w:num w:numId="81">
    <w:abstractNumId w:val="80"/>
  </w:num>
  <w:num w:numId="83">
    <w:abstractNumId w:val="82"/>
  </w:num>
  <w:num w:numId="85">
    <w:abstractNumId w:val="84"/>
  </w:num>
  <w:num w:numId="87">
    <w:abstractNumId w:val="86"/>
  </w:num>
  <w:num w:numId="89">
    <w:abstractNumId w:val="88"/>
  </w:num>
  <w:num w:numId="91">
    <w:abstractNumId w:val="90"/>
  </w:num>
  <w:num w:numId="93">
    <w:abstractNumId w:val="92"/>
  </w:num>
  <w:num w:numId="95">
    <w:abstractNumId w:val="94"/>
  </w:num>
  <w:num w:numId="97">
    <w:abstractNumId w:val="96"/>
  </w:num>
  <w:num w:numId="99">
    <w:abstractNumId w:val="98"/>
  </w:num>
  <w:num w:numId="101">
    <w:abstractNumId w:val="100"/>
  </w:num>
  <w:num w:numId="103">
    <w:abstractNumId w:val="102"/>
  </w:num>
  <w:num w:numId="105">
    <w:abstractNumId w:val="104"/>
  </w:num>
  <w:num w:numId="107">
    <w:abstractNumId w:val="106"/>
  </w:num>
  <w:num w:numId="109">
    <w:abstractNumId w:val="108"/>
  </w:num>
  <w:num w:numId="111">
    <w:abstractNumId w:val="110"/>
  </w:num>
  <w:num w:numId="113">
    <w:abstractNumId w:val="112"/>
  </w:num>
  <w:num w:numId="115">
    <w:abstractNumId w:val="114"/>
  </w:num>
  <w:num w:numId="117">
    <w:abstractNumId w:val="116"/>
  </w:num>
  <w:num w:numId="119">
    <w:abstractNumId w:val="118"/>
  </w:num>
  <w:num w:numId="121">
    <w:abstractNumId w:val="120"/>
  </w:num>
  <w:num w:numId="123">
    <w:abstractNumId w:val="122"/>
  </w:num>
  <w:num w:numId="125">
    <w:abstractNumId w:val="124"/>
  </w:num>
  <w:num w:numId="127">
    <w:abstractNumId w:val="126"/>
  </w:num>
  <w:num w:numId="129">
    <w:abstractNumId w:val="128"/>
  </w:num>
  <w:num w:numId="131">
    <w:abstractNumId w:val="130"/>
  </w:num>
  <w:num w:numId="133">
    <w:abstractNumId w:val="132"/>
  </w:num>
  <w:num w:numId="135">
    <w:abstractNumId w:val="134"/>
  </w:num>
  <w:num w:numId="137">
    <w:abstractNumId w:val="136"/>
  </w:num>
  <w:num w:numId="139">
    <w:abstractNumId w:val="138"/>
  </w:num>
  <w:num w:numId="141">
    <w:abstractNumId w:val="140"/>
  </w:num>
  <w:num w:numId="143">
    <w:abstractNumId w:val="142"/>
  </w:num>
  <w:num w:numId="145">
    <w:abstractNumId w:val="144"/>
  </w:num>
  <w:num w:numId="147">
    <w:abstractNumId w:val="146"/>
  </w:num>
  <w:num w:numId="149">
    <w:abstractNumId w:val="148"/>
  </w:num>
  <w:num w:numId="151">
    <w:abstractNumId w:val="150"/>
  </w:num>
  <w:num w:numId="153">
    <w:abstractNumId w:val="152"/>
  </w:num>
  <w:num w:numId="155">
    <w:abstractNumId w:val="154"/>
  </w:num>
  <w:num w:numId="157">
    <w:abstractNumId w:val="156"/>
  </w:num>
  <w:num w:numId="159">
    <w:abstractNumId w:val="158"/>
  </w:num>
  <w:num w:numId="161">
    <w:abstractNumId w:val="160"/>
  </w:num>
  <w:num w:numId="163">
    <w:abstractNumId w:val="162"/>
  </w:num>
  <w:num w:numId="165">
    <w:abstractNumId w:val="164"/>
  </w:num>
  <w:num w:numId="167">
    <w:abstractNumId w:val="166"/>
  </w:num>
  <w:num w:numId="169">
    <w:abstractNumId w:val="168"/>
  </w:num>
  <w:num w:numId="171">
    <w:abstractNumId w:val="170"/>
  </w:num>
  <w:num w:numId="173">
    <w:abstractNumId w:val="172"/>
  </w:num>
  <w:num w:numId="175">
    <w:abstractNumId w:val="174"/>
  </w:num>
  <w:num w:numId="177">
    <w:abstractNumId w:val="176"/>
  </w:num>
  <w:num w:numId="179">
    <w:abstractNumId w:val="178"/>
  </w:num>
  <w:num w:numId="181">
    <w:abstractNumId w:val="180"/>
  </w:num>
  <w:num w:numId="183">
    <w:abstractNumId w:val="182"/>
  </w:num>
  <w:num w:numId="185">
    <w:abstractNumId w:val="184"/>
  </w:num>
  <w:num w:numId="187">
    <w:abstractNumId w:val="186"/>
  </w:num>
  <w:num w:numId="189">
    <w:abstractNumId w:val="188"/>
  </w:num>
  <w:num w:numId="191">
    <w:abstractNumId w:val="190"/>
  </w:num>
  <w:num w:numId="193">
    <w:abstractNumId w:val="192"/>
  </w:num>
  <w:num w:numId="195">
    <w:abstractNumId w:val="194"/>
  </w:num>
  <w:num w:numId="197">
    <w:abstractNumId w:val="196"/>
  </w:num>
  <w:num w:numId="199">
    <w:abstractNumId w:val="198"/>
  </w:num>
  <w:num w:numId="201">
    <w:abstractNumId w:val="200"/>
  </w:num>
  <w:num w:numId="203">
    <w:abstractNumId w:val="202"/>
  </w:num>
  <w:num w:numId="205">
    <w:abstractNumId w:val="204"/>
  </w:num>
  <w:num w:numId="207">
    <w:abstractNumId w:val="206"/>
  </w:num>
  <w:num w:numId="209">
    <w:abstractNumId w:val="208"/>
  </w:num>
  <w:num w:numId="211">
    <w:abstractNumId w:val="210"/>
  </w:num>
  <w:num w:numId="213">
    <w:abstractNumId w:val="212"/>
  </w:num>
  <w:num w:numId="215">
    <w:abstractNumId w:val="214"/>
  </w:num>
  <w:num w:numId="217">
    <w:abstractNumId w:val="216"/>
  </w:num>
  <w:num w:numId="219">
    <w:abstractNumId w:val="218"/>
  </w:num>
  <w:num w:numId="221">
    <w:abstractNumId w:val="220"/>
  </w:num>
  <w:num w:numId="223">
    <w:abstractNumId w:val="222"/>
  </w:num>
  <w:num w:numId="225">
    <w:abstractNumId w:val="224"/>
  </w:num>
  <w:num w:numId="227">
    <w:abstractNumId w:val="226"/>
  </w:num>
  <w:num w:numId="229">
    <w:abstractNumId w:val="228"/>
  </w:num>
  <w:num w:numId="231">
    <w:abstractNumId w:val="230"/>
  </w:num>
  <w:num w:numId="233">
    <w:abstractNumId w:val="232"/>
  </w:num>
  <w:num w:numId="235">
    <w:abstractNumId w:val="234"/>
  </w:num>
  <w:num w:numId="237">
    <w:abstractNumId w:val="236"/>
  </w:num>
  <w:num w:numId="239">
    <w:abstractNumId w:val="238"/>
  </w:num>
  <w:num w:numId="241">
    <w:abstractNumId w:val="240"/>
  </w:num>
  <w:num w:numId="243">
    <w:abstractNumId w:val="242"/>
  </w:num>
  <w:num w:numId="245">
    <w:abstractNumId w:val="244"/>
  </w:num>
  <w:num w:numId="247">
    <w:abstractNumId w:val="246"/>
  </w:num>
  <w:num w:numId="249">
    <w:abstractNumId w:val="248"/>
  </w:num>
  <w:num w:numId="251">
    <w:abstractNumId w:val="250"/>
  </w:num>
  <w:num w:numId="253">
    <w:abstractNumId w:val="252"/>
  </w:num>
  <w:num w:numId="255">
    <w:abstractNumId w:val="254"/>
  </w:num>
  <w:num w:numId="257">
    <w:abstractNumId w:val="256"/>
  </w:num>
  <w:num w:numId="259">
    <w:abstractNumId w:val="258"/>
  </w:num>
  <w:num w:numId="261">
    <w:abstractNumId w:val="260"/>
  </w:num>
  <w:num w:numId="263">
    <w:abstractNumId w:val="262"/>
  </w:num>
  <w:num w:numId="265">
    <w:abstractNumId w:val="264"/>
  </w:num>
  <w:num w:numId="267">
    <w:abstractNumId w:val="266"/>
  </w:num>
  <w:num w:numId="269">
    <w:abstractNumId w:val="268"/>
  </w:num>
  <w:num w:numId="271">
    <w:abstractNumId w:val="270"/>
  </w:num>
  <w:num w:numId="273">
    <w:abstractNumId w:val="272"/>
  </w:num>
  <w:num w:numId="275">
    <w:abstractNumId w:val="274"/>
  </w:num>
  <w:num w:numId="277">
    <w:abstractNumId w:val="276"/>
  </w:num>
  <w:num w:numId="279">
    <w:abstractNumId w:val="278"/>
  </w:num>
  <w:num w:numId="281">
    <w:abstractNumId w:val="280"/>
  </w:num>
  <w:num w:numId="283">
    <w:abstractNumId w:val="282"/>
  </w:num>
  <w:num w:numId="285">
    <w:abstractNumId w:val="284"/>
  </w:num>
  <w:num w:numId="287">
    <w:abstractNumId w:val="286"/>
  </w:num>
  <w:num w:numId="289">
    <w:abstractNumId w:val="288"/>
  </w:num>
  <w:num w:numId="291">
    <w:abstractNumId w:val="290"/>
  </w:num>
  <w:num w:numId="293">
    <w:abstractNumId w:val="292"/>
  </w:num>
  <w:num w:numId="295">
    <w:abstractNumId w:val="294"/>
  </w:num>
  <w:num w:numId="297">
    <w:abstractNumId w:val="296"/>
  </w:num>
  <w:num w:numId="299">
    <w:abstractNumId w:val="298"/>
  </w:num>
  <w:num w:numId="301">
    <w:abstractNumId w:val="300"/>
  </w:num>
  <w:num w:numId="303">
    <w:abstractNumId w:val="302"/>
  </w:num>
  <w:num w:numId="305">
    <w:abstractNumId w:val="304"/>
  </w:num>
  <w:num w:numId="307">
    <w:abstractNumId w:val="306"/>
  </w:num>
  <w:num w:numId="309">
    <w:abstractNumId w:val="308"/>
  </w:num>
  <w:num w:numId="311">
    <w:abstractNumId w:val="310"/>
  </w:num>
  <w:num w:numId="313">
    <w:abstractNumId w:val="312"/>
  </w:num>
  <w:num w:numId="315">
    <w:abstractNumId w:val="314"/>
  </w:num>
  <w:num w:numId="317">
    <w:abstractNumId w:val="316"/>
  </w:num>
  <w:num w:numId="319">
    <w:abstractNumId w:val="318"/>
  </w:num>
  <w:num w:numId="321">
    <w:abstractNumId w:val="320"/>
  </w:num>
  <w:num w:numId="323">
    <w:abstractNumId w:val="322"/>
  </w:num>
  <w:num w:numId="325">
    <w:abstractNumId w:val="324"/>
  </w:num>
  <w:num w:numId="327">
    <w:abstractNumId w:val="326"/>
  </w:num>
  <w:num w:numId="329">
    <w:abstractNumId w:val="328"/>
  </w:num>
  <w:num w:numId="331">
    <w:abstractNumId w:val="330"/>
  </w:num>
  <w:num w:numId="333">
    <w:abstractNumId w:val="332"/>
  </w:num>
  <w:num w:numId="335">
    <w:abstractNumId w:val="334"/>
  </w:num>
  <w:num w:numId="337">
    <w:abstractNumId w:val="336"/>
  </w:num>
  <w:num w:numId="339">
    <w:abstractNumId w:val="338"/>
  </w:num>
  <w:num w:numId="341">
    <w:abstractNumId w:val="340"/>
  </w:num>
  <w:num w:numId="343">
    <w:abstractNumId w:val="342"/>
  </w:num>
  <w:num w:numId="345">
    <w:abstractNumId w:val="344"/>
  </w:num>
  <w:num w:numId="347">
    <w:abstractNumId w:val="346"/>
  </w:num>
  <w:num w:numId="349">
    <w:abstractNumId w:val="348"/>
  </w:num>
  <w:num w:numId="351">
    <w:abstractNumId w:val="350"/>
  </w:num>
  <w:num w:numId="353">
    <w:abstractNumId w:val="352"/>
  </w:num>
  <w:num w:numId="355">
    <w:abstractNumId w:val="354"/>
  </w:num>
  <w:num w:numId="357">
    <w:abstractNumId w:val="356"/>
  </w:num>
  <w:num w:numId="359">
    <w:abstractNumId w:val="358"/>
  </w:num>
  <w:num w:numId="361">
    <w:abstractNumId w:val="360"/>
  </w:num>
  <w:num w:numId="363">
    <w:abstractNumId w:val="362"/>
  </w:num>
  <w:num w:numId="365">
    <w:abstractNumId w:val="364"/>
  </w:num>
  <w:num w:numId="367">
    <w:abstractNumId w:val="366"/>
  </w:num>
  <w:num w:numId="369">
    <w:abstractNumId w:val="368"/>
  </w:num>
  <w:num w:numId="371">
    <w:abstractNumId w:val="370"/>
  </w:num>
  <w:num w:numId="373">
    <w:abstractNumId w:val="372"/>
  </w:num>
  <w:num w:numId="375">
    <w:abstractNumId w:val="374"/>
  </w:num>
  <w:num w:numId="377">
    <w:abstractNumId w:val="376"/>
  </w:num>
  <w:num w:numId="379">
    <w:abstractNumId w:val="378"/>
  </w:num>
  <w:num w:numId="381">
    <w:abstractNumId w:val="380"/>
  </w:num>
  <w:num w:numId="383">
    <w:abstractNumId w:val="382"/>
  </w:num>
  <w:num w:numId="385">
    <w:abstractNumId w:val="384"/>
  </w:num>
  <w:num w:numId="387">
    <w:abstractNumId w:val="386"/>
  </w:num>
  <w:num w:numId="389">
    <w:abstractNumId w:val="388"/>
  </w:num>
  <w:num w:numId="391">
    <w:abstractNumId w:val="390"/>
  </w:num>
  <w:num w:numId="393">
    <w:abstractNumId w:val="392"/>
  </w:num>
  <w:num w:numId="395">
    <w:abstractNumId w:val="394"/>
  </w:num>
  <w:num w:numId="397">
    <w:abstractNumId w:val="396"/>
  </w:num>
  <w:num w:numId="399">
    <w:abstractNumId w:val="398"/>
  </w:num>
  <w:num w:numId="401">
    <w:abstractNumId w:val="400"/>
  </w:num>
  <w:num w:numId="403">
    <w:abstractNumId w:val="402"/>
  </w:num>
  <w:num w:numId="405">
    <w:abstractNumId w:val="404"/>
  </w:num>
  <w:num w:numId="407">
    <w:abstractNumId w:val="406"/>
  </w:num>
  <w:num w:numId="409">
    <w:abstractNumId w:val="408"/>
  </w:num>
  <w:num w:numId="411">
    <w:abstractNumId w:val="410"/>
  </w:num>
  <w:num w:numId="413">
    <w:abstractNumId w:val="412"/>
  </w:num>
  <w:num w:numId="415">
    <w:abstractNumId w:val="414"/>
  </w:num>
  <w:num w:numId="417">
    <w:abstractNumId w:val="416"/>
  </w:num>
  <w:num w:numId="419">
    <w:abstractNumId w:val="418"/>
  </w:num>
  <w:num w:numId="421">
    <w:abstractNumId w:val="420"/>
  </w:num>
  <w:num w:numId="423">
    <w:abstractNumId w:val="422"/>
  </w:num>
  <w:num w:numId="425">
    <w:abstractNumId w:val="424"/>
  </w:num>
  <w:num w:numId="427">
    <w:abstractNumId w:val="426"/>
  </w:num>
  <w:num w:numId="429">
    <w:abstractNumId w:val="428"/>
  </w:num>
  <w:num w:numId="431">
    <w:abstractNumId w:val="430"/>
  </w:num>
  <w:num w:numId="433">
    <w:abstractNumId w:val="432"/>
  </w:num>
  <w:num w:numId="435">
    <w:abstractNumId w:val="434"/>
  </w:num>
  <w:num w:numId="437">
    <w:abstractNumId w:val="436"/>
  </w:num>
  <w:num w:numId="439">
    <w:abstractNumId w:val="438"/>
  </w:num>
  <w:num w:numId="441">
    <w:abstractNumId w:val="440"/>
  </w:num>
  <w:num w:numId="443">
    <w:abstractNumId w:val="442"/>
  </w:num>
  <w:num w:numId="445">
    <w:abstractNumId w:val="444"/>
  </w:num>
  <w:num w:numId="447">
    <w:abstractNumId w:val="446"/>
  </w:num>
  <w:num w:numId="449">
    <w:abstractNumId w:val="448"/>
  </w:num>
  <w:num w:numId="451">
    <w:abstractNumId w:val="450"/>
  </w:num>
  <w:num w:numId="453">
    <w:abstractNumId w:val="452"/>
  </w:num>
  <w:num w:numId="455">
    <w:abstractNumId w:val="454"/>
  </w:num>
  <w:num w:numId="457">
    <w:abstractNumId w:val="456"/>
  </w:num>
  <w:num w:numId="459">
    <w:abstractNumId w:val="458"/>
  </w:num>
  <w:num w:numId="461">
    <w:abstractNumId w:val="460"/>
  </w:num>
  <w:num w:numId="463">
    <w:abstractNumId w:val="462"/>
  </w:num>
  <w:num w:numId="465">
    <w:abstractNumId w:val="464"/>
  </w:num>
  <w:num w:numId="467">
    <w:abstractNumId w:val="466"/>
  </w:num>
  <w:num w:numId="469">
    <w:abstractNumId w:val="468"/>
  </w:num>
  <w:num w:numId="471">
    <w:abstractNumId w:val="470"/>
  </w:num>
  <w:num w:numId="473">
    <w:abstractNumId w:val="472"/>
  </w:num>
  <w:num w:numId="475">
    <w:abstractNumId w:val="474"/>
  </w:num>
  <w:num w:numId="477">
    <w:abstractNumId w:val="476"/>
  </w:num>
  <w:num w:numId="479">
    <w:abstractNumId w:val="478"/>
  </w:num>
  <w:num w:numId="481">
    <w:abstractNumId w:val="480"/>
  </w:num>
  <w:num w:numId="483">
    <w:abstractNumId w:val="482"/>
  </w:num>
  <w:num w:numId="485">
    <w:abstractNumId w:val="484"/>
  </w:num>
  <w:num w:numId="487">
    <w:abstractNumId w:val="486"/>
  </w:num>
  <w:num w:numId="489">
    <w:abstractNumId w:val="488"/>
  </w:num>
  <w:num w:numId="491">
    <w:abstractNumId w:val="490"/>
  </w:num>
  <w:num w:numId="493">
    <w:abstractNumId w:val="492"/>
  </w:num>
  <w:num w:numId="495">
    <w:abstractNumId w:val="494"/>
  </w:num>
  <w:num w:numId="497">
    <w:abstractNumId w:val="496"/>
  </w:num>
  <w:num w:numId="499">
    <w:abstractNumId w:val="498"/>
  </w:num>
  <w:num w:numId="501">
    <w:abstractNumId w:val="500"/>
  </w:num>
  <w:num w:numId="503">
    <w:abstractNumId w:val="502"/>
  </w:num>
  <w:num w:numId="505">
    <w:abstractNumId w:val="504"/>
  </w:num>
  <w:num w:numId="507">
    <w:abstractNumId w:val="506"/>
  </w:num>
  <w:num w:numId="509">
    <w:abstractNumId w:val="508"/>
  </w:num>
  <w:num w:numId="511">
    <w:abstractNumId w:val="510"/>
  </w:num>
  <w:num w:numId="513">
    <w:abstractNumId w:val="512"/>
  </w:num>
  <w:num w:numId="515">
    <w:abstractNumId w:val="514"/>
  </w:num>
  <w:num w:numId="517">
    <w:abstractNumId w:val="516"/>
  </w:num>
  <w:num w:numId="519">
    <w:abstractNumId w:val="518"/>
  </w:num>
  <w:num w:numId="521">
    <w:abstractNumId w:val="520"/>
  </w:num>
  <w:num w:numId="523">
    <w:abstractNumId w:val="522"/>
  </w:num>
  <w:num w:numId="525">
    <w:abstractNumId w:val="524"/>
  </w:num>
  <w:num w:numId="527">
    <w:abstractNumId w:val="526"/>
  </w:num>
  <w:num w:numId="529">
    <w:abstractNumId w:val="528"/>
  </w:num>
  <w:num w:numId="531">
    <w:abstractNumId w:val="530"/>
  </w:num>
  <w:num w:numId="533">
    <w:abstractNumId w:val="532"/>
  </w:num>
  <w:num w:numId="535">
    <w:abstractNumId w:val="534"/>
  </w:num>
  <w:num w:numId="537">
    <w:abstractNumId w:val="536"/>
  </w:num>
  <w:num w:numId="539">
    <w:abstractNumId w:val="538"/>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evenAndOddHeaders/>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Microsoft Sans Serif" w:eastAsia="Microsoft Sans Serif" w:hAnsi="Microsoft Sans Serif" w:cs="Microsoft Sans Serif"/>
        <w:sz w:val="24"/>
        <w:szCs w:val="24"/>
        <w:lang w:val="vi-VN" w:eastAsia="vi-VN"/>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Microsoft Sans Serif" w:eastAsia="Microsoft Sans Serif" w:hAnsi="Microsoft Sans Serif" w:cs="Microsoft Sans Serif"/>
      <w:color w:val="000000"/>
      <w:spacing w:val="0"/>
      <w:w w:val="100"/>
      <w:position w:val="0"/>
      <w:sz w:val="24"/>
      <w:szCs w:val="24"/>
      <w:shd w:val="clear" w:color="auto" w:fill="auto"/>
      <w:lang w:val="vi-VN" w:eastAsia="vi-VN"/>
    </w:rPr>
  </w:style>
  <w:style w:type="character" w:default="1" w:styleId="DefaultParagraphFont">
    <w:name w:val="Default Paragraph Font"/>
    <w:rPr>
      <w:rFonts w:ascii="Microsoft Sans Serif" w:eastAsia="Microsoft Sans Serif" w:hAnsi="Microsoft Sans Serif" w:cs="Microsoft Sans Serif"/>
      <w:color w:val="000000"/>
      <w:spacing w:val="0"/>
      <w:w w:val="100"/>
      <w:position w:val="0"/>
      <w:sz w:val="24"/>
      <w:szCs w:val="24"/>
      <w:shd w:val="clear" w:color="auto" w:fill="auto"/>
      <w:lang w:val="vi-VN" w:eastAsia="vi-VN"/>
    </w:rPr>
  </w:style>
  <w:style w:type="character" w:customStyle="1" w:styleId="CharStyle3">
    <w:name w:val="Footnote_"/>
    <w:basedOn w:val="DefaultParagraphFont"/>
    <w:link w:val="Style2"/>
    <w:rPr>
      <w:rFonts w:ascii="Times New Roman" w:eastAsia="Times New Roman" w:hAnsi="Times New Roman" w:cs="Times New Roman"/>
      <w:b w:val="0"/>
      <w:bCs w:val="0"/>
      <w:i w:val="0"/>
      <w:iCs w:val="0"/>
      <w:smallCaps w:val="0"/>
      <w:strike w:val="0"/>
      <w:sz w:val="20"/>
      <w:szCs w:val="20"/>
      <w:u w:val="none"/>
    </w:rPr>
  </w:style>
  <w:style w:type="character" w:customStyle="1" w:styleId="CharStyle6">
    <w:name w:val="Body text (2)_"/>
    <w:basedOn w:val="DefaultParagraphFont"/>
    <w:link w:val="Style5"/>
    <w:rPr>
      <w:rFonts w:ascii="Arial" w:eastAsia="Arial" w:hAnsi="Arial" w:cs="Arial"/>
      <w:b w:val="0"/>
      <w:bCs w:val="0"/>
      <w:i w:val="0"/>
      <w:iCs w:val="0"/>
      <w:smallCaps w:val="0"/>
      <w:strike w:val="0"/>
      <w:u w:val="none"/>
    </w:rPr>
  </w:style>
  <w:style w:type="character" w:customStyle="1" w:styleId="CharStyle9">
    <w:name w:val="Heading #6_"/>
    <w:basedOn w:val="DefaultParagraphFont"/>
    <w:link w:val="Style8"/>
    <w:rPr>
      <w:rFonts w:ascii="Times New Roman" w:eastAsia="Times New Roman" w:hAnsi="Times New Roman" w:cs="Times New Roman"/>
      <w:b/>
      <w:bCs/>
      <w:i w:val="0"/>
      <w:iCs w:val="0"/>
      <w:smallCaps w:val="0"/>
      <w:strike w:val="0"/>
      <w:sz w:val="28"/>
      <w:szCs w:val="28"/>
      <w:u w:val="none"/>
    </w:rPr>
  </w:style>
  <w:style w:type="character" w:customStyle="1" w:styleId="CharStyle12">
    <w:name w:val="Heading #1_"/>
    <w:basedOn w:val="DefaultParagraphFont"/>
    <w:link w:val="Style11"/>
    <w:rPr>
      <w:rFonts w:ascii="Arial" w:eastAsia="Arial" w:hAnsi="Arial" w:cs="Arial"/>
      <w:b/>
      <w:bCs/>
      <w:i w:val="0"/>
      <w:iCs w:val="0"/>
      <w:smallCaps w:val="0"/>
      <w:strike w:val="0"/>
      <w:sz w:val="60"/>
      <w:szCs w:val="60"/>
      <w:u w:val="none"/>
    </w:rPr>
  </w:style>
  <w:style w:type="character" w:customStyle="1" w:styleId="CharStyle14">
    <w:name w:val="Body text (3)_"/>
    <w:basedOn w:val="DefaultParagraphFont"/>
    <w:link w:val="Style13"/>
    <w:rPr>
      <w:rFonts w:ascii="Arial" w:eastAsia="Arial" w:hAnsi="Arial" w:cs="Arial"/>
      <w:b w:val="0"/>
      <w:bCs w:val="0"/>
      <w:i w:val="0"/>
      <w:iCs w:val="0"/>
      <w:smallCaps w:val="0"/>
      <w:strike w:val="0"/>
      <w:sz w:val="44"/>
      <w:szCs w:val="44"/>
      <w:u w:val="none"/>
    </w:rPr>
  </w:style>
  <w:style w:type="character" w:customStyle="1" w:styleId="CharStyle16">
    <w:name w:val="Heading #2_"/>
    <w:basedOn w:val="DefaultParagraphFont"/>
    <w:link w:val="Style15"/>
    <w:rPr>
      <w:rFonts w:ascii="Times New Roman" w:eastAsia="Times New Roman" w:hAnsi="Times New Roman" w:cs="Times New Roman"/>
      <w:b/>
      <w:bCs/>
      <w:i w:val="0"/>
      <w:iCs w:val="0"/>
      <w:smallCaps w:val="0"/>
      <w:strike w:val="0"/>
      <w:sz w:val="60"/>
      <w:szCs w:val="60"/>
      <w:u w:val="none"/>
    </w:rPr>
  </w:style>
  <w:style w:type="character" w:customStyle="1" w:styleId="CharStyle18">
    <w:name w:val="Heading #4_"/>
    <w:basedOn w:val="DefaultParagraphFont"/>
    <w:link w:val="Style17"/>
    <w:rPr>
      <w:rFonts w:ascii="Arial" w:eastAsia="Arial" w:hAnsi="Arial" w:cs="Arial"/>
      <w:b/>
      <w:bCs/>
      <w:i w:val="0"/>
      <w:iCs w:val="0"/>
      <w:smallCaps w:val="0"/>
      <w:strike w:val="0"/>
      <w:sz w:val="32"/>
      <w:szCs w:val="32"/>
      <w:u w:val="none"/>
    </w:rPr>
  </w:style>
  <w:style w:type="character" w:customStyle="1" w:styleId="CharStyle21">
    <w:name w:val="Body text (5)_"/>
    <w:basedOn w:val="DefaultParagraphFont"/>
    <w:link w:val="Style20"/>
    <w:rPr>
      <w:rFonts w:ascii="Times New Roman" w:eastAsia="Times New Roman" w:hAnsi="Times New Roman" w:cs="Times New Roman"/>
      <w:b w:val="0"/>
      <w:bCs w:val="0"/>
      <w:i w:val="0"/>
      <w:iCs w:val="0"/>
      <w:smallCaps w:val="0"/>
      <w:strike w:val="0"/>
      <w:sz w:val="28"/>
      <w:szCs w:val="28"/>
      <w:u w:val="none"/>
    </w:rPr>
  </w:style>
  <w:style w:type="character" w:customStyle="1" w:styleId="CharStyle23">
    <w:name w:val="Body text_"/>
    <w:basedOn w:val="DefaultParagraphFont"/>
    <w:link w:val="Style22"/>
    <w:rPr>
      <w:rFonts w:ascii="Times New Roman" w:eastAsia="Times New Roman" w:hAnsi="Times New Roman" w:cs="Times New Roman"/>
      <w:b w:val="0"/>
      <w:bCs w:val="0"/>
      <w:i w:val="0"/>
      <w:iCs w:val="0"/>
      <w:smallCaps w:val="0"/>
      <w:strike w:val="0"/>
      <w:u w:val="none"/>
    </w:rPr>
  </w:style>
  <w:style w:type="character" w:customStyle="1" w:styleId="CharStyle26">
    <w:name w:val="Heading #7_"/>
    <w:basedOn w:val="DefaultParagraphFont"/>
    <w:link w:val="Style25"/>
    <w:rPr>
      <w:rFonts w:ascii="Times New Roman" w:eastAsia="Times New Roman" w:hAnsi="Times New Roman" w:cs="Times New Roman"/>
      <w:b/>
      <w:bCs/>
      <w:i w:val="0"/>
      <w:iCs w:val="0"/>
      <w:smallCaps w:val="0"/>
      <w:strike w:val="0"/>
      <w:u w:val="none"/>
    </w:rPr>
  </w:style>
  <w:style w:type="character" w:customStyle="1" w:styleId="CharStyle30">
    <w:name w:val="Body text (4)_"/>
    <w:basedOn w:val="DefaultParagraphFont"/>
    <w:link w:val="Style29"/>
    <w:rPr>
      <w:rFonts w:ascii="Arial" w:eastAsia="Arial" w:hAnsi="Arial" w:cs="Arial"/>
      <w:b w:val="0"/>
      <w:bCs w:val="0"/>
      <w:i w:val="0"/>
      <w:iCs w:val="0"/>
      <w:smallCaps w:val="0"/>
      <w:strike w:val="0"/>
      <w:sz w:val="20"/>
      <w:szCs w:val="20"/>
      <w:u w:val="none"/>
    </w:rPr>
  </w:style>
  <w:style w:type="character" w:customStyle="1" w:styleId="CharStyle33">
    <w:name w:val="Header or footer (2)_"/>
    <w:basedOn w:val="DefaultParagraphFont"/>
    <w:link w:val="Style32"/>
    <w:rPr>
      <w:rFonts w:ascii="Times New Roman" w:eastAsia="Times New Roman" w:hAnsi="Times New Roman" w:cs="Times New Roman"/>
      <w:b w:val="0"/>
      <w:bCs w:val="0"/>
      <w:i w:val="0"/>
      <w:iCs w:val="0"/>
      <w:smallCaps w:val="0"/>
      <w:strike w:val="0"/>
      <w:sz w:val="20"/>
      <w:szCs w:val="20"/>
      <w:u w:val="none"/>
    </w:rPr>
  </w:style>
  <w:style w:type="character" w:customStyle="1" w:styleId="CharStyle38">
    <w:name w:val="Heading #5_"/>
    <w:basedOn w:val="DefaultParagraphFont"/>
    <w:link w:val="Style37"/>
    <w:rPr>
      <w:rFonts w:ascii="Times New Roman" w:eastAsia="Times New Roman" w:hAnsi="Times New Roman" w:cs="Times New Roman"/>
      <w:b/>
      <w:bCs/>
      <w:i w:val="0"/>
      <w:iCs w:val="0"/>
      <w:smallCaps w:val="0"/>
      <w:strike w:val="0"/>
      <w:sz w:val="32"/>
      <w:szCs w:val="32"/>
      <w:u w:val="none"/>
    </w:rPr>
  </w:style>
  <w:style w:type="character" w:customStyle="1" w:styleId="CharStyle45">
    <w:name w:val="Picture caption_"/>
    <w:basedOn w:val="DefaultParagraphFont"/>
    <w:link w:val="Style44"/>
    <w:rPr>
      <w:rFonts w:ascii="Times New Roman" w:eastAsia="Times New Roman" w:hAnsi="Times New Roman" w:cs="Times New Roman"/>
      <w:b w:val="0"/>
      <w:bCs w:val="0"/>
      <w:i w:val="0"/>
      <w:iCs w:val="0"/>
      <w:smallCaps w:val="0"/>
      <w:strike w:val="0"/>
      <w:sz w:val="22"/>
      <w:szCs w:val="22"/>
      <w:u w:val="none"/>
    </w:rPr>
  </w:style>
  <w:style w:type="character" w:customStyle="1" w:styleId="CharStyle54">
    <w:name w:val="Table caption_"/>
    <w:basedOn w:val="DefaultParagraphFont"/>
    <w:link w:val="Style53"/>
    <w:rPr>
      <w:rFonts w:ascii="Times New Roman" w:eastAsia="Times New Roman" w:hAnsi="Times New Roman" w:cs="Times New Roman"/>
      <w:b w:val="0"/>
      <w:bCs w:val="0"/>
      <w:i w:val="0"/>
      <w:iCs w:val="0"/>
      <w:smallCaps w:val="0"/>
      <w:strike w:val="0"/>
      <w:sz w:val="22"/>
      <w:szCs w:val="22"/>
      <w:u w:val="none"/>
    </w:rPr>
  </w:style>
  <w:style w:type="character" w:customStyle="1" w:styleId="CharStyle57">
    <w:name w:val="Other_"/>
    <w:basedOn w:val="DefaultParagraphFont"/>
    <w:link w:val="Style56"/>
    <w:rPr>
      <w:rFonts w:ascii="Times New Roman" w:eastAsia="Times New Roman" w:hAnsi="Times New Roman" w:cs="Times New Roman"/>
      <w:b w:val="0"/>
      <w:bCs w:val="0"/>
      <w:i w:val="0"/>
      <w:iCs w:val="0"/>
      <w:smallCaps w:val="0"/>
      <w:strike w:val="0"/>
      <w:u w:val="none"/>
    </w:rPr>
  </w:style>
  <w:style w:type="character" w:customStyle="1" w:styleId="CharStyle66">
    <w:name w:val="Header or footer_"/>
    <w:basedOn w:val="DefaultParagraphFont"/>
    <w:link w:val="Style65"/>
    <w:rPr>
      <w:rFonts w:ascii="Times New Roman" w:eastAsia="Times New Roman" w:hAnsi="Times New Roman" w:cs="Times New Roman"/>
      <w:b w:val="0"/>
      <w:bCs w:val="0"/>
      <w:i w:val="0"/>
      <w:iCs w:val="0"/>
      <w:smallCaps w:val="0"/>
      <w:strike w:val="0"/>
      <w:sz w:val="22"/>
      <w:szCs w:val="22"/>
      <w:u w:val="none"/>
    </w:rPr>
  </w:style>
  <w:style w:type="character" w:customStyle="1" w:styleId="CharStyle76">
    <w:name w:val="Body text (8)_"/>
    <w:basedOn w:val="DefaultParagraphFont"/>
    <w:link w:val="Style75"/>
    <w:rPr>
      <w:rFonts w:ascii="Times New Roman" w:eastAsia="Times New Roman" w:hAnsi="Times New Roman" w:cs="Times New Roman"/>
      <w:b/>
      <w:bCs/>
      <w:i w:val="0"/>
      <w:iCs w:val="0"/>
      <w:smallCaps w:val="0"/>
      <w:strike w:val="0"/>
      <w:sz w:val="48"/>
      <w:szCs w:val="48"/>
      <w:u w:val="none"/>
    </w:rPr>
  </w:style>
  <w:style w:type="character" w:customStyle="1" w:styleId="CharStyle83">
    <w:name w:val="Table of contents_"/>
    <w:basedOn w:val="DefaultParagraphFont"/>
    <w:link w:val="Style82"/>
    <w:rPr>
      <w:rFonts w:ascii="Times New Roman" w:eastAsia="Times New Roman" w:hAnsi="Times New Roman" w:cs="Times New Roman"/>
      <w:b w:val="0"/>
      <w:bCs w:val="0"/>
      <w:i w:val="0"/>
      <w:iCs w:val="0"/>
      <w:smallCaps w:val="0"/>
      <w:strike w:val="0"/>
      <w:u w:val="none"/>
    </w:rPr>
  </w:style>
  <w:style w:type="character" w:customStyle="1" w:styleId="CharStyle87">
    <w:name w:val="Heading #3_"/>
    <w:basedOn w:val="DefaultParagraphFont"/>
    <w:link w:val="Style86"/>
    <w:rPr>
      <w:rFonts w:ascii="Times New Roman" w:eastAsia="Times New Roman" w:hAnsi="Times New Roman" w:cs="Times New Roman"/>
      <w:b/>
      <w:bCs/>
      <w:i w:val="0"/>
      <w:iCs w:val="0"/>
      <w:smallCaps w:val="0"/>
      <w:strike w:val="0"/>
      <w:sz w:val="40"/>
      <w:szCs w:val="40"/>
      <w:u w:val="none"/>
    </w:rPr>
  </w:style>
  <w:style w:type="paragraph" w:customStyle="1" w:styleId="Style2">
    <w:name w:val="Footnote"/>
    <w:basedOn w:val="Normal"/>
    <w:link w:val="CharStyle3"/>
    <w:pPr>
      <w:widowControl w:val="0"/>
      <w:shd w:val="clear" w:color="auto" w:fill="auto"/>
      <w:spacing w:line="276" w:lineRule="auto"/>
    </w:pPr>
    <w:rPr>
      <w:rFonts w:ascii="Times New Roman" w:eastAsia="Times New Roman" w:hAnsi="Times New Roman" w:cs="Times New Roman"/>
      <w:b w:val="0"/>
      <w:bCs w:val="0"/>
      <w:i w:val="0"/>
      <w:iCs w:val="0"/>
      <w:smallCaps w:val="0"/>
      <w:strike w:val="0"/>
      <w:sz w:val="20"/>
      <w:szCs w:val="20"/>
      <w:u w:val="none"/>
    </w:rPr>
  </w:style>
  <w:style w:type="paragraph" w:customStyle="1" w:styleId="Style5">
    <w:name w:val="Body text (2)"/>
    <w:basedOn w:val="Normal"/>
    <w:link w:val="CharStyle6"/>
    <w:pPr>
      <w:widowControl w:val="0"/>
      <w:shd w:val="clear" w:color="auto" w:fill="auto"/>
      <w:spacing w:after="80"/>
      <w:jc w:val="center"/>
    </w:pPr>
    <w:rPr>
      <w:rFonts w:ascii="Arial" w:eastAsia="Arial" w:hAnsi="Arial" w:cs="Arial"/>
      <w:b w:val="0"/>
      <w:bCs w:val="0"/>
      <w:i w:val="0"/>
      <w:iCs w:val="0"/>
      <w:smallCaps w:val="0"/>
      <w:strike w:val="0"/>
      <w:u w:val="none"/>
    </w:rPr>
  </w:style>
  <w:style w:type="paragraph" w:customStyle="1" w:styleId="Style8">
    <w:name w:val="Heading #6"/>
    <w:basedOn w:val="Normal"/>
    <w:link w:val="CharStyle9"/>
    <w:pPr>
      <w:widowControl w:val="0"/>
      <w:shd w:val="clear" w:color="auto" w:fill="auto"/>
      <w:spacing w:after="340"/>
      <w:ind w:firstLine="200"/>
      <w:jc w:val="center"/>
      <w:outlineLvl w:val="5"/>
    </w:pPr>
    <w:rPr>
      <w:rFonts w:ascii="Times New Roman" w:eastAsia="Times New Roman" w:hAnsi="Times New Roman" w:cs="Times New Roman"/>
      <w:b/>
      <w:bCs/>
      <w:i w:val="0"/>
      <w:iCs w:val="0"/>
      <w:smallCaps w:val="0"/>
      <w:strike w:val="0"/>
      <w:sz w:val="28"/>
      <w:szCs w:val="28"/>
      <w:u w:val="none"/>
    </w:rPr>
  </w:style>
  <w:style w:type="paragraph" w:customStyle="1" w:styleId="Style11">
    <w:name w:val="Heading #1"/>
    <w:basedOn w:val="Normal"/>
    <w:link w:val="CharStyle12"/>
    <w:pPr>
      <w:widowControl w:val="0"/>
      <w:shd w:val="clear" w:color="auto" w:fill="auto"/>
      <w:spacing w:after="330"/>
      <w:ind w:left="900"/>
      <w:outlineLvl w:val="0"/>
    </w:pPr>
    <w:rPr>
      <w:rFonts w:ascii="Arial" w:eastAsia="Arial" w:hAnsi="Arial" w:cs="Arial"/>
      <w:b/>
      <w:bCs/>
      <w:i w:val="0"/>
      <w:iCs w:val="0"/>
      <w:smallCaps w:val="0"/>
      <w:strike w:val="0"/>
      <w:sz w:val="60"/>
      <w:szCs w:val="60"/>
      <w:u w:val="none"/>
    </w:rPr>
  </w:style>
  <w:style w:type="paragraph" w:customStyle="1" w:styleId="Style13">
    <w:name w:val="Body text (3)"/>
    <w:basedOn w:val="Normal"/>
    <w:link w:val="CharStyle14"/>
    <w:pPr>
      <w:widowControl w:val="0"/>
      <w:shd w:val="clear" w:color="auto" w:fill="auto"/>
      <w:spacing w:after="1520"/>
      <w:ind w:left="1800"/>
    </w:pPr>
    <w:rPr>
      <w:rFonts w:ascii="Arial" w:eastAsia="Arial" w:hAnsi="Arial" w:cs="Arial"/>
      <w:b w:val="0"/>
      <w:bCs w:val="0"/>
      <w:i w:val="0"/>
      <w:iCs w:val="0"/>
      <w:smallCaps w:val="0"/>
      <w:strike w:val="0"/>
      <w:sz w:val="44"/>
      <w:szCs w:val="44"/>
      <w:u w:val="none"/>
    </w:rPr>
  </w:style>
  <w:style w:type="paragraph" w:customStyle="1" w:styleId="Style15">
    <w:name w:val="Heading #2"/>
    <w:basedOn w:val="Normal"/>
    <w:link w:val="CharStyle16"/>
    <w:pPr>
      <w:widowControl w:val="0"/>
      <w:shd w:val="clear" w:color="auto" w:fill="auto"/>
      <w:spacing w:after="360"/>
      <w:jc w:val="center"/>
      <w:outlineLvl w:val="1"/>
    </w:pPr>
    <w:rPr>
      <w:rFonts w:ascii="Times New Roman" w:eastAsia="Times New Roman" w:hAnsi="Times New Roman" w:cs="Times New Roman"/>
      <w:b/>
      <w:bCs/>
      <w:i w:val="0"/>
      <w:iCs w:val="0"/>
      <w:smallCaps w:val="0"/>
      <w:strike w:val="0"/>
      <w:sz w:val="60"/>
      <w:szCs w:val="60"/>
      <w:u w:val="none"/>
    </w:rPr>
  </w:style>
  <w:style w:type="paragraph" w:customStyle="1" w:styleId="Style17">
    <w:name w:val="Heading #4"/>
    <w:basedOn w:val="Normal"/>
    <w:link w:val="CharStyle18"/>
    <w:pPr>
      <w:widowControl w:val="0"/>
      <w:shd w:val="clear" w:color="auto" w:fill="auto"/>
      <w:spacing w:after="560"/>
      <w:ind w:left="1260"/>
      <w:outlineLvl w:val="3"/>
    </w:pPr>
    <w:rPr>
      <w:rFonts w:ascii="Arial" w:eastAsia="Arial" w:hAnsi="Arial" w:cs="Arial"/>
      <w:b/>
      <w:bCs/>
      <w:i w:val="0"/>
      <w:iCs w:val="0"/>
      <w:smallCaps w:val="0"/>
      <w:strike w:val="0"/>
      <w:sz w:val="32"/>
      <w:szCs w:val="32"/>
      <w:u w:val="none"/>
    </w:rPr>
  </w:style>
  <w:style w:type="paragraph" w:customStyle="1" w:styleId="Style20">
    <w:name w:val="Body text (5)"/>
    <w:basedOn w:val="Normal"/>
    <w:link w:val="CharStyle21"/>
    <w:pPr>
      <w:widowControl w:val="0"/>
      <w:shd w:val="clear" w:color="auto" w:fill="auto"/>
      <w:jc w:val="center"/>
    </w:pPr>
    <w:rPr>
      <w:rFonts w:ascii="Times New Roman" w:eastAsia="Times New Roman" w:hAnsi="Times New Roman" w:cs="Times New Roman"/>
      <w:b w:val="0"/>
      <w:bCs w:val="0"/>
      <w:i w:val="0"/>
      <w:iCs w:val="0"/>
      <w:smallCaps w:val="0"/>
      <w:strike w:val="0"/>
      <w:sz w:val="28"/>
      <w:szCs w:val="28"/>
      <w:u w:val="none"/>
    </w:rPr>
  </w:style>
  <w:style w:type="paragraph" w:styleId="Style22">
    <w:name w:val="Body text"/>
    <w:basedOn w:val="Normal"/>
    <w:link w:val="CharStyle23"/>
    <w:qFormat/>
    <w:pPr>
      <w:widowControl w:val="0"/>
      <w:shd w:val="clear" w:color="auto" w:fill="auto"/>
      <w:spacing w:after="120" w:line="288" w:lineRule="auto"/>
      <w:ind w:firstLine="400"/>
    </w:pPr>
    <w:rPr>
      <w:rFonts w:ascii="Times New Roman" w:eastAsia="Times New Roman" w:hAnsi="Times New Roman" w:cs="Times New Roman"/>
      <w:b w:val="0"/>
      <w:bCs w:val="0"/>
      <w:i w:val="0"/>
      <w:iCs w:val="0"/>
      <w:smallCaps w:val="0"/>
      <w:strike w:val="0"/>
      <w:u w:val="none"/>
    </w:rPr>
  </w:style>
  <w:style w:type="paragraph" w:customStyle="1" w:styleId="Style25">
    <w:name w:val="Heading #7"/>
    <w:basedOn w:val="Normal"/>
    <w:link w:val="CharStyle26"/>
    <w:pPr>
      <w:widowControl w:val="0"/>
      <w:shd w:val="clear" w:color="auto" w:fill="auto"/>
      <w:spacing w:after="140" w:line="264" w:lineRule="auto"/>
      <w:jc w:val="center"/>
      <w:outlineLvl w:val="6"/>
    </w:pPr>
    <w:rPr>
      <w:rFonts w:ascii="Times New Roman" w:eastAsia="Times New Roman" w:hAnsi="Times New Roman" w:cs="Times New Roman"/>
      <w:b/>
      <w:bCs/>
      <w:i w:val="0"/>
      <w:iCs w:val="0"/>
      <w:smallCaps w:val="0"/>
      <w:strike w:val="0"/>
      <w:u w:val="none"/>
    </w:rPr>
  </w:style>
  <w:style w:type="paragraph" w:customStyle="1" w:styleId="Style29">
    <w:name w:val="Body text (4)"/>
    <w:basedOn w:val="Normal"/>
    <w:link w:val="CharStyle30"/>
    <w:pPr>
      <w:widowControl w:val="0"/>
      <w:shd w:val="clear" w:color="auto" w:fill="auto"/>
      <w:jc w:val="center"/>
    </w:pPr>
    <w:rPr>
      <w:rFonts w:ascii="Arial" w:eastAsia="Arial" w:hAnsi="Arial" w:cs="Arial"/>
      <w:b w:val="0"/>
      <w:bCs w:val="0"/>
      <w:i w:val="0"/>
      <w:iCs w:val="0"/>
      <w:smallCaps w:val="0"/>
      <w:strike w:val="0"/>
      <w:sz w:val="20"/>
      <w:szCs w:val="20"/>
      <w:u w:val="none"/>
    </w:rPr>
  </w:style>
  <w:style w:type="paragraph" w:customStyle="1" w:styleId="Style32">
    <w:name w:val="Header or footer (2)"/>
    <w:basedOn w:val="Normal"/>
    <w:link w:val="CharStyle33"/>
    <w:pPr>
      <w:widowControl w:val="0"/>
      <w:shd w:val="clear" w:color="auto" w:fill="auto"/>
    </w:pPr>
    <w:rPr>
      <w:rFonts w:ascii="Times New Roman" w:eastAsia="Times New Roman" w:hAnsi="Times New Roman" w:cs="Times New Roman"/>
      <w:b w:val="0"/>
      <w:bCs w:val="0"/>
      <w:i w:val="0"/>
      <w:iCs w:val="0"/>
      <w:smallCaps w:val="0"/>
      <w:strike w:val="0"/>
      <w:sz w:val="20"/>
      <w:szCs w:val="20"/>
      <w:u w:val="none"/>
    </w:rPr>
  </w:style>
  <w:style w:type="paragraph" w:customStyle="1" w:styleId="Style37">
    <w:name w:val="Heading #5"/>
    <w:basedOn w:val="Normal"/>
    <w:link w:val="CharStyle38"/>
    <w:pPr>
      <w:widowControl w:val="0"/>
      <w:shd w:val="clear" w:color="auto" w:fill="auto"/>
      <w:spacing w:line="307" w:lineRule="auto"/>
      <w:jc w:val="center"/>
      <w:outlineLvl w:val="4"/>
    </w:pPr>
    <w:rPr>
      <w:rFonts w:ascii="Times New Roman" w:eastAsia="Times New Roman" w:hAnsi="Times New Roman" w:cs="Times New Roman"/>
      <w:b/>
      <w:bCs/>
      <w:i w:val="0"/>
      <w:iCs w:val="0"/>
      <w:smallCaps w:val="0"/>
      <w:strike w:val="0"/>
      <w:sz w:val="32"/>
      <w:szCs w:val="32"/>
      <w:u w:val="none"/>
    </w:rPr>
  </w:style>
  <w:style w:type="paragraph" w:customStyle="1" w:styleId="Style44">
    <w:name w:val="Picture caption"/>
    <w:basedOn w:val="Normal"/>
    <w:link w:val="CharStyle45"/>
    <w:pPr>
      <w:widowControl w:val="0"/>
      <w:shd w:val="clear" w:color="auto" w:fill="auto"/>
      <w:spacing w:line="254" w:lineRule="auto"/>
      <w:jc w:val="center"/>
    </w:pPr>
    <w:rPr>
      <w:rFonts w:ascii="Times New Roman" w:eastAsia="Times New Roman" w:hAnsi="Times New Roman" w:cs="Times New Roman"/>
      <w:b w:val="0"/>
      <w:bCs w:val="0"/>
      <w:i w:val="0"/>
      <w:iCs w:val="0"/>
      <w:smallCaps w:val="0"/>
      <w:strike w:val="0"/>
      <w:sz w:val="22"/>
      <w:szCs w:val="22"/>
      <w:u w:val="none"/>
    </w:rPr>
  </w:style>
  <w:style w:type="paragraph" w:customStyle="1" w:styleId="Style53">
    <w:name w:val="Table caption"/>
    <w:basedOn w:val="Normal"/>
    <w:link w:val="CharStyle54"/>
    <w:pPr>
      <w:widowControl w:val="0"/>
      <w:shd w:val="clear" w:color="auto" w:fill="auto"/>
    </w:pPr>
    <w:rPr>
      <w:rFonts w:ascii="Times New Roman" w:eastAsia="Times New Roman" w:hAnsi="Times New Roman" w:cs="Times New Roman"/>
      <w:b w:val="0"/>
      <w:bCs w:val="0"/>
      <w:i w:val="0"/>
      <w:iCs w:val="0"/>
      <w:smallCaps w:val="0"/>
      <w:strike w:val="0"/>
      <w:sz w:val="22"/>
      <w:szCs w:val="22"/>
      <w:u w:val="none"/>
    </w:rPr>
  </w:style>
  <w:style w:type="paragraph" w:customStyle="1" w:styleId="Style56">
    <w:name w:val="Other"/>
    <w:basedOn w:val="Normal"/>
    <w:link w:val="CharStyle57"/>
    <w:pPr>
      <w:widowControl w:val="0"/>
      <w:shd w:val="clear" w:color="auto" w:fill="auto"/>
      <w:spacing w:after="120" w:line="288" w:lineRule="auto"/>
      <w:ind w:firstLine="400"/>
    </w:pPr>
    <w:rPr>
      <w:rFonts w:ascii="Times New Roman" w:eastAsia="Times New Roman" w:hAnsi="Times New Roman" w:cs="Times New Roman"/>
      <w:b w:val="0"/>
      <w:bCs w:val="0"/>
      <w:i w:val="0"/>
      <w:iCs w:val="0"/>
      <w:smallCaps w:val="0"/>
      <w:strike w:val="0"/>
      <w:u w:val="none"/>
    </w:rPr>
  </w:style>
  <w:style w:type="paragraph" w:customStyle="1" w:styleId="Style65">
    <w:name w:val="Header or footer"/>
    <w:basedOn w:val="Normal"/>
    <w:link w:val="CharStyle66"/>
    <w:pPr>
      <w:widowControl w:val="0"/>
      <w:shd w:val="clear" w:color="auto" w:fill="auto"/>
    </w:pPr>
    <w:rPr>
      <w:rFonts w:ascii="Times New Roman" w:eastAsia="Times New Roman" w:hAnsi="Times New Roman" w:cs="Times New Roman"/>
      <w:b w:val="0"/>
      <w:bCs w:val="0"/>
      <w:i w:val="0"/>
      <w:iCs w:val="0"/>
      <w:smallCaps w:val="0"/>
      <w:strike w:val="0"/>
      <w:sz w:val="22"/>
      <w:szCs w:val="22"/>
      <w:u w:val="none"/>
    </w:rPr>
  </w:style>
  <w:style w:type="paragraph" w:customStyle="1" w:styleId="Style75">
    <w:name w:val="Body text (8)"/>
    <w:basedOn w:val="Normal"/>
    <w:link w:val="CharStyle76"/>
    <w:pPr>
      <w:widowControl w:val="0"/>
      <w:shd w:val="clear" w:color="auto" w:fill="auto"/>
      <w:jc w:val="center"/>
    </w:pPr>
    <w:rPr>
      <w:rFonts w:ascii="Times New Roman" w:eastAsia="Times New Roman" w:hAnsi="Times New Roman" w:cs="Times New Roman"/>
      <w:b/>
      <w:bCs/>
      <w:i w:val="0"/>
      <w:iCs w:val="0"/>
      <w:smallCaps w:val="0"/>
      <w:strike w:val="0"/>
      <w:sz w:val="48"/>
      <w:szCs w:val="48"/>
      <w:u w:val="none"/>
    </w:rPr>
  </w:style>
  <w:style w:type="paragraph" w:customStyle="1" w:styleId="Style82">
    <w:name w:val="Table of contents"/>
    <w:basedOn w:val="Normal"/>
    <w:link w:val="CharStyle83"/>
    <w:pPr>
      <w:widowControl w:val="0"/>
      <w:shd w:val="clear" w:color="auto" w:fill="auto"/>
      <w:spacing w:after="100" w:line="276" w:lineRule="auto"/>
      <w:ind w:firstLine="300"/>
    </w:pPr>
    <w:rPr>
      <w:rFonts w:ascii="Times New Roman" w:eastAsia="Times New Roman" w:hAnsi="Times New Roman" w:cs="Times New Roman"/>
      <w:b w:val="0"/>
      <w:bCs w:val="0"/>
      <w:i w:val="0"/>
      <w:iCs w:val="0"/>
      <w:smallCaps w:val="0"/>
      <w:strike w:val="0"/>
      <w:u w:val="none"/>
    </w:rPr>
  </w:style>
  <w:style w:type="paragraph" w:customStyle="1" w:styleId="Style86">
    <w:name w:val="Heading #3"/>
    <w:basedOn w:val="Normal"/>
    <w:link w:val="CharStyle87"/>
    <w:pPr>
      <w:widowControl w:val="0"/>
      <w:shd w:val="clear" w:color="auto" w:fill="auto"/>
      <w:spacing w:after="160"/>
      <w:jc w:val="center"/>
      <w:outlineLvl w:val="2"/>
    </w:pPr>
    <w:rPr>
      <w:rFonts w:ascii="Times New Roman" w:eastAsia="Times New Roman" w:hAnsi="Times New Roman" w:cs="Times New Roman"/>
      <w:b/>
      <w:bCs/>
      <w:i w:val="0"/>
      <w:iCs w:val="0"/>
      <w:smallCaps w:val="0"/>
      <w:strike w:val="0"/>
      <w:sz w:val="40"/>
      <w:szCs w:val="40"/>
      <w:u w:val="none"/>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jpeg"/><Relationship Id="rId8" Type="http://schemas.openxmlformats.org/officeDocument/2006/relationships/image" Target="media/image2.jpeg" TargetMode="Externa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header" Target="header1.xml"/><Relationship Id="rId15" Type="http://schemas.openxmlformats.org/officeDocument/2006/relationships/footer" Target="footer6.xml"/><Relationship Id="rId16" Type="http://schemas.openxmlformats.org/officeDocument/2006/relationships/header" Target="header2.xml"/><Relationship Id="rId17" Type="http://schemas.openxmlformats.org/officeDocument/2006/relationships/footer" Target="footer7.xml"/><Relationship Id="rId18" Type="http://schemas.openxmlformats.org/officeDocument/2006/relationships/header" Target="header3.xml"/><Relationship Id="rId19" Type="http://schemas.openxmlformats.org/officeDocument/2006/relationships/footer" Target="footer8.xml"/><Relationship Id="rId20" Type="http://schemas.openxmlformats.org/officeDocument/2006/relationships/image" Target="media/image3.jpeg"/><Relationship Id="rId21" Type="http://schemas.openxmlformats.org/officeDocument/2006/relationships/image" Target="media/image3.jpeg" TargetMode="External"/><Relationship Id="rId22" Type="http://schemas.openxmlformats.org/officeDocument/2006/relationships/image" Target="media/image4.jpeg"/><Relationship Id="rId23" Type="http://schemas.openxmlformats.org/officeDocument/2006/relationships/image" Target="media/image4.jpeg" TargetMode="External"/><Relationship Id="rId24" Type="http://schemas.openxmlformats.org/officeDocument/2006/relationships/image" Target="media/image5.jpeg"/><Relationship Id="rId25" Type="http://schemas.openxmlformats.org/officeDocument/2006/relationships/image" Target="media/image5.jpeg" TargetMode="External"/><Relationship Id="rId26" Type="http://schemas.openxmlformats.org/officeDocument/2006/relationships/image" Target="media/image6.jpeg"/><Relationship Id="rId27" Type="http://schemas.openxmlformats.org/officeDocument/2006/relationships/image" Target="media/image6.jpeg" TargetMode="External"/><Relationship Id="rId28" Type="http://schemas.openxmlformats.org/officeDocument/2006/relationships/image" Target="media/image7.jpeg"/><Relationship Id="rId29" Type="http://schemas.openxmlformats.org/officeDocument/2006/relationships/image" Target="media/image7.jpeg" TargetMode="External"/><Relationship Id="rId30" Type="http://schemas.openxmlformats.org/officeDocument/2006/relationships/image" Target="media/image8.jpeg"/><Relationship Id="rId31" Type="http://schemas.openxmlformats.org/officeDocument/2006/relationships/image" Target="media/image8.jpeg" TargetMode="External"/><Relationship Id="rId32" Type="http://schemas.openxmlformats.org/officeDocument/2006/relationships/image" Target="media/image9.jpeg"/><Relationship Id="rId33" Type="http://schemas.openxmlformats.org/officeDocument/2006/relationships/image" Target="media/image9.jpeg" TargetMode="External"/><Relationship Id="rId34" Type="http://schemas.openxmlformats.org/officeDocument/2006/relationships/image" Target="media/image10.jpeg"/><Relationship Id="rId35" Type="http://schemas.openxmlformats.org/officeDocument/2006/relationships/image" Target="media/image10.jpeg" TargetMode="External"/><Relationship Id="rId36" Type="http://schemas.openxmlformats.org/officeDocument/2006/relationships/header" Target="header4.xml"/><Relationship Id="rId37" Type="http://schemas.openxmlformats.org/officeDocument/2006/relationships/footer" Target="footer9.xml"/><Relationship Id="rId38" Type="http://schemas.openxmlformats.org/officeDocument/2006/relationships/header" Target="header5.xml"/><Relationship Id="rId39" Type="http://schemas.openxmlformats.org/officeDocument/2006/relationships/footer" Target="footer10.xml"/><Relationship Id="rId40" Type="http://schemas.openxmlformats.org/officeDocument/2006/relationships/header" Target="header6.xml"/><Relationship Id="rId41" Type="http://schemas.openxmlformats.org/officeDocument/2006/relationships/footer" Target="footer11.xml"/><Relationship Id="rId42" Type="http://schemas.openxmlformats.org/officeDocument/2006/relationships/image" Target="media/image11.jpeg"/><Relationship Id="rId43" Type="http://schemas.openxmlformats.org/officeDocument/2006/relationships/image" Target="media/image11.jpeg" TargetMode="External"/><Relationship Id="rId44" Type="http://schemas.openxmlformats.org/officeDocument/2006/relationships/image" Target="media/image12.jpeg"/><Relationship Id="rId45" Type="http://schemas.openxmlformats.org/officeDocument/2006/relationships/image" Target="media/image12.jpeg" TargetMode="External"/><Relationship Id="rId46" Type="http://schemas.openxmlformats.org/officeDocument/2006/relationships/header" Target="header7.xml"/><Relationship Id="rId47" Type="http://schemas.openxmlformats.org/officeDocument/2006/relationships/footer" Target="footer12.xml"/><Relationship Id="rId48" Type="http://schemas.openxmlformats.org/officeDocument/2006/relationships/header" Target="header8.xml"/><Relationship Id="rId49" Type="http://schemas.openxmlformats.org/officeDocument/2006/relationships/footer" Target="footer13.xml"/><Relationship Id="rId50" Type="http://schemas.openxmlformats.org/officeDocument/2006/relationships/header" Target="header9.xml"/><Relationship Id="rId51" Type="http://schemas.openxmlformats.org/officeDocument/2006/relationships/footer" Target="footer14.xml"/><Relationship Id="rId52" Type="http://schemas.openxmlformats.org/officeDocument/2006/relationships/image" Target="media/image13.jpeg"/><Relationship Id="rId53" Type="http://schemas.openxmlformats.org/officeDocument/2006/relationships/image" Target="media/image13.jpeg" TargetMode="External"/><Relationship Id="rId54" Type="http://schemas.openxmlformats.org/officeDocument/2006/relationships/header" Target="header10.xml"/><Relationship Id="rId55" Type="http://schemas.openxmlformats.org/officeDocument/2006/relationships/footer" Target="footer15.xml"/><Relationship Id="rId56" Type="http://schemas.openxmlformats.org/officeDocument/2006/relationships/header" Target="header11.xml"/><Relationship Id="rId57" Type="http://schemas.openxmlformats.org/officeDocument/2006/relationships/footer" Target="footer16.xml"/><Relationship Id="rId58" Type="http://schemas.openxmlformats.org/officeDocument/2006/relationships/image" Target="media/image14.jpeg"/><Relationship Id="rId59" Type="http://schemas.openxmlformats.org/officeDocument/2006/relationships/image" Target="media/image14.jpeg" TargetMode="External"/><Relationship Id="rId60" Type="http://schemas.openxmlformats.org/officeDocument/2006/relationships/image" Target="media/image15.jpeg"/><Relationship Id="rId61" Type="http://schemas.openxmlformats.org/officeDocument/2006/relationships/image" Target="media/image15.jpeg" TargetMode="External"/><Relationship Id="rId62" Type="http://schemas.openxmlformats.org/officeDocument/2006/relationships/header" Target="header12.xml"/><Relationship Id="rId63" Type="http://schemas.openxmlformats.org/officeDocument/2006/relationships/footer" Target="footer17.xml"/><Relationship Id="rId64" Type="http://schemas.openxmlformats.org/officeDocument/2006/relationships/header" Target="header13.xml"/><Relationship Id="rId65" Type="http://schemas.openxmlformats.org/officeDocument/2006/relationships/footer" Target="footer18.xml"/><Relationship Id="rId66" Type="http://schemas.openxmlformats.org/officeDocument/2006/relationships/image" Target="media/image16.jpeg"/><Relationship Id="rId67" Type="http://schemas.openxmlformats.org/officeDocument/2006/relationships/image" Target="media/image16.jpeg" TargetMode="External"/><Relationship Id="rId68" Type="http://schemas.openxmlformats.org/officeDocument/2006/relationships/header" Target="header14.xml"/><Relationship Id="rId69" Type="http://schemas.openxmlformats.org/officeDocument/2006/relationships/footer" Target="footer19.xml"/><Relationship Id="rId70" Type="http://schemas.openxmlformats.org/officeDocument/2006/relationships/header" Target="header15.xml"/><Relationship Id="rId71" Type="http://schemas.openxmlformats.org/officeDocument/2006/relationships/footer" Target="footer20.xml"/><Relationship Id="rId72" Type="http://schemas.openxmlformats.org/officeDocument/2006/relationships/image" Target="media/image17.jpeg"/><Relationship Id="rId73" Type="http://schemas.openxmlformats.org/officeDocument/2006/relationships/image" Target="media/image17.jpeg" TargetMode="External"/><Relationship Id="rId74" Type="http://schemas.openxmlformats.org/officeDocument/2006/relationships/image" Target="media/image18.jpeg"/><Relationship Id="rId75" Type="http://schemas.openxmlformats.org/officeDocument/2006/relationships/image" Target="media/image18.jpeg" TargetMode="External"/><Relationship Id="rId76" Type="http://schemas.openxmlformats.org/officeDocument/2006/relationships/header" Target="header16.xml"/><Relationship Id="rId77" Type="http://schemas.openxmlformats.org/officeDocument/2006/relationships/footer" Target="footer21.xml"/><Relationship Id="rId78" Type="http://schemas.openxmlformats.org/officeDocument/2006/relationships/header" Target="header17.xml"/><Relationship Id="rId79" Type="http://schemas.openxmlformats.org/officeDocument/2006/relationships/footer" Target="footer22.xml"/><Relationship Id="rId80" Type="http://schemas.openxmlformats.org/officeDocument/2006/relationships/image" Target="media/image19.jpeg"/><Relationship Id="rId81" Type="http://schemas.openxmlformats.org/officeDocument/2006/relationships/image" Target="media/image19.jpeg" TargetMode="External"/><Relationship Id="rId82" Type="http://schemas.openxmlformats.org/officeDocument/2006/relationships/header" Target="header18.xml"/><Relationship Id="rId83" Type="http://schemas.openxmlformats.org/officeDocument/2006/relationships/footer" Target="footer23.xml"/><Relationship Id="rId84" Type="http://schemas.openxmlformats.org/officeDocument/2006/relationships/header" Target="header19.xml"/><Relationship Id="rId85" Type="http://schemas.openxmlformats.org/officeDocument/2006/relationships/footer" Target="footer24.xml"/><Relationship Id="rId86" Type="http://schemas.openxmlformats.org/officeDocument/2006/relationships/image" Target="media/image20.jpeg"/><Relationship Id="rId87" Type="http://schemas.openxmlformats.org/officeDocument/2006/relationships/image" Target="media/image20.jpeg" TargetMode="External"/><Relationship Id="rId88" Type="http://schemas.openxmlformats.org/officeDocument/2006/relationships/image" Target="media/image21.jpeg"/><Relationship Id="rId89" Type="http://schemas.openxmlformats.org/officeDocument/2006/relationships/image" Target="media/image21.jpeg" TargetMode="External"/><Relationship Id="rId90" Type="http://schemas.openxmlformats.org/officeDocument/2006/relationships/image" Target="media/image22.jpeg"/><Relationship Id="rId91" Type="http://schemas.openxmlformats.org/officeDocument/2006/relationships/image" Target="media/image22.jpeg" TargetMode="External"/><Relationship Id="rId92" Type="http://schemas.openxmlformats.org/officeDocument/2006/relationships/image" Target="media/image23.jpeg"/><Relationship Id="rId93" Type="http://schemas.openxmlformats.org/officeDocument/2006/relationships/image" Target="media/image23.jpeg" TargetMode="External"/><Relationship Id="rId94" Type="http://schemas.openxmlformats.org/officeDocument/2006/relationships/image" Target="media/image24.jpeg"/><Relationship Id="rId95" Type="http://schemas.openxmlformats.org/officeDocument/2006/relationships/image" Target="media/image24.jpeg" TargetMode="External"/><Relationship Id="rId96" Type="http://schemas.openxmlformats.org/officeDocument/2006/relationships/image" Target="media/image25.jpeg"/><Relationship Id="rId97" Type="http://schemas.openxmlformats.org/officeDocument/2006/relationships/image" Target="media/image25.jpeg" TargetMode="External"/><Relationship Id="rId98" Type="http://schemas.openxmlformats.org/officeDocument/2006/relationships/image" Target="media/image26.jpeg"/><Relationship Id="rId99" Type="http://schemas.openxmlformats.org/officeDocument/2006/relationships/image" Target="media/image26.jpeg" TargetMode="External"/><Relationship Id="rId100" Type="http://schemas.openxmlformats.org/officeDocument/2006/relationships/header" Target="header20.xml"/><Relationship Id="rId101" Type="http://schemas.openxmlformats.org/officeDocument/2006/relationships/footer" Target="footer25.xml"/><Relationship Id="rId102" Type="http://schemas.openxmlformats.org/officeDocument/2006/relationships/header" Target="header21.xml"/><Relationship Id="rId103" Type="http://schemas.openxmlformats.org/officeDocument/2006/relationships/footer" Target="footer26.xml"/><Relationship Id="rId104" Type="http://schemas.openxmlformats.org/officeDocument/2006/relationships/image" Target="media/image27.jpeg"/><Relationship Id="rId105" Type="http://schemas.openxmlformats.org/officeDocument/2006/relationships/image" Target="media/image27.jpeg" TargetMode="External"/><Relationship Id="rId106" Type="http://schemas.openxmlformats.org/officeDocument/2006/relationships/image" Target="media/image28.jpeg"/><Relationship Id="rId107" Type="http://schemas.openxmlformats.org/officeDocument/2006/relationships/image" Target="media/image28.jpeg" TargetMode="External"/><Relationship Id="rId108" Type="http://schemas.openxmlformats.org/officeDocument/2006/relationships/header" Target="header22.xml"/><Relationship Id="rId109" Type="http://schemas.openxmlformats.org/officeDocument/2006/relationships/footer" Target="footer27.xml"/><Relationship Id="rId110" Type="http://schemas.openxmlformats.org/officeDocument/2006/relationships/header" Target="header23.xml"/><Relationship Id="rId111" Type="http://schemas.openxmlformats.org/officeDocument/2006/relationships/footer" Target="footer28.xml"/><Relationship Id="rId112" Type="http://schemas.openxmlformats.org/officeDocument/2006/relationships/image" Target="media/image29.jpeg"/><Relationship Id="rId113" Type="http://schemas.openxmlformats.org/officeDocument/2006/relationships/image" Target="media/image29.jpeg" TargetMode="External"/><Relationship Id="rId114" Type="http://schemas.openxmlformats.org/officeDocument/2006/relationships/image" Target="media/image30.jpeg"/><Relationship Id="rId115" Type="http://schemas.openxmlformats.org/officeDocument/2006/relationships/image" Target="media/image30.jpeg" TargetMode="External"/><Relationship Id="rId116" Type="http://schemas.openxmlformats.org/officeDocument/2006/relationships/image" Target="media/image31.jpeg"/><Relationship Id="rId117" Type="http://schemas.openxmlformats.org/officeDocument/2006/relationships/image" Target="media/image31.jpeg" TargetMode="External"/><Relationship Id="rId118" Type="http://schemas.openxmlformats.org/officeDocument/2006/relationships/image" Target="media/image32.jpeg"/><Relationship Id="rId119" Type="http://schemas.openxmlformats.org/officeDocument/2006/relationships/image" Target="media/image32.jpeg" TargetMode="External"/><Relationship Id="rId120" Type="http://schemas.openxmlformats.org/officeDocument/2006/relationships/header" Target="header24.xml"/><Relationship Id="rId121" Type="http://schemas.openxmlformats.org/officeDocument/2006/relationships/footer" Target="footer29.xml"/><Relationship Id="rId122" Type="http://schemas.openxmlformats.org/officeDocument/2006/relationships/header" Target="header25.xml"/><Relationship Id="rId123" Type="http://schemas.openxmlformats.org/officeDocument/2006/relationships/footer" Target="footer30.xml"/><Relationship Id="rId124" Type="http://schemas.openxmlformats.org/officeDocument/2006/relationships/image" Target="media/image33.jpeg"/><Relationship Id="rId125" Type="http://schemas.openxmlformats.org/officeDocument/2006/relationships/image" Target="media/image33.jpeg" TargetMode="External"/><Relationship Id="rId126" Type="http://schemas.openxmlformats.org/officeDocument/2006/relationships/image" Target="media/image34.jpeg"/><Relationship Id="rId127" Type="http://schemas.openxmlformats.org/officeDocument/2006/relationships/image" Target="media/image34.jpeg" TargetMode="External"/><Relationship Id="rId128" Type="http://schemas.openxmlformats.org/officeDocument/2006/relationships/header" Target="header26.xml"/><Relationship Id="rId129" Type="http://schemas.openxmlformats.org/officeDocument/2006/relationships/footer" Target="footer31.xml"/><Relationship Id="rId130" Type="http://schemas.openxmlformats.org/officeDocument/2006/relationships/header" Target="header27.xml"/><Relationship Id="rId131" Type="http://schemas.openxmlformats.org/officeDocument/2006/relationships/footer" Target="footer32.xml"/><Relationship Id="rId132" Type="http://schemas.openxmlformats.org/officeDocument/2006/relationships/image" Target="media/image35.jpeg"/><Relationship Id="rId133" Type="http://schemas.openxmlformats.org/officeDocument/2006/relationships/image" Target="media/image35.jpeg" TargetMode="External"/><Relationship Id="rId134" Type="http://schemas.openxmlformats.org/officeDocument/2006/relationships/image" Target="media/image36.jpeg"/><Relationship Id="rId135" Type="http://schemas.openxmlformats.org/officeDocument/2006/relationships/image" Target="media/image36.jpeg" TargetMode="External"/><Relationship Id="rId136" Type="http://schemas.openxmlformats.org/officeDocument/2006/relationships/header" Target="header28.xml"/><Relationship Id="rId137" Type="http://schemas.openxmlformats.org/officeDocument/2006/relationships/footer" Target="footer33.xml"/><Relationship Id="rId138" Type="http://schemas.openxmlformats.org/officeDocument/2006/relationships/header" Target="header29.xml"/><Relationship Id="rId139" Type="http://schemas.openxmlformats.org/officeDocument/2006/relationships/footer" Target="footer34.xml"/><Relationship Id="rId140" Type="http://schemas.openxmlformats.org/officeDocument/2006/relationships/image" Target="media/image37.jpeg"/><Relationship Id="rId141" Type="http://schemas.openxmlformats.org/officeDocument/2006/relationships/image" Target="media/image37.jpeg" TargetMode="External"/><Relationship Id="rId142" Type="http://schemas.openxmlformats.org/officeDocument/2006/relationships/header" Target="header30.xml"/><Relationship Id="rId143" Type="http://schemas.openxmlformats.org/officeDocument/2006/relationships/footer" Target="footer35.xml"/><Relationship Id="rId144" Type="http://schemas.openxmlformats.org/officeDocument/2006/relationships/header" Target="header31.xml"/><Relationship Id="rId145" Type="http://schemas.openxmlformats.org/officeDocument/2006/relationships/footer" Target="footer36.xml"/><Relationship Id="rId146" Type="http://schemas.openxmlformats.org/officeDocument/2006/relationships/image" Target="media/image38.jpeg"/><Relationship Id="rId147" Type="http://schemas.openxmlformats.org/officeDocument/2006/relationships/image" Target="media/image38.jpeg" TargetMode="External"/><Relationship Id="rId148" Type="http://schemas.openxmlformats.org/officeDocument/2006/relationships/header" Target="header32.xml"/><Relationship Id="rId149" Type="http://schemas.openxmlformats.org/officeDocument/2006/relationships/footer" Target="footer37.xml"/><Relationship Id="rId150" Type="http://schemas.openxmlformats.org/officeDocument/2006/relationships/header" Target="header33.xml"/><Relationship Id="rId151" Type="http://schemas.openxmlformats.org/officeDocument/2006/relationships/footer" Target="footer38.xml"/><Relationship Id="rId152" Type="http://schemas.openxmlformats.org/officeDocument/2006/relationships/image" Target="media/image39.jpeg"/><Relationship Id="rId153" Type="http://schemas.openxmlformats.org/officeDocument/2006/relationships/image" Target="media/image39.jpeg" TargetMode="External"/><Relationship Id="rId154" Type="http://schemas.openxmlformats.org/officeDocument/2006/relationships/header" Target="header34.xml"/><Relationship Id="rId155" Type="http://schemas.openxmlformats.org/officeDocument/2006/relationships/footer" Target="footer39.xml"/><Relationship Id="rId156" Type="http://schemas.openxmlformats.org/officeDocument/2006/relationships/header" Target="header35.xml"/><Relationship Id="rId157" Type="http://schemas.openxmlformats.org/officeDocument/2006/relationships/footer" Target="footer40.xml"/><Relationship Id="rId158" Type="http://schemas.openxmlformats.org/officeDocument/2006/relationships/image" Target="media/image40.jpeg"/><Relationship Id="rId159" Type="http://schemas.openxmlformats.org/officeDocument/2006/relationships/image" Target="media/image40.jpeg" TargetMode="External"/><Relationship Id="rId160" Type="http://schemas.openxmlformats.org/officeDocument/2006/relationships/header" Target="header36.xml"/><Relationship Id="rId161" Type="http://schemas.openxmlformats.org/officeDocument/2006/relationships/footer" Target="footer41.xml"/><Relationship Id="rId162" Type="http://schemas.openxmlformats.org/officeDocument/2006/relationships/header" Target="header37.xml"/><Relationship Id="rId163" Type="http://schemas.openxmlformats.org/officeDocument/2006/relationships/footer" Target="footer42.xml"/><Relationship Id="rId164" Type="http://schemas.openxmlformats.org/officeDocument/2006/relationships/image" Target="media/image41.jpeg"/><Relationship Id="rId165" Type="http://schemas.openxmlformats.org/officeDocument/2006/relationships/image" Target="media/image41.jpeg" TargetMode="External"/><Relationship Id="rId166" Type="http://schemas.openxmlformats.org/officeDocument/2006/relationships/image" Target="media/image42.jpeg"/><Relationship Id="rId167" Type="http://schemas.openxmlformats.org/officeDocument/2006/relationships/image" Target="media/image42.jpeg" TargetMode="External"/><Relationship Id="rId168" Type="http://schemas.openxmlformats.org/officeDocument/2006/relationships/header" Target="header38.xml"/><Relationship Id="rId169" Type="http://schemas.openxmlformats.org/officeDocument/2006/relationships/footer" Target="footer43.xml"/><Relationship Id="rId170" Type="http://schemas.openxmlformats.org/officeDocument/2006/relationships/header" Target="header39.xml"/><Relationship Id="rId171" Type="http://schemas.openxmlformats.org/officeDocument/2006/relationships/footer" Target="footer44.xml"/><Relationship Id="rId172" Type="http://schemas.openxmlformats.org/officeDocument/2006/relationships/image" Target="media/image43.jpeg"/><Relationship Id="rId173" Type="http://schemas.openxmlformats.org/officeDocument/2006/relationships/image" Target="media/image43.jpeg" TargetMode="External"/><Relationship Id="rId174" Type="http://schemas.openxmlformats.org/officeDocument/2006/relationships/image" Target="media/image44.jpeg"/><Relationship Id="rId175" Type="http://schemas.openxmlformats.org/officeDocument/2006/relationships/image" Target="media/image44.jpeg" TargetMode="External"/><Relationship Id="rId176" Type="http://schemas.openxmlformats.org/officeDocument/2006/relationships/header" Target="header40.xml"/><Relationship Id="rId177" Type="http://schemas.openxmlformats.org/officeDocument/2006/relationships/footer" Target="footer45.xml"/><Relationship Id="rId178" Type="http://schemas.openxmlformats.org/officeDocument/2006/relationships/header" Target="header41.xml"/><Relationship Id="rId179" Type="http://schemas.openxmlformats.org/officeDocument/2006/relationships/footer" Target="footer46.xml"/><Relationship Id="rId180" Type="http://schemas.openxmlformats.org/officeDocument/2006/relationships/image" Target="media/image45.jpeg"/><Relationship Id="rId181" Type="http://schemas.openxmlformats.org/officeDocument/2006/relationships/image" Target="media/image45.jpeg" TargetMode="External"/><Relationship Id="rId182" Type="http://schemas.openxmlformats.org/officeDocument/2006/relationships/header" Target="header42.xml"/><Relationship Id="rId183" Type="http://schemas.openxmlformats.org/officeDocument/2006/relationships/footer" Target="footer47.xml"/><Relationship Id="rId184" Type="http://schemas.openxmlformats.org/officeDocument/2006/relationships/header" Target="header43.xml"/><Relationship Id="rId185" Type="http://schemas.openxmlformats.org/officeDocument/2006/relationships/footer" Target="footer48.xml"/><Relationship Id="rId186" Type="http://schemas.openxmlformats.org/officeDocument/2006/relationships/image" Target="media/image46.jpeg"/><Relationship Id="rId187" Type="http://schemas.openxmlformats.org/officeDocument/2006/relationships/image" Target="media/image46.jpeg" TargetMode="External"/><Relationship Id="rId188" Type="http://schemas.openxmlformats.org/officeDocument/2006/relationships/header" Target="header44.xml"/><Relationship Id="rId189" Type="http://schemas.openxmlformats.org/officeDocument/2006/relationships/footer" Target="footer49.xml"/><Relationship Id="rId190" Type="http://schemas.openxmlformats.org/officeDocument/2006/relationships/header" Target="header45.xml"/><Relationship Id="rId191" Type="http://schemas.openxmlformats.org/officeDocument/2006/relationships/footer" Target="footer50.xml"/><Relationship Id="rId192" Type="http://schemas.openxmlformats.org/officeDocument/2006/relationships/image" Target="media/image47.jpeg"/><Relationship Id="rId193" Type="http://schemas.openxmlformats.org/officeDocument/2006/relationships/image" Target="media/image47.jpeg" TargetMode="External"/><Relationship Id="rId194" Type="http://schemas.openxmlformats.org/officeDocument/2006/relationships/image" Target="media/image48.jpeg"/><Relationship Id="rId195" Type="http://schemas.openxmlformats.org/officeDocument/2006/relationships/image" Target="media/image48.jpeg" TargetMode="External"/><Relationship Id="rId196" Type="http://schemas.openxmlformats.org/officeDocument/2006/relationships/header" Target="header46.xml"/><Relationship Id="rId197" Type="http://schemas.openxmlformats.org/officeDocument/2006/relationships/footer" Target="footer51.xml"/><Relationship Id="rId198" Type="http://schemas.openxmlformats.org/officeDocument/2006/relationships/header" Target="header47.xml"/><Relationship Id="rId199" Type="http://schemas.openxmlformats.org/officeDocument/2006/relationships/footer" Target="footer52.xml"/><Relationship Id="rId200" Type="http://schemas.openxmlformats.org/officeDocument/2006/relationships/image" Target="media/image49.jpeg"/><Relationship Id="rId201" Type="http://schemas.openxmlformats.org/officeDocument/2006/relationships/image" Target="media/image49.jpeg" TargetMode="External"/><Relationship Id="rId202" Type="http://schemas.openxmlformats.org/officeDocument/2006/relationships/image" Target="media/image50.jpeg"/><Relationship Id="rId203" Type="http://schemas.openxmlformats.org/officeDocument/2006/relationships/image" Target="media/image50.jpeg" TargetMode="External"/><Relationship Id="rId204" Type="http://schemas.openxmlformats.org/officeDocument/2006/relationships/image" Target="media/image51.jpeg"/><Relationship Id="rId205" Type="http://schemas.openxmlformats.org/officeDocument/2006/relationships/image" Target="media/image51.jpeg" TargetMode="External"/><Relationship Id="rId206" Type="http://schemas.openxmlformats.org/officeDocument/2006/relationships/image" Target="media/image52.jpeg"/><Relationship Id="rId207" Type="http://schemas.openxmlformats.org/officeDocument/2006/relationships/image" Target="media/image52.jpeg" TargetMode="External"/><Relationship Id="rId208" Type="http://schemas.openxmlformats.org/officeDocument/2006/relationships/image" Target="media/image53.jpeg"/><Relationship Id="rId209" Type="http://schemas.openxmlformats.org/officeDocument/2006/relationships/image" Target="media/image53.jpeg" TargetMode="External"/><Relationship Id="rId210" Type="http://schemas.openxmlformats.org/officeDocument/2006/relationships/image" Target="media/image54.jpeg"/><Relationship Id="rId211" Type="http://schemas.openxmlformats.org/officeDocument/2006/relationships/image" Target="media/image54.jpeg" TargetMode="External"/><Relationship Id="rId212" Type="http://schemas.openxmlformats.org/officeDocument/2006/relationships/header" Target="header48.xml"/><Relationship Id="rId213" Type="http://schemas.openxmlformats.org/officeDocument/2006/relationships/footer" Target="footer53.xml"/><Relationship Id="rId214" Type="http://schemas.openxmlformats.org/officeDocument/2006/relationships/header" Target="header49.xml"/><Relationship Id="rId215" Type="http://schemas.openxmlformats.org/officeDocument/2006/relationships/footer" Target="footer54.xml"/><Relationship Id="rId216" Type="http://schemas.openxmlformats.org/officeDocument/2006/relationships/image" Target="media/image55.jpeg"/><Relationship Id="rId217" Type="http://schemas.openxmlformats.org/officeDocument/2006/relationships/image" Target="media/image55.jpeg" TargetMode="External"/><Relationship Id="rId218" Type="http://schemas.openxmlformats.org/officeDocument/2006/relationships/image" Target="media/image56.jpeg"/><Relationship Id="rId219" Type="http://schemas.openxmlformats.org/officeDocument/2006/relationships/image" Target="media/image56.jpeg" TargetMode="External"/><Relationship Id="rId220" Type="http://schemas.openxmlformats.org/officeDocument/2006/relationships/image" Target="media/image57.png"/><Relationship Id="rId221" Type="http://schemas.openxmlformats.org/officeDocument/2006/relationships/image" Target="media/image57.png" TargetMode="External"/><Relationship Id="rId222" Type="http://schemas.openxmlformats.org/officeDocument/2006/relationships/image" Target="media/image58.jpeg"/><Relationship Id="rId223" Type="http://schemas.openxmlformats.org/officeDocument/2006/relationships/image" Target="media/image58.jpeg" TargetMode="External"/><Relationship Id="rId224" Type="http://schemas.openxmlformats.org/officeDocument/2006/relationships/image" Target="media/image59.jpeg"/><Relationship Id="rId225" Type="http://schemas.openxmlformats.org/officeDocument/2006/relationships/image" Target="media/image59.jpeg" TargetMode="External"/><Relationship Id="rId226" Type="http://schemas.openxmlformats.org/officeDocument/2006/relationships/header" Target="header50.xml"/><Relationship Id="rId227" Type="http://schemas.openxmlformats.org/officeDocument/2006/relationships/footer" Target="footer55.xml"/><Relationship Id="rId228" Type="http://schemas.openxmlformats.org/officeDocument/2006/relationships/header" Target="header51.xml"/><Relationship Id="rId229" Type="http://schemas.openxmlformats.org/officeDocument/2006/relationships/footer" Target="footer56.xml"/><Relationship Id="rId230" Type="http://schemas.openxmlformats.org/officeDocument/2006/relationships/image" Target="media/image60.jpeg"/><Relationship Id="rId231" Type="http://schemas.openxmlformats.org/officeDocument/2006/relationships/image" Target="media/image60.jpeg" TargetMode="External"/><Relationship Id="rId232" Type="http://schemas.openxmlformats.org/officeDocument/2006/relationships/header" Target="header52.xml"/><Relationship Id="rId233" Type="http://schemas.openxmlformats.org/officeDocument/2006/relationships/footer" Target="footer57.xml"/><Relationship Id="rId234" Type="http://schemas.openxmlformats.org/officeDocument/2006/relationships/header" Target="header53.xml"/><Relationship Id="rId235" Type="http://schemas.openxmlformats.org/officeDocument/2006/relationships/footer" Target="footer58.xml"/><Relationship Id="rId236" Type="http://schemas.openxmlformats.org/officeDocument/2006/relationships/image" Target="media/image61.jpeg"/><Relationship Id="rId237" Type="http://schemas.openxmlformats.org/officeDocument/2006/relationships/image" Target="media/image61.jpeg" TargetMode="External"/><Relationship Id="rId238" Type="http://schemas.openxmlformats.org/officeDocument/2006/relationships/image" Target="media/image62.jpeg"/><Relationship Id="rId239" Type="http://schemas.openxmlformats.org/officeDocument/2006/relationships/image" Target="media/image62.jpeg" TargetMode="External"/><Relationship Id="rId240" Type="http://schemas.openxmlformats.org/officeDocument/2006/relationships/image" Target="media/image63.jpeg"/><Relationship Id="rId241" Type="http://schemas.openxmlformats.org/officeDocument/2006/relationships/image" Target="media/image63.jpeg" TargetMode="External"/><Relationship Id="rId242" Type="http://schemas.openxmlformats.org/officeDocument/2006/relationships/image" Target="media/image64.jpeg"/><Relationship Id="rId243" Type="http://schemas.openxmlformats.org/officeDocument/2006/relationships/image" Target="media/image64.jpeg" TargetMode="External"/><Relationship Id="rId244" Type="http://schemas.openxmlformats.org/officeDocument/2006/relationships/image" Target="media/image65.jpeg"/><Relationship Id="rId245" Type="http://schemas.openxmlformats.org/officeDocument/2006/relationships/image" Target="media/image65.jpeg" TargetMode="External"/><Relationship Id="rId246" Type="http://schemas.openxmlformats.org/officeDocument/2006/relationships/image" Target="media/image66.jpeg"/><Relationship Id="rId247" Type="http://schemas.openxmlformats.org/officeDocument/2006/relationships/image" Target="media/image66.jpeg" TargetMode="External"/><Relationship Id="rId248" Type="http://schemas.openxmlformats.org/officeDocument/2006/relationships/image" Target="media/image67.jpeg"/><Relationship Id="rId249" Type="http://schemas.openxmlformats.org/officeDocument/2006/relationships/image" Target="media/image67.jpeg" TargetMode="External"/><Relationship Id="rId250" Type="http://schemas.openxmlformats.org/officeDocument/2006/relationships/image" Target="media/image68.jpeg"/><Relationship Id="rId251" Type="http://schemas.openxmlformats.org/officeDocument/2006/relationships/image" Target="media/image68.jpeg" TargetMode="External"/><Relationship Id="rId252" Type="http://schemas.openxmlformats.org/officeDocument/2006/relationships/image" Target="media/image69.jpeg"/><Relationship Id="rId253" Type="http://schemas.openxmlformats.org/officeDocument/2006/relationships/image" Target="media/image69.jpeg" TargetMode="External"/><Relationship Id="rId254" Type="http://schemas.openxmlformats.org/officeDocument/2006/relationships/image" Target="media/image70.jpeg"/><Relationship Id="rId255" Type="http://schemas.openxmlformats.org/officeDocument/2006/relationships/image" Target="media/image70.jpeg" TargetMode="External"/><Relationship Id="rId256" Type="http://schemas.openxmlformats.org/officeDocument/2006/relationships/image" Target="media/image71.jpeg"/><Relationship Id="rId257" Type="http://schemas.openxmlformats.org/officeDocument/2006/relationships/image" Target="media/image71.jpeg" TargetMode="External"/><Relationship Id="rId258" Type="http://schemas.openxmlformats.org/officeDocument/2006/relationships/image" Target="media/image72.jpeg"/><Relationship Id="rId259" Type="http://schemas.openxmlformats.org/officeDocument/2006/relationships/image" Target="media/image72.jpeg" TargetMode="External"/><Relationship Id="rId260" Type="http://schemas.openxmlformats.org/officeDocument/2006/relationships/image" Target="media/image73.jpeg"/><Relationship Id="rId261" Type="http://schemas.openxmlformats.org/officeDocument/2006/relationships/image" Target="media/image73.jpeg" TargetMode="External"/><Relationship Id="rId262" Type="http://schemas.openxmlformats.org/officeDocument/2006/relationships/image" Target="media/image74.jpeg"/><Relationship Id="rId263" Type="http://schemas.openxmlformats.org/officeDocument/2006/relationships/image" Target="media/image74.jpeg" TargetMode="External"/><Relationship Id="rId264" Type="http://schemas.openxmlformats.org/officeDocument/2006/relationships/image" Target="media/image75.jpeg"/><Relationship Id="rId265" Type="http://schemas.openxmlformats.org/officeDocument/2006/relationships/image" Target="media/image75.jpeg" TargetMode="External"/><Relationship Id="rId266" Type="http://schemas.openxmlformats.org/officeDocument/2006/relationships/image" Target="media/image76.jpeg"/><Relationship Id="rId267" Type="http://schemas.openxmlformats.org/officeDocument/2006/relationships/image" Target="media/image76.jpeg" TargetMode="External"/><Relationship Id="rId268" Type="http://schemas.openxmlformats.org/officeDocument/2006/relationships/image" Target="media/image77.jpeg"/><Relationship Id="rId269" Type="http://schemas.openxmlformats.org/officeDocument/2006/relationships/image" Target="media/image77.jpeg" TargetMode="External"/><Relationship Id="rId270" Type="http://schemas.openxmlformats.org/officeDocument/2006/relationships/image" Target="media/image78.jpeg"/><Relationship Id="rId271" Type="http://schemas.openxmlformats.org/officeDocument/2006/relationships/image" Target="media/image78.jpeg" TargetMode="External"/><Relationship Id="rId272" Type="http://schemas.openxmlformats.org/officeDocument/2006/relationships/image" Target="media/image79.jpeg"/><Relationship Id="rId273" Type="http://schemas.openxmlformats.org/officeDocument/2006/relationships/image" Target="media/image79.jpeg" TargetMode="External"/><Relationship Id="rId274" Type="http://schemas.openxmlformats.org/officeDocument/2006/relationships/image" Target="media/image80.jpeg"/><Relationship Id="rId275" Type="http://schemas.openxmlformats.org/officeDocument/2006/relationships/image" Target="media/image80.jpeg" TargetMode="External"/><Relationship Id="rId276" Type="http://schemas.openxmlformats.org/officeDocument/2006/relationships/image" Target="media/image81.jpeg"/><Relationship Id="rId277" Type="http://schemas.openxmlformats.org/officeDocument/2006/relationships/image" Target="media/image81.jpeg" TargetMode="External"/><Relationship Id="rId278" Type="http://schemas.openxmlformats.org/officeDocument/2006/relationships/image" Target="media/image82.jpeg"/><Relationship Id="rId279" Type="http://schemas.openxmlformats.org/officeDocument/2006/relationships/image" Target="media/image82.jpeg" TargetMode="External"/><Relationship Id="rId280" Type="http://schemas.openxmlformats.org/officeDocument/2006/relationships/image" Target="media/image83.jpeg"/><Relationship Id="rId281" Type="http://schemas.openxmlformats.org/officeDocument/2006/relationships/image" Target="media/image83.jpeg" TargetMode="External"/><Relationship Id="rId282" Type="http://schemas.openxmlformats.org/officeDocument/2006/relationships/header" Target="header54.xml"/><Relationship Id="rId283" Type="http://schemas.openxmlformats.org/officeDocument/2006/relationships/footer" Target="footer59.xml"/><Relationship Id="rId284" Type="http://schemas.openxmlformats.org/officeDocument/2006/relationships/header" Target="header55.xml"/><Relationship Id="rId285" Type="http://schemas.openxmlformats.org/officeDocument/2006/relationships/footer" Target="footer60.xml"/><Relationship Id="rId286" Type="http://schemas.openxmlformats.org/officeDocument/2006/relationships/image" Target="media/image84.jpeg"/><Relationship Id="rId287" Type="http://schemas.openxmlformats.org/officeDocument/2006/relationships/image" Target="media/image84.jpeg" TargetMode="External"/><Relationship Id="rId288" Type="http://schemas.openxmlformats.org/officeDocument/2006/relationships/header" Target="header56.xml"/><Relationship Id="rId289" Type="http://schemas.openxmlformats.org/officeDocument/2006/relationships/footer" Target="footer61.xml"/><Relationship Id="rId290" Type="http://schemas.openxmlformats.org/officeDocument/2006/relationships/header" Target="header57.xml"/><Relationship Id="rId291" Type="http://schemas.openxmlformats.org/officeDocument/2006/relationships/footer" Target="footer62.xml"/><Relationship Id="rId292" Type="http://schemas.openxmlformats.org/officeDocument/2006/relationships/header" Target="header58.xml"/><Relationship Id="rId293" Type="http://schemas.openxmlformats.org/officeDocument/2006/relationships/footer" Target="footer63.xml"/><Relationship Id="rId294" Type="http://schemas.openxmlformats.org/officeDocument/2006/relationships/header" Target="header59.xml"/><Relationship Id="rId295" Type="http://schemas.openxmlformats.org/officeDocument/2006/relationships/footer" Target="footer64.xml"/><Relationship Id="rId296" Type="http://schemas.openxmlformats.org/officeDocument/2006/relationships/header" Target="header60.xml"/><Relationship Id="rId297" Type="http://schemas.openxmlformats.org/officeDocument/2006/relationships/footer" Target="footer65.xml"/><Relationship Id="rId298" Type="http://schemas.openxmlformats.org/officeDocument/2006/relationships/header" Target="header61.xml"/><Relationship Id="rId299" Type="http://schemas.openxmlformats.org/officeDocument/2006/relationships/footer" Target="footer66.xml"/><Relationship Id="rId300" Type="http://schemas.openxmlformats.org/officeDocument/2006/relationships/image" Target="media/image85.jpeg"/><Relationship Id="rId301" Type="http://schemas.openxmlformats.org/officeDocument/2006/relationships/image" Target="media/image85.jpeg" TargetMode="External"/><Relationship Id="rId302" Type="http://schemas.openxmlformats.org/officeDocument/2006/relationships/header" Target="header62.xml"/><Relationship Id="rId303" Type="http://schemas.openxmlformats.org/officeDocument/2006/relationships/footer" Target="footer67.xml"/><Relationship Id="rId304" Type="http://schemas.openxmlformats.org/officeDocument/2006/relationships/header" Target="header63.xml"/><Relationship Id="rId305" Type="http://schemas.openxmlformats.org/officeDocument/2006/relationships/footer" Target="footer68.xml"/><Relationship Id="rId306" Type="http://schemas.openxmlformats.org/officeDocument/2006/relationships/image" Target="media/image86.jpeg"/><Relationship Id="rId307" Type="http://schemas.openxmlformats.org/officeDocument/2006/relationships/image" Target="media/image86.jpeg" TargetMode="External"/><Relationship Id="rId308" Type="http://schemas.openxmlformats.org/officeDocument/2006/relationships/image" Target="media/image87.jpeg"/><Relationship Id="rId309" Type="http://schemas.openxmlformats.org/officeDocument/2006/relationships/image" Target="media/image87.jpeg" TargetMode="External"/><Relationship Id="rId310" Type="http://schemas.openxmlformats.org/officeDocument/2006/relationships/image" Target="media/image88.jpeg"/><Relationship Id="rId311" Type="http://schemas.openxmlformats.org/officeDocument/2006/relationships/image" Target="media/image88.jpeg" TargetMode="External"/><Relationship Id="rId312" Type="http://schemas.openxmlformats.org/officeDocument/2006/relationships/image" Target="media/image89.jpeg"/><Relationship Id="rId313" Type="http://schemas.openxmlformats.org/officeDocument/2006/relationships/image" Target="media/image89.jpeg" TargetMode="External"/><Relationship Id="rId314" Type="http://schemas.openxmlformats.org/officeDocument/2006/relationships/image" Target="media/image90.jpeg"/><Relationship Id="rId315" Type="http://schemas.openxmlformats.org/officeDocument/2006/relationships/image" Target="media/image90.jpeg" TargetMode="External"/><Relationship Id="rId316" Type="http://schemas.openxmlformats.org/officeDocument/2006/relationships/image" Target="media/image91.jpeg"/><Relationship Id="rId317" Type="http://schemas.openxmlformats.org/officeDocument/2006/relationships/image" Target="media/image91.jpeg" TargetMode="External"/><Relationship Id="rId318" Type="http://schemas.openxmlformats.org/officeDocument/2006/relationships/image" Target="media/image92.jpeg"/><Relationship Id="rId319" Type="http://schemas.openxmlformats.org/officeDocument/2006/relationships/image" Target="media/image92.jpeg" TargetMode="External"/><Relationship Id="rId320" Type="http://schemas.openxmlformats.org/officeDocument/2006/relationships/image" Target="media/image93.jpeg"/><Relationship Id="rId321" Type="http://schemas.openxmlformats.org/officeDocument/2006/relationships/image" Target="media/image93.jpeg" TargetMode="External"/><Relationship Id="rId322" Type="http://schemas.openxmlformats.org/officeDocument/2006/relationships/image" Target="media/image94.jpeg"/><Relationship Id="rId323" Type="http://schemas.openxmlformats.org/officeDocument/2006/relationships/image" Target="media/image94.jpeg" TargetMode="External"/><Relationship Id="rId324" Type="http://schemas.openxmlformats.org/officeDocument/2006/relationships/image" Target="media/image95.jpeg"/><Relationship Id="rId325" Type="http://schemas.openxmlformats.org/officeDocument/2006/relationships/image" Target="media/image95.jpeg" TargetMode="External"/><Relationship Id="rId326" Type="http://schemas.openxmlformats.org/officeDocument/2006/relationships/image" Target="media/image96.jpeg"/><Relationship Id="rId327" Type="http://schemas.openxmlformats.org/officeDocument/2006/relationships/image" Target="media/image96.jpeg" TargetMode="External"/><Relationship Id="rId328" Type="http://schemas.openxmlformats.org/officeDocument/2006/relationships/image" Target="media/image97.jpeg"/><Relationship Id="rId329" Type="http://schemas.openxmlformats.org/officeDocument/2006/relationships/image" Target="media/image97.jpeg" TargetMode="External"/><Relationship Id="rId330" Type="http://schemas.openxmlformats.org/officeDocument/2006/relationships/image" Target="media/image98.jpeg"/><Relationship Id="rId331" Type="http://schemas.openxmlformats.org/officeDocument/2006/relationships/image" Target="media/image98.jpeg" TargetMode="External"/><Relationship Id="rId332" Type="http://schemas.openxmlformats.org/officeDocument/2006/relationships/image" Target="media/image99.jpeg"/><Relationship Id="rId333" Type="http://schemas.openxmlformats.org/officeDocument/2006/relationships/image" Target="media/image99.jpeg" TargetMode="External"/><Relationship Id="rId334" Type="http://schemas.openxmlformats.org/officeDocument/2006/relationships/image" Target="media/image100.jpeg"/><Relationship Id="rId335" Type="http://schemas.openxmlformats.org/officeDocument/2006/relationships/image" Target="media/image100.jpeg" TargetMode="External"/><Relationship Id="rId336" Type="http://schemas.openxmlformats.org/officeDocument/2006/relationships/image" Target="media/image101.jpeg"/><Relationship Id="rId337" Type="http://schemas.openxmlformats.org/officeDocument/2006/relationships/image" Target="media/image101.jpeg" TargetMode="External"/><Relationship Id="rId338" Type="http://schemas.openxmlformats.org/officeDocument/2006/relationships/image" Target="media/image102.jpeg"/><Relationship Id="rId339" Type="http://schemas.openxmlformats.org/officeDocument/2006/relationships/image" Target="media/image102.jpeg" TargetMode="External"/><Relationship Id="rId340" Type="http://schemas.openxmlformats.org/officeDocument/2006/relationships/image" Target="media/image103.jpeg"/><Relationship Id="rId341" Type="http://schemas.openxmlformats.org/officeDocument/2006/relationships/image" Target="media/image103.jpeg" TargetMode="External"/><Relationship Id="rId342" Type="http://schemas.openxmlformats.org/officeDocument/2006/relationships/image" Target="media/image104.jpeg"/><Relationship Id="rId343" Type="http://schemas.openxmlformats.org/officeDocument/2006/relationships/image" Target="media/image104.jpeg" TargetMode="External"/><Relationship Id="rId344" Type="http://schemas.openxmlformats.org/officeDocument/2006/relationships/image" Target="media/image105.jpeg"/><Relationship Id="rId345" Type="http://schemas.openxmlformats.org/officeDocument/2006/relationships/image" Target="media/image105.jpeg" TargetMode="External"/><Relationship Id="rId346" Type="http://schemas.openxmlformats.org/officeDocument/2006/relationships/image" Target="media/image106.jpeg"/><Relationship Id="rId347" Type="http://schemas.openxmlformats.org/officeDocument/2006/relationships/image" Target="media/image106.jpeg" TargetMode="External"/><Relationship Id="rId348" Type="http://schemas.openxmlformats.org/officeDocument/2006/relationships/image" Target="media/image107.jpeg"/><Relationship Id="rId349" Type="http://schemas.openxmlformats.org/officeDocument/2006/relationships/image" Target="media/image107.jpeg" TargetMode="External"/><Relationship Id="rId350" Type="http://schemas.openxmlformats.org/officeDocument/2006/relationships/image" Target="media/image108.jpeg"/><Relationship Id="rId351" Type="http://schemas.openxmlformats.org/officeDocument/2006/relationships/image" Target="media/image108.jpeg" TargetMode="External"/><Relationship Id="rId352" Type="http://schemas.openxmlformats.org/officeDocument/2006/relationships/image" Target="media/image109.jpeg"/><Relationship Id="rId353" Type="http://schemas.openxmlformats.org/officeDocument/2006/relationships/image" Target="media/image109.jpeg" TargetMode="External"/><Relationship Id="rId354" Type="http://schemas.openxmlformats.org/officeDocument/2006/relationships/image" Target="media/image110.jpeg"/><Relationship Id="rId355" Type="http://schemas.openxmlformats.org/officeDocument/2006/relationships/image" Target="media/image110.jpeg" TargetMode="External"/><Relationship Id="rId356" Type="http://schemas.openxmlformats.org/officeDocument/2006/relationships/image" Target="media/image111.jpeg"/><Relationship Id="rId357" Type="http://schemas.openxmlformats.org/officeDocument/2006/relationships/image" Target="media/image111.jpeg" TargetMode="External"/><Relationship Id="rId358" Type="http://schemas.openxmlformats.org/officeDocument/2006/relationships/image" Target="media/image112.jpeg"/><Relationship Id="rId359" Type="http://schemas.openxmlformats.org/officeDocument/2006/relationships/image" Target="media/image112.jpeg" TargetMode="External"/><Relationship Id="rId360" Type="http://schemas.openxmlformats.org/officeDocument/2006/relationships/image" Target="media/image113.jpeg"/><Relationship Id="rId361" Type="http://schemas.openxmlformats.org/officeDocument/2006/relationships/image" Target="media/image113.jpeg" TargetMode="External"/><Relationship Id="rId362" Type="http://schemas.openxmlformats.org/officeDocument/2006/relationships/image" Target="media/image114.jpeg"/><Relationship Id="rId363" Type="http://schemas.openxmlformats.org/officeDocument/2006/relationships/image" Target="media/image114.jpeg" TargetMode="External"/><Relationship Id="rId364" Type="http://schemas.openxmlformats.org/officeDocument/2006/relationships/image" Target="media/image115.jpeg"/><Relationship Id="rId365" Type="http://schemas.openxmlformats.org/officeDocument/2006/relationships/image" Target="media/image115.jpeg" TargetMode="External"/><Relationship Id="rId366" Type="http://schemas.openxmlformats.org/officeDocument/2006/relationships/image" Target="media/image116.jpeg"/><Relationship Id="rId367" Type="http://schemas.openxmlformats.org/officeDocument/2006/relationships/image" Target="media/image116.jpeg" TargetMode="External"/><Relationship Id="rId368" Type="http://schemas.openxmlformats.org/officeDocument/2006/relationships/image" Target="media/image117.jpeg"/><Relationship Id="rId369" Type="http://schemas.openxmlformats.org/officeDocument/2006/relationships/image" Target="media/image117.jpeg" TargetMode="External"/><Relationship Id="rId370" Type="http://schemas.openxmlformats.org/officeDocument/2006/relationships/image" Target="media/image118.jpeg"/><Relationship Id="rId371" Type="http://schemas.openxmlformats.org/officeDocument/2006/relationships/image" Target="media/image118.jpeg" TargetMode="External"/><Relationship Id="rId372" Type="http://schemas.openxmlformats.org/officeDocument/2006/relationships/image" Target="media/image119.jpeg"/><Relationship Id="rId373" Type="http://schemas.openxmlformats.org/officeDocument/2006/relationships/image" Target="media/image119.jpeg" TargetMode="External"/><Relationship Id="rId374" Type="http://schemas.openxmlformats.org/officeDocument/2006/relationships/image" Target="media/image120.jpeg"/><Relationship Id="rId375" Type="http://schemas.openxmlformats.org/officeDocument/2006/relationships/image" Target="media/image120.jpeg" TargetMode="External"/><Relationship Id="rId376" Type="http://schemas.openxmlformats.org/officeDocument/2006/relationships/image" Target="media/image121.jpeg"/><Relationship Id="rId377" Type="http://schemas.openxmlformats.org/officeDocument/2006/relationships/image" Target="media/image121.jpeg" TargetMode="External"/><Relationship Id="rId378" Type="http://schemas.openxmlformats.org/officeDocument/2006/relationships/image" Target="media/image122.jpeg"/><Relationship Id="rId379" Type="http://schemas.openxmlformats.org/officeDocument/2006/relationships/image" Target="media/image122.jpeg" TargetMode="External"/><Relationship Id="rId380" Type="http://schemas.openxmlformats.org/officeDocument/2006/relationships/image" Target="media/image123.jpeg"/><Relationship Id="rId381" Type="http://schemas.openxmlformats.org/officeDocument/2006/relationships/image" Target="media/image123.jpeg" TargetMode="External"/><Relationship Id="rId382" Type="http://schemas.openxmlformats.org/officeDocument/2006/relationships/image" Target="media/image124.jpeg"/><Relationship Id="rId383" Type="http://schemas.openxmlformats.org/officeDocument/2006/relationships/image" Target="media/image124.jpeg" TargetMode="External"/><Relationship Id="rId384" Type="http://schemas.openxmlformats.org/officeDocument/2006/relationships/header" Target="header64.xml"/><Relationship Id="rId385" Type="http://schemas.openxmlformats.org/officeDocument/2006/relationships/footer" Target="footer69.xml"/><Relationship Id="rId386" Type="http://schemas.openxmlformats.org/officeDocument/2006/relationships/header" Target="header65.xml"/><Relationship Id="rId387" Type="http://schemas.openxmlformats.org/officeDocument/2006/relationships/footer" Target="footer70.xml"/><Relationship Id="rId388" Type="http://schemas.openxmlformats.org/officeDocument/2006/relationships/header" Target="header66.xml"/><Relationship Id="rId389" Type="http://schemas.openxmlformats.org/officeDocument/2006/relationships/footer" Target="footer71.xml"/><Relationship Id="rId390" Type="http://schemas.openxmlformats.org/officeDocument/2006/relationships/header" Target="header67.xml"/><Relationship Id="rId391" Type="http://schemas.openxmlformats.org/officeDocument/2006/relationships/footer" Target="footer72.xml"/><Relationship Id="rId392" Type="http://schemas.openxmlformats.org/officeDocument/2006/relationships/image" Target="media/image125.jpeg"/><Relationship Id="rId393" Type="http://schemas.openxmlformats.org/officeDocument/2006/relationships/image" Target="media/image125.jpeg" TargetMode="External"/><Relationship Id="rId394" Type="http://schemas.openxmlformats.org/officeDocument/2006/relationships/header" Target="header68.xml"/><Relationship Id="rId395" Type="http://schemas.openxmlformats.org/officeDocument/2006/relationships/footer" Target="footer73.xml"/><Relationship Id="rId396" Type="http://schemas.openxmlformats.org/officeDocument/2006/relationships/header" Target="header69.xml"/><Relationship Id="rId397" Type="http://schemas.openxmlformats.org/officeDocument/2006/relationships/footer" Target="footer74.xml"/><Relationship Id="rId398" Type="http://schemas.openxmlformats.org/officeDocument/2006/relationships/header" Target="header70.xml"/><Relationship Id="rId399" Type="http://schemas.openxmlformats.org/officeDocument/2006/relationships/footer" Target="footer75.xml"/><Relationship Id="rId400" Type="http://schemas.openxmlformats.org/officeDocument/2006/relationships/header" Target="header71.xml"/><Relationship Id="rId401" Type="http://schemas.openxmlformats.org/officeDocument/2006/relationships/footer" Target="footer76.xml"/><Relationship Id="rId402" Type="http://schemas.openxmlformats.org/officeDocument/2006/relationships/header" Target="header72.xml"/><Relationship Id="rId403" Type="http://schemas.openxmlformats.org/officeDocument/2006/relationships/footer" Target="footer77.xml"/></Relationships>
</file>

<file path=docProps/core.xml><?xml version="1.0" encoding="utf-8"?>
<cp:coreProperties xmlns:cp="http://schemas.openxmlformats.org/package/2006/metadata/core-properties" xmlns:dc="http://purl.org/dc/elements/1.1/">
  <dc:title/>
  <dc:subject/>
  <dc:creator>Microsoft (Thailand)</dc:creator>
  <cp:keywords/>
</cp:coreProperties>
</file>